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B9E1" w14:textId="13A79E28" w:rsidR="006D1273" w:rsidRDefault="00652204">
      <w:r>
        <w:rPr>
          <w:noProof/>
        </w:rPr>
        <w:drawing>
          <wp:inline distT="0" distB="0" distL="0" distR="0" wp14:anchorId="06F0201D" wp14:editId="6000A430">
            <wp:extent cx="5943600" cy="1482725"/>
            <wp:effectExtent l="0" t="0" r="0" b="3175"/>
            <wp:docPr id="2" name="Picture 2" descr="Northrop grumman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rop grumman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D006" w14:textId="40F73E43" w:rsidR="005A5973" w:rsidRP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681C67B4" w14:textId="5A5F3BBF" w:rsidR="005A5973" w:rsidRPr="009C44FC" w:rsidRDefault="005A59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4FC">
        <w:rPr>
          <w:rFonts w:ascii="Times New Roman" w:hAnsi="Times New Roman" w:cs="Times New Roman"/>
          <w:sz w:val="28"/>
          <w:szCs w:val="28"/>
        </w:rPr>
        <w:t>SpecTech</w:t>
      </w:r>
      <w:proofErr w:type="spellEnd"/>
      <w:r w:rsidRPr="009C44FC">
        <w:rPr>
          <w:rFonts w:ascii="Times New Roman" w:hAnsi="Times New Roman" w:cs="Times New Roman"/>
          <w:sz w:val="28"/>
          <w:szCs w:val="28"/>
        </w:rPr>
        <w:t xml:space="preserve"> USA, INC</w:t>
      </w:r>
    </w:p>
    <w:p w14:paraId="1283F2A5" w14:textId="621DB945" w:rsidR="00C845E4" w:rsidRPr="009C44FC" w:rsidRDefault="00C845E4">
      <w:pPr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>Supplier Number: 90066719</w:t>
      </w:r>
    </w:p>
    <w:p w14:paraId="27DF0D29" w14:textId="0DB1AABC" w:rsidR="005A5973" w:rsidRPr="009C44FC" w:rsidRDefault="005A5973">
      <w:pPr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>6203 S 39</w:t>
      </w:r>
      <w:r w:rsidRPr="009C44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C44FC">
        <w:rPr>
          <w:rFonts w:ascii="Times New Roman" w:hAnsi="Times New Roman" w:cs="Times New Roman"/>
          <w:sz w:val="28"/>
          <w:szCs w:val="28"/>
        </w:rPr>
        <w:t xml:space="preserve"> West Ave.</w:t>
      </w:r>
    </w:p>
    <w:p w14:paraId="73EFAD29" w14:textId="3BDD470F" w:rsidR="005A5973" w:rsidRPr="009C44FC" w:rsidRDefault="005A5973">
      <w:pPr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>Tulsa, OK 74132</w:t>
      </w:r>
    </w:p>
    <w:p w14:paraId="32FBE317" w14:textId="0443BEA1" w:rsidR="005A5973" w:rsidRPr="009C44FC" w:rsidRDefault="005A5973">
      <w:pPr>
        <w:rPr>
          <w:rFonts w:ascii="Times New Roman" w:hAnsi="Times New Roman" w:cs="Times New Roman"/>
          <w:sz w:val="28"/>
          <w:szCs w:val="28"/>
        </w:rPr>
      </w:pPr>
    </w:p>
    <w:p w14:paraId="018601F4" w14:textId="77777777" w:rsidR="005A5973" w:rsidRPr="009C44FC" w:rsidRDefault="005A59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4FC">
        <w:rPr>
          <w:rFonts w:ascii="Times New Roman" w:hAnsi="Times New Roman" w:cs="Times New Roman"/>
          <w:sz w:val="28"/>
          <w:szCs w:val="28"/>
        </w:rPr>
        <w:t>SpecTech</w:t>
      </w:r>
      <w:proofErr w:type="spellEnd"/>
      <w:r w:rsidRPr="009C44FC">
        <w:rPr>
          <w:rFonts w:ascii="Times New Roman" w:hAnsi="Times New Roman" w:cs="Times New Roman"/>
          <w:sz w:val="28"/>
          <w:szCs w:val="28"/>
        </w:rPr>
        <w:t xml:space="preserve"> USA, INC is an approved supplier of</w:t>
      </w:r>
    </w:p>
    <w:p w14:paraId="35F4CEBA" w14:textId="5B98D4CC" w:rsidR="005A5973" w:rsidRPr="009C44FC" w:rsidRDefault="00652204">
      <w:pPr>
        <w:rPr>
          <w:rFonts w:ascii="Times New Roman" w:hAnsi="Times New Roman" w:cs="Times New Roman"/>
          <w:sz w:val="28"/>
          <w:szCs w:val="28"/>
        </w:rPr>
      </w:pPr>
      <w:r w:rsidRPr="009C44FC">
        <w:rPr>
          <w:rFonts w:ascii="Times New Roman" w:hAnsi="Times New Roman" w:cs="Times New Roman"/>
          <w:sz w:val="28"/>
          <w:szCs w:val="28"/>
        </w:rPr>
        <w:t>Northrop Grumman</w:t>
      </w:r>
      <w:r w:rsidR="005A5973" w:rsidRPr="009C44FC">
        <w:rPr>
          <w:rFonts w:ascii="Times New Roman" w:hAnsi="Times New Roman" w:cs="Times New Roman"/>
          <w:sz w:val="28"/>
          <w:szCs w:val="28"/>
        </w:rPr>
        <w:t>.</w:t>
      </w:r>
    </w:p>
    <w:p w14:paraId="1C289F83" w14:textId="5D7C1FF8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7DE35833" w14:textId="15BBA2A7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5A5B998A" w14:textId="071E17CE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2883F70E" w14:textId="69A996EB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78319AFA" w14:textId="221361E8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493B3574" w14:textId="5FB9C64E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74F98270" w14:textId="230DF64E" w:rsidR="009C44FC" w:rsidRDefault="009C44FC">
      <w:pPr>
        <w:rPr>
          <w:rFonts w:ascii="Times New Roman" w:hAnsi="Times New Roman" w:cs="Times New Roman"/>
          <w:sz w:val="40"/>
          <w:szCs w:val="40"/>
        </w:rPr>
      </w:pPr>
    </w:p>
    <w:p w14:paraId="69AECC4D" w14:textId="71E08820" w:rsidR="009C44FC" w:rsidRDefault="009C44FC">
      <w:pPr>
        <w:rPr>
          <w:rFonts w:ascii="Times New Roman" w:hAnsi="Times New Roman" w:cs="Times New Roman"/>
          <w:sz w:val="40"/>
          <w:szCs w:val="40"/>
        </w:rPr>
      </w:pPr>
    </w:p>
    <w:p w14:paraId="3498A352" w14:textId="5EBE450C" w:rsidR="005A5973" w:rsidRDefault="005A597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446BC968" w14:textId="3471E205" w:rsidR="005A5973" w:rsidRPr="009C44FC" w:rsidRDefault="005A5973" w:rsidP="005A5973">
      <w:pPr>
        <w:jc w:val="right"/>
        <w:rPr>
          <w:rFonts w:ascii="Times New Roman" w:hAnsi="Times New Roman" w:cs="Times New Roman"/>
        </w:rPr>
      </w:pPr>
      <w:r w:rsidRPr="009C44FC">
        <w:rPr>
          <w:rFonts w:ascii="Times New Roman" w:hAnsi="Times New Roman" w:cs="Times New Roman"/>
        </w:rPr>
        <w:t>01/01/2020</w:t>
      </w:r>
    </w:p>
    <w:p w14:paraId="6F8B8E58" w14:textId="005C655C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73A92BA6" w14:textId="77777777" w:rsid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6586D313" w14:textId="77777777" w:rsidR="005A5973" w:rsidRPr="005A5973" w:rsidRDefault="005A5973">
      <w:pPr>
        <w:rPr>
          <w:rFonts w:ascii="Times New Roman" w:hAnsi="Times New Roman" w:cs="Times New Roman"/>
          <w:sz w:val="40"/>
          <w:szCs w:val="40"/>
        </w:rPr>
      </w:pPr>
    </w:p>
    <w:p w14:paraId="4D05FF35" w14:textId="77777777" w:rsidR="005A5973" w:rsidRDefault="005A5973"/>
    <w:sectPr w:rsidR="005A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73"/>
    <w:rsid w:val="005A5973"/>
    <w:rsid w:val="00652204"/>
    <w:rsid w:val="006D1273"/>
    <w:rsid w:val="009C44FC"/>
    <w:rsid w:val="00BF0F86"/>
    <w:rsid w:val="00C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DE4E"/>
  <w15:chartTrackingRefBased/>
  <w15:docId w15:val="{78800F81-D00E-4AFC-8461-BBD0B1C1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Rankin</dc:creator>
  <cp:keywords/>
  <dc:description/>
  <cp:lastModifiedBy>Jennifer Rankin</cp:lastModifiedBy>
  <cp:revision>4</cp:revision>
  <cp:lastPrinted>2020-10-02T18:18:00Z</cp:lastPrinted>
  <dcterms:created xsi:type="dcterms:W3CDTF">2020-10-02T18:10:00Z</dcterms:created>
  <dcterms:modified xsi:type="dcterms:W3CDTF">2020-10-02T18:18:00Z</dcterms:modified>
</cp:coreProperties>
</file>