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7683" w14:textId="77777777" w:rsidR="00FA7316" w:rsidRPr="00BF55ED" w:rsidRDefault="00FA7316" w:rsidP="00FA7316">
      <w:pPr>
        <w:spacing w:after="0" w:line="240" w:lineRule="auto"/>
        <w:jc w:val="center"/>
        <w:rPr>
          <w:rFonts w:ascii="Arial" w:eastAsia="Arial" w:hAnsi="Arial" w:cs="Arial"/>
          <w:b/>
          <w:bCs/>
          <w:sz w:val="36"/>
          <w:szCs w:val="36"/>
        </w:rPr>
      </w:pPr>
      <w:r w:rsidRPr="3EF4A79D">
        <w:rPr>
          <w:rFonts w:ascii="Arial" w:eastAsia="Arial" w:hAnsi="Arial" w:cs="Arial"/>
          <w:b/>
          <w:bCs/>
          <w:sz w:val="36"/>
          <w:szCs w:val="36"/>
        </w:rPr>
        <w:t>NEBRASKA CZECHS OF LINCOLN, INCORPORATED</w:t>
      </w:r>
    </w:p>
    <w:p w14:paraId="03575337" w14:textId="77777777" w:rsidR="00FA7316" w:rsidRDefault="00FA7316" w:rsidP="00FA7316">
      <w:pPr>
        <w:spacing w:after="0" w:line="240" w:lineRule="auto"/>
        <w:jc w:val="center"/>
        <w:rPr>
          <w:rFonts w:ascii="Arial" w:eastAsia="Arial" w:hAnsi="Arial" w:cs="Arial"/>
          <w:b/>
          <w:bCs/>
          <w:sz w:val="36"/>
          <w:szCs w:val="36"/>
        </w:rPr>
      </w:pPr>
      <w:r w:rsidRPr="53E2EB38">
        <w:rPr>
          <w:rFonts w:ascii="Arial" w:eastAsia="Arial" w:hAnsi="Arial" w:cs="Arial"/>
          <w:b/>
          <w:bCs/>
          <w:sz w:val="36"/>
          <w:szCs w:val="36"/>
        </w:rPr>
        <w:t>BYLAWS</w:t>
      </w:r>
    </w:p>
    <w:p w14:paraId="48200D5E" w14:textId="77777777" w:rsidR="00FA7316" w:rsidRDefault="00FA7316" w:rsidP="00FA7316">
      <w:pPr>
        <w:spacing w:after="0" w:line="240" w:lineRule="auto"/>
        <w:jc w:val="center"/>
        <w:rPr>
          <w:rFonts w:ascii="Arial" w:eastAsia="Arial" w:hAnsi="Arial" w:cs="Arial"/>
          <w:b/>
          <w:bCs/>
          <w:sz w:val="36"/>
          <w:szCs w:val="36"/>
        </w:rPr>
      </w:pPr>
    </w:p>
    <w:p w14:paraId="10ADA552" w14:textId="77777777" w:rsidR="00FA7316" w:rsidRDefault="00FA7316" w:rsidP="00FA7316">
      <w:pPr>
        <w:spacing w:after="0" w:line="240" w:lineRule="auto"/>
        <w:rPr>
          <w:rFonts w:ascii="Arial" w:eastAsia="Arial" w:hAnsi="Arial" w:cs="Arial"/>
          <w:b/>
          <w:bCs/>
          <w:sz w:val="28"/>
          <w:szCs w:val="28"/>
        </w:rPr>
      </w:pPr>
    </w:p>
    <w:p w14:paraId="70ABE9EB" w14:textId="77777777" w:rsidR="00FA7316" w:rsidRPr="00AD0653" w:rsidRDefault="00FA7316" w:rsidP="00FA7316">
      <w:pPr>
        <w:spacing w:after="0" w:line="240" w:lineRule="auto"/>
        <w:rPr>
          <w:rFonts w:ascii="Arial" w:eastAsia="Arial" w:hAnsi="Arial" w:cs="Arial"/>
          <w:b/>
          <w:bCs/>
          <w:sz w:val="24"/>
          <w:szCs w:val="24"/>
        </w:rPr>
      </w:pPr>
      <w:r w:rsidRPr="3EF4A79D">
        <w:rPr>
          <w:rFonts w:ascii="Arial" w:eastAsia="Arial" w:hAnsi="Arial" w:cs="Arial"/>
          <w:b/>
          <w:bCs/>
          <w:sz w:val="24"/>
          <w:szCs w:val="24"/>
        </w:rPr>
        <w:t>Article I</w:t>
      </w:r>
    </w:p>
    <w:p w14:paraId="0E39BFE1" w14:textId="77777777" w:rsidR="00FA7316" w:rsidRPr="00AD0653"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Name</w:t>
      </w:r>
      <w:r>
        <w:br/>
      </w:r>
    </w:p>
    <w:p w14:paraId="5882D69B"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The name of this non-profit corporation, 501(c)(3), referred to as this organization shall be the Nebraska Czechs of Lincoln, Incorporated, and it shall be affiliated with the Nebraska Czechs, Incorporated.</w:t>
      </w:r>
    </w:p>
    <w:p w14:paraId="2E6FD72B" w14:textId="77777777" w:rsidR="00FA7316" w:rsidRDefault="00FA7316" w:rsidP="00FA7316">
      <w:pPr>
        <w:spacing w:after="0" w:line="240" w:lineRule="auto"/>
        <w:rPr>
          <w:rFonts w:ascii="Arial" w:eastAsia="Arial" w:hAnsi="Arial" w:cs="Arial"/>
          <w:i/>
          <w:iCs/>
          <w:sz w:val="24"/>
          <w:szCs w:val="24"/>
        </w:rPr>
      </w:pPr>
    </w:p>
    <w:p w14:paraId="139E64D1" w14:textId="77777777" w:rsidR="00FA7316" w:rsidRPr="00C65B6F" w:rsidRDefault="00FA7316" w:rsidP="00FA7316">
      <w:pPr>
        <w:spacing w:after="0" w:line="240" w:lineRule="auto"/>
        <w:rPr>
          <w:rFonts w:ascii="Arial" w:eastAsia="Arial" w:hAnsi="Arial" w:cs="Arial"/>
          <w:i/>
          <w:iCs/>
          <w:sz w:val="24"/>
          <w:szCs w:val="24"/>
        </w:rPr>
      </w:pPr>
      <w:r>
        <w:br/>
      </w:r>
      <w:r w:rsidRPr="3EF4A79D">
        <w:rPr>
          <w:rFonts w:ascii="Arial" w:eastAsia="Arial" w:hAnsi="Arial" w:cs="Arial"/>
          <w:b/>
          <w:bCs/>
          <w:sz w:val="24"/>
          <w:szCs w:val="24"/>
        </w:rPr>
        <w:t>Article II</w:t>
      </w:r>
    </w:p>
    <w:p w14:paraId="3E8E5162" w14:textId="77777777" w:rsidR="00FA7316" w:rsidRDefault="00FA7316" w:rsidP="00FA7316">
      <w:pPr>
        <w:spacing w:after="0" w:line="240" w:lineRule="auto"/>
        <w:jc w:val="center"/>
        <w:rPr>
          <w:rFonts w:ascii="Arial" w:eastAsia="Arial" w:hAnsi="Arial" w:cs="Arial"/>
          <w:sz w:val="24"/>
          <w:szCs w:val="24"/>
        </w:rPr>
      </w:pPr>
      <w:r w:rsidRPr="3EF4A79D">
        <w:rPr>
          <w:rFonts w:ascii="Arial" w:eastAsia="Arial" w:hAnsi="Arial" w:cs="Arial"/>
          <w:b/>
          <w:bCs/>
          <w:sz w:val="24"/>
          <w:szCs w:val="24"/>
        </w:rPr>
        <w:t>Purposes</w:t>
      </w:r>
      <w:r>
        <w:br/>
      </w:r>
    </w:p>
    <w:p w14:paraId="74D503ED" w14:textId="77777777" w:rsidR="00FA7316" w:rsidRDefault="00FA7316" w:rsidP="00FA7316">
      <w:pPr>
        <w:spacing w:after="0" w:line="240" w:lineRule="auto"/>
        <w:rPr>
          <w:rFonts w:ascii="Arial" w:eastAsia="Arial" w:hAnsi="Arial" w:cs="Arial"/>
          <w:sz w:val="24"/>
          <w:szCs w:val="24"/>
        </w:rPr>
      </w:pPr>
      <w:r w:rsidRPr="280CBD53">
        <w:rPr>
          <w:rFonts w:ascii="Arial" w:eastAsia="Arial" w:hAnsi="Arial" w:cs="Arial"/>
          <w:sz w:val="24"/>
          <w:szCs w:val="24"/>
        </w:rPr>
        <w:t xml:space="preserve">The purposes of this organization are stated in the Articles of Incorporation which are </w:t>
      </w:r>
      <w:r>
        <w:rPr>
          <w:rFonts w:ascii="Arial" w:eastAsia="Arial" w:hAnsi="Arial" w:cs="Arial"/>
          <w:sz w:val="24"/>
          <w:szCs w:val="24"/>
        </w:rPr>
        <w:t xml:space="preserve">      </w:t>
      </w:r>
      <w:r w:rsidRPr="280CBD53">
        <w:rPr>
          <w:rFonts w:ascii="Arial" w:eastAsia="Arial" w:hAnsi="Arial" w:cs="Arial"/>
          <w:sz w:val="24"/>
          <w:szCs w:val="24"/>
        </w:rPr>
        <w:t>1) to develop and encourage interest, research and inquiry into the culture, traditions, and history of the Czech &amp; Slovak peoples, and of Czech &amp; Slovak immigrants to America and their descendants; 2) to collect articles and records pertaining or appropriate to this objective and to establish depositories therefor</w:t>
      </w:r>
      <w:r>
        <w:rPr>
          <w:rFonts w:ascii="Arial" w:eastAsia="Arial" w:hAnsi="Arial" w:cs="Arial"/>
          <w:sz w:val="24"/>
          <w:szCs w:val="24"/>
        </w:rPr>
        <w:t>e</w:t>
      </w:r>
      <w:r w:rsidRPr="280CBD53">
        <w:rPr>
          <w:rFonts w:ascii="Arial" w:eastAsia="Arial" w:hAnsi="Arial" w:cs="Arial"/>
          <w:sz w:val="24"/>
          <w:szCs w:val="24"/>
        </w:rPr>
        <w:t>; 3) to attract public attention to the customs, culture, and heritage of the Czech &amp; Slovak peoples by advertising, sponsoring of exhibitions, celebrations, and other events; 4) to purchase, receive by gift or bequest, use, and otherwise deal in and with real or personal property or any interest therein, wherever situated; 5) to do everything necessary, proper, advisable, or convenient for the accomplishment of the purposes herein above set forth; 6) to do all other things which are not forbidden for a non-profit corporation or by the laws of the State of Nebraska.</w:t>
      </w:r>
    </w:p>
    <w:p w14:paraId="2B048772" w14:textId="77777777" w:rsidR="00FA7316" w:rsidRDefault="00FA7316" w:rsidP="00FA7316">
      <w:pPr>
        <w:spacing w:after="0" w:line="240" w:lineRule="auto"/>
        <w:rPr>
          <w:rFonts w:ascii="Arial" w:eastAsia="Arial" w:hAnsi="Arial" w:cs="Arial"/>
          <w:sz w:val="24"/>
          <w:szCs w:val="24"/>
        </w:rPr>
      </w:pPr>
    </w:p>
    <w:p w14:paraId="67CCED10" w14:textId="77777777" w:rsidR="00FA7316" w:rsidRPr="00366CEB" w:rsidRDefault="00FA7316" w:rsidP="00FA7316">
      <w:pPr>
        <w:spacing w:after="0" w:line="240" w:lineRule="auto"/>
        <w:rPr>
          <w:rFonts w:ascii="Arial" w:eastAsia="Arial" w:hAnsi="Arial" w:cs="Arial"/>
          <w:b/>
          <w:bCs/>
          <w:sz w:val="24"/>
          <w:szCs w:val="24"/>
        </w:rPr>
      </w:pPr>
    </w:p>
    <w:p w14:paraId="3BAF780C" w14:textId="77777777" w:rsidR="00FA7316" w:rsidRDefault="00FA7316" w:rsidP="00FA7316">
      <w:pPr>
        <w:pStyle w:val="ListParagraph"/>
        <w:spacing w:after="0" w:line="240" w:lineRule="auto"/>
        <w:ind w:left="0"/>
        <w:rPr>
          <w:rFonts w:ascii="Arial" w:eastAsia="Arial" w:hAnsi="Arial" w:cs="Arial"/>
          <w:b/>
          <w:bCs/>
        </w:rPr>
      </w:pPr>
      <w:r w:rsidRPr="3EF4A79D">
        <w:rPr>
          <w:rFonts w:ascii="Arial" w:eastAsia="Arial" w:hAnsi="Arial" w:cs="Arial"/>
          <w:b/>
          <w:bCs/>
        </w:rPr>
        <w:t>Article III</w:t>
      </w:r>
    </w:p>
    <w:p w14:paraId="559D3A27" w14:textId="77777777" w:rsidR="00FA7316" w:rsidRDefault="00FA7316" w:rsidP="00FA7316">
      <w:pPr>
        <w:pStyle w:val="ListParagraph"/>
        <w:spacing w:before="240" w:after="0" w:line="240" w:lineRule="auto"/>
        <w:ind w:left="0"/>
        <w:jc w:val="center"/>
        <w:rPr>
          <w:rFonts w:ascii="Arial" w:eastAsia="Arial" w:hAnsi="Arial" w:cs="Arial"/>
          <w:b/>
          <w:bCs/>
        </w:rPr>
      </w:pPr>
      <w:r w:rsidRPr="3EF4A79D">
        <w:rPr>
          <w:rFonts w:ascii="Arial" w:eastAsia="Arial" w:hAnsi="Arial" w:cs="Arial"/>
          <w:b/>
          <w:bCs/>
        </w:rPr>
        <w:t>Members</w:t>
      </w:r>
      <w:r>
        <w:br/>
      </w:r>
    </w:p>
    <w:p w14:paraId="0BCCC330" w14:textId="77777777" w:rsidR="00FA7316"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 xml:space="preserve">Section 1.  Individual members shall be those who have paid the current year's dues. </w:t>
      </w:r>
    </w:p>
    <w:p w14:paraId="4968B3D2" w14:textId="77777777" w:rsidR="00FA7316" w:rsidRDefault="00FA7316" w:rsidP="00FA7316">
      <w:pPr>
        <w:pStyle w:val="ListParagraph"/>
        <w:spacing w:after="0" w:line="240" w:lineRule="auto"/>
        <w:ind w:left="0"/>
        <w:rPr>
          <w:rFonts w:ascii="Arial" w:eastAsia="Arial" w:hAnsi="Arial" w:cs="Arial"/>
        </w:rPr>
      </w:pPr>
    </w:p>
    <w:p w14:paraId="50C75FA5" w14:textId="77777777" w:rsidR="00FA7316"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 xml:space="preserve">Section 2.  Members of the Nebraska Czechs of Lincoln, Incorporated shall be entitled to all the benefits of membership having full voting rights and shall be eligible to be elected to the Board of Directors.  </w:t>
      </w:r>
    </w:p>
    <w:p w14:paraId="0BAD2D6A" w14:textId="77777777" w:rsidR="00FA7316" w:rsidRDefault="00FA7316" w:rsidP="00FA7316">
      <w:pPr>
        <w:pStyle w:val="ListParagraph"/>
        <w:spacing w:after="0" w:line="240" w:lineRule="auto"/>
        <w:ind w:left="0"/>
        <w:rPr>
          <w:rFonts w:ascii="Arial" w:eastAsia="Arial" w:hAnsi="Arial" w:cs="Arial"/>
        </w:rPr>
      </w:pPr>
    </w:p>
    <w:p w14:paraId="0DB3E146" w14:textId="5BA8E44C" w:rsidR="00FA7316"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Section 3.  Honorary members, if any, shall be determined and selected for the calendar year at the January meeting of the Board of Directors and shall not be required to pay dues for the year.  The selected Queen</w:t>
      </w:r>
      <w:r w:rsidR="002C636B">
        <w:rPr>
          <w:rFonts w:ascii="Arial" w:eastAsia="Arial" w:hAnsi="Arial" w:cs="Arial"/>
        </w:rPr>
        <w:t xml:space="preserve"> </w:t>
      </w:r>
      <w:r w:rsidRPr="3EF4A79D">
        <w:rPr>
          <w:rFonts w:ascii="Arial" w:eastAsia="Arial" w:hAnsi="Arial" w:cs="Arial"/>
        </w:rPr>
        <w:t xml:space="preserve">of the organization, </w:t>
      </w:r>
      <w:r w:rsidR="002C636B">
        <w:rPr>
          <w:rFonts w:ascii="Arial" w:eastAsia="Arial" w:hAnsi="Arial" w:cs="Arial"/>
        </w:rPr>
        <w:t xml:space="preserve">all </w:t>
      </w:r>
      <w:r w:rsidRPr="3EF4A79D">
        <w:rPr>
          <w:rFonts w:ascii="Arial" w:eastAsia="Arial" w:hAnsi="Arial" w:cs="Arial"/>
        </w:rPr>
        <w:t>Princess</w:t>
      </w:r>
      <w:r w:rsidRPr="002C636B">
        <w:rPr>
          <w:rFonts w:ascii="Arial" w:eastAsia="Arial" w:hAnsi="Arial" w:cs="Arial"/>
        </w:rPr>
        <w:t>es</w:t>
      </w:r>
      <w:r w:rsidR="002C636B">
        <w:rPr>
          <w:rFonts w:ascii="Arial" w:eastAsia="Arial" w:hAnsi="Arial" w:cs="Arial"/>
        </w:rPr>
        <w:t>,</w:t>
      </w:r>
      <w:r w:rsidRPr="3EF4A79D">
        <w:rPr>
          <w:rFonts w:ascii="Arial" w:eastAsia="Arial" w:hAnsi="Arial" w:cs="Arial"/>
        </w:rPr>
        <w:t xml:space="preserve"> and </w:t>
      </w:r>
      <w:r w:rsidR="002C636B">
        <w:rPr>
          <w:rFonts w:ascii="Arial" w:eastAsia="Arial" w:hAnsi="Arial" w:cs="Arial"/>
        </w:rPr>
        <w:t xml:space="preserve">all </w:t>
      </w:r>
      <w:r w:rsidRPr="3EF4A79D">
        <w:rPr>
          <w:rFonts w:ascii="Arial" w:eastAsia="Arial" w:hAnsi="Arial" w:cs="Arial"/>
        </w:rPr>
        <w:t>Princ</w:t>
      </w:r>
      <w:r w:rsidRPr="002C636B">
        <w:rPr>
          <w:rFonts w:ascii="Arial" w:eastAsia="Arial" w:hAnsi="Arial" w:cs="Arial"/>
        </w:rPr>
        <w:t>es</w:t>
      </w:r>
      <w:r w:rsidRPr="3EF4A79D">
        <w:rPr>
          <w:rFonts w:ascii="Arial" w:eastAsia="Arial" w:hAnsi="Arial" w:cs="Arial"/>
        </w:rPr>
        <w:t xml:space="preserve"> shall be considered as Honorary Members and not be required to pay any dues for the duration of their reign.</w:t>
      </w:r>
    </w:p>
    <w:p w14:paraId="48D602E3" w14:textId="77777777" w:rsidR="00FA7316" w:rsidRDefault="00FA7316" w:rsidP="00FA7316">
      <w:pPr>
        <w:pStyle w:val="ListParagraph"/>
        <w:spacing w:after="0" w:line="240" w:lineRule="auto"/>
        <w:ind w:left="0"/>
        <w:rPr>
          <w:rFonts w:ascii="Arial" w:eastAsia="Arial" w:hAnsi="Arial" w:cs="Arial"/>
        </w:rPr>
      </w:pPr>
    </w:p>
    <w:p w14:paraId="788ABBE5" w14:textId="77777777" w:rsidR="00ED3358" w:rsidRDefault="00ED3358" w:rsidP="00FA7316">
      <w:pPr>
        <w:pStyle w:val="ListParagraph"/>
        <w:spacing w:after="0" w:line="240" w:lineRule="auto"/>
        <w:ind w:left="0"/>
        <w:rPr>
          <w:rFonts w:ascii="Arial" w:eastAsia="Arial" w:hAnsi="Arial" w:cs="Arial"/>
        </w:rPr>
      </w:pPr>
    </w:p>
    <w:p w14:paraId="151ACDCA" w14:textId="77777777" w:rsidR="00ED3358" w:rsidRDefault="00ED3358" w:rsidP="00FA7316">
      <w:pPr>
        <w:pStyle w:val="ListParagraph"/>
        <w:spacing w:after="0" w:line="240" w:lineRule="auto"/>
        <w:ind w:left="0"/>
        <w:rPr>
          <w:rFonts w:ascii="Arial" w:eastAsia="Arial" w:hAnsi="Arial" w:cs="Arial"/>
        </w:rPr>
      </w:pPr>
    </w:p>
    <w:p w14:paraId="2A4B4798" w14:textId="77777777" w:rsidR="00ED3358" w:rsidRDefault="00ED3358" w:rsidP="00FA7316">
      <w:pPr>
        <w:pStyle w:val="ListParagraph"/>
        <w:spacing w:after="0" w:line="240" w:lineRule="auto"/>
        <w:ind w:left="0"/>
        <w:rPr>
          <w:rFonts w:ascii="Arial" w:eastAsia="Arial" w:hAnsi="Arial" w:cs="Arial"/>
        </w:rPr>
      </w:pPr>
    </w:p>
    <w:p w14:paraId="7FB4AC6A" w14:textId="77777777" w:rsidR="00ED3358" w:rsidRDefault="00ED3358" w:rsidP="00FA7316">
      <w:pPr>
        <w:pStyle w:val="ListParagraph"/>
        <w:spacing w:after="0" w:line="240" w:lineRule="auto"/>
        <w:ind w:left="0"/>
        <w:rPr>
          <w:rFonts w:ascii="Arial" w:eastAsia="Arial" w:hAnsi="Arial" w:cs="Arial"/>
        </w:rPr>
      </w:pPr>
    </w:p>
    <w:p w14:paraId="55398ABE" w14:textId="77777777" w:rsidR="00FA7316" w:rsidRDefault="00FA7316" w:rsidP="00FA7316">
      <w:pPr>
        <w:pStyle w:val="ListParagraph"/>
        <w:spacing w:after="0" w:line="240" w:lineRule="auto"/>
        <w:ind w:left="0"/>
        <w:rPr>
          <w:rFonts w:ascii="Arial" w:eastAsia="Arial" w:hAnsi="Arial" w:cs="Arial"/>
        </w:rPr>
      </w:pPr>
    </w:p>
    <w:p w14:paraId="1B8C716B" w14:textId="77777777" w:rsidR="00FA7316" w:rsidRDefault="00FA7316" w:rsidP="00FA7316">
      <w:pPr>
        <w:pStyle w:val="ListParagraph"/>
        <w:spacing w:after="0" w:line="240" w:lineRule="auto"/>
        <w:ind w:left="0"/>
        <w:rPr>
          <w:rFonts w:ascii="Arial" w:eastAsia="Arial" w:hAnsi="Arial" w:cs="Arial"/>
          <w:b/>
          <w:bCs/>
        </w:rPr>
      </w:pPr>
    </w:p>
    <w:p w14:paraId="75E7D9E7" w14:textId="77777777" w:rsidR="00FA7316" w:rsidRDefault="00FA7316" w:rsidP="00FA7316">
      <w:pPr>
        <w:pStyle w:val="ListParagraph"/>
        <w:spacing w:after="0" w:line="240" w:lineRule="auto"/>
        <w:ind w:left="0"/>
        <w:rPr>
          <w:rFonts w:ascii="Arial" w:eastAsia="Arial" w:hAnsi="Arial" w:cs="Arial"/>
          <w:b/>
          <w:bCs/>
        </w:rPr>
      </w:pPr>
    </w:p>
    <w:p w14:paraId="5A9F706C" w14:textId="77777777" w:rsidR="00FA7316" w:rsidRDefault="00FA7316" w:rsidP="00FA7316">
      <w:pPr>
        <w:pStyle w:val="ListParagraph"/>
        <w:spacing w:after="0" w:line="240" w:lineRule="auto"/>
        <w:ind w:left="0"/>
        <w:rPr>
          <w:rFonts w:ascii="Arial" w:eastAsia="Arial" w:hAnsi="Arial" w:cs="Arial"/>
          <w:b/>
          <w:bCs/>
        </w:rPr>
      </w:pPr>
    </w:p>
    <w:p w14:paraId="31A8C2AA" w14:textId="77777777" w:rsidR="00FA7316" w:rsidRDefault="00FA7316" w:rsidP="00FA7316">
      <w:pPr>
        <w:pStyle w:val="ListParagraph"/>
        <w:spacing w:after="0" w:line="240" w:lineRule="auto"/>
        <w:ind w:left="0"/>
        <w:rPr>
          <w:rFonts w:ascii="Arial" w:eastAsia="Arial" w:hAnsi="Arial" w:cs="Arial"/>
          <w:b/>
          <w:bCs/>
        </w:rPr>
      </w:pPr>
      <w:r w:rsidRPr="53E2EB38">
        <w:rPr>
          <w:rFonts w:ascii="Arial" w:eastAsia="Arial" w:hAnsi="Arial" w:cs="Arial"/>
          <w:b/>
          <w:bCs/>
        </w:rPr>
        <w:t>Article I</w:t>
      </w:r>
      <w:r>
        <w:rPr>
          <w:rFonts w:ascii="Arial" w:eastAsia="Arial" w:hAnsi="Arial" w:cs="Arial"/>
          <w:b/>
          <w:bCs/>
        </w:rPr>
        <w:t>V</w:t>
      </w:r>
    </w:p>
    <w:p w14:paraId="3240CF06" w14:textId="77777777" w:rsidR="00FA7316" w:rsidRDefault="00FA7316" w:rsidP="00FA7316">
      <w:pPr>
        <w:pStyle w:val="ListParagraph"/>
        <w:spacing w:after="0" w:line="240" w:lineRule="auto"/>
        <w:ind w:left="0"/>
        <w:jc w:val="center"/>
        <w:rPr>
          <w:rFonts w:ascii="Arial" w:eastAsia="Arial" w:hAnsi="Arial" w:cs="Arial"/>
          <w:b/>
          <w:bCs/>
        </w:rPr>
      </w:pPr>
      <w:r>
        <w:rPr>
          <w:rFonts w:ascii="Arial" w:eastAsia="Arial" w:hAnsi="Arial" w:cs="Arial"/>
          <w:b/>
          <w:bCs/>
        </w:rPr>
        <w:t>M</w:t>
      </w:r>
      <w:r w:rsidRPr="3EF4A79D">
        <w:rPr>
          <w:rFonts w:ascii="Arial" w:eastAsia="Arial" w:hAnsi="Arial" w:cs="Arial"/>
          <w:b/>
          <w:bCs/>
        </w:rPr>
        <w:t>eetings of Member</w:t>
      </w:r>
      <w:r>
        <w:rPr>
          <w:rFonts w:ascii="Arial" w:eastAsia="Arial" w:hAnsi="Arial" w:cs="Arial"/>
          <w:b/>
          <w:bCs/>
        </w:rPr>
        <w:t>s</w:t>
      </w:r>
    </w:p>
    <w:p w14:paraId="7B52D5CB" w14:textId="77777777" w:rsidR="00FA7316" w:rsidRDefault="00FA7316" w:rsidP="00FA7316">
      <w:pPr>
        <w:pStyle w:val="ListParagraph"/>
        <w:spacing w:after="0" w:line="240" w:lineRule="auto"/>
        <w:ind w:left="0"/>
        <w:jc w:val="center"/>
        <w:rPr>
          <w:rFonts w:ascii="Arial" w:eastAsia="Arial" w:hAnsi="Arial" w:cs="Arial"/>
          <w:b/>
          <w:bCs/>
        </w:rPr>
      </w:pPr>
    </w:p>
    <w:p w14:paraId="33E0CAED" w14:textId="77777777" w:rsidR="00FA7316" w:rsidRPr="007C323B" w:rsidRDefault="00FA7316" w:rsidP="00FA7316">
      <w:pPr>
        <w:pStyle w:val="ListParagraph"/>
        <w:spacing w:after="0" w:line="240" w:lineRule="auto"/>
        <w:ind w:left="0"/>
        <w:rPr>
          <w:rFonts w:ascii="Arial" w:eastAsia="Arial" w:hAnsi="Arial" w:cs="Arial"/>
          <w:b/>
          <w:bCs/>
        </w:rPr>
      </w:pPr>
      <w:r w:rsidRPr="3EF4A79D">
        <w:rPr>
          <w:rFonts w:ascii="Arial" w:eastAsia="Arial" w:hAnsi="Arial" w:cs="Arial"/>
        </w:rPr>
        <w:t>Section 1.  Regular meetings of the members shall be on a date set by the Board of Directors.</w:t>
      </w:r>
    </w:p>
    <w:p w14:paraId="51D5BB71" w14:textId="77777777" w:rsidR="00FA7316" w:rsidRDefault="00FA7316" w:rsidP="00FA7316">
      <w:pPr>
        <w:pStyle w:val="ListParagraph"/>
        <w:spacing w:after="0" w:line="240" w:lineRule="auto"/>
        <w:ind w:left="0"/>
        <w:rPr>
          <w:rFonts w:ascii="Arial" w:eastAsia="Arial" w:hAnsi="Arial" w:cs="Arial"/>
        </w:rPr>
      </w:pPr>
    </w:p>
    <w:p w14:paraId="0F84B39F" w14:textId="77777777" w:rsidR="00FA7316"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Section 2.  Special meetings of the members may be called by the President, the Board of Directors, or not less than one-tenth of the current membership.</w:t>
      </w:r>
    </w:p>
    <w:p w14:paraId="70EB9EDE" w14:textId="77777777" w:rsidR="00FA7316" w:rsidRDefault="00FA7316" w:rsidP="00FA7316">
      <w:pPr>
        <w:pStyle w:val="ListParagraph"/>
        <w:spacing w:after="0" w:line="240" w:lineRule="auto"/>
        <w:ind w:left="0"/>
        <w:rPr>
          <w:rFonts w:ascii="Arial" w:eastAsia="Arial" w:hAnsi="Arial" w:cs="Arial"/>
        </w:rPr>
      </w:pPr>
    </w:p>
    <w:p w14:paraId="1A3AAF20" w14:textId="77777777" w:rsidR="00FA7316"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Section 3.  The annual meeting of the members shall be held on the second Friday of the month of November each year, for the purpose of electing Officers and Directors and for the transaction of such other business as may come before the meeting.  If the election of Officers and Directors cannot be held on the day designated for the annual meeting, the Board of Directors shall call a special meeting of the members as soon as conveniently possible.  The installation of new officers and new members of the Board of Directors may occur at the December meeting of the organization.</w:t>
      </w:r>
    </w:p>
    <w:p w14:paraId="585D177F" w14:textId="77777777" w:rsidR="00FA7316" w:rsidRDefault="00FA7316" w:rsidP="00FA7316">
      <w:pPr>
        <w:pStyle w:val="ListParagraph"/>
        <w:spacing w:after="0" w:line="240" w:lineRule="auto"/>
        <w:ind w:left="0"/>
        <w:rPr>
          <w:rFonts w:ascii="Arial" w:eastAsia="Arial" w:hAnsi="Arial" w:cs="Arial"/>
        </w:rPr>
      </w:pPr>
    </w:p>
    <w:p w14:paraId="065B37CF" w14:textId="77777777" w:rsidR="00FA7316"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Section 4.  The location of the regular meetings of this organization shall be held at a place determined by the Board of Directors.</w:t>
      </w:r>
    </w:p>
    <w:p w14:paraId="7478BD6A" w14:textId="77777777" w:rsidR="00FA7316" w:rsidRDefault="00FA7316" w:rsidP="00FA7316">
      <w:pPr>
        <w:pStyle w:val="ListParagraph"/>
        <w:spacing w:after="0" w:line="240" w:lineRule="auto"/>
        <w:ind w:left="0"/>
        <w:rPr>
          <w:rFonts w:ascii="Arial" w:eastAsia="Arial" w:hAnsi="Arial" w:cs="Arial"/>
        </w:rPr>
      </w:pPr>
    </w:p>
    <w:p w14:paraId="570774B5"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Section 5.  Written or printed notices shall indicate the location, date, and time of all regular meetings, special meetings, and the annual meeting, and delivered by mail or email to each member.  A special meeting called shall state the purpose for the meeting in writing.  Notice of all meetings shall be given at least one (1) week prior to the meetings.</w:t>
      </w:r>
    </w:p>
    <w:p w14:paraId="54151E7E" w14:textId="77777777" w:rsidR="00FA7316" w:rsidRDefault="00FA7316" w:rsidP="00FA7316">
      <w:pPr>
        <w:spacing w:after="0" w:line="240" w:lineRule="auto"/>
        <w:rPr>
          <w:rFonts w:ascii="Arial" w:eastAsia="Arial" w:hAnsi="Arial" w:cs="Arial"/>
          <w:sz w:val="24"/>
          <w:szCs w:val="24"/>
        </w:rPr>
      </w:pPr>
    </w:p>
    <w:p w14:paraId="493FA057" w14:textId="77777777" w:rsidR="00FA7316" w:rsidRDefault="00FA7316" w:rsidP="00FA7316">
      <w:pPr>
        <w:spacing w:after="0" w:line="240" w:lineRule="auto"/>
        <w:rPr>
          <w:rFonts w:ascii="Arial" w:eastAsia="Arial" w:hAnsi="Arial" w:cs="Arial"/>
          <w:sz w:val="24"/>
          <w:szCs w:val="24"/>
        </w:rPr>
      </w:pPr>
      <w:r w:rsidRPr="280CBD53">
        <w:rPr>
          <w:rFonts w:ascii="Arial" w:eastAsia="Arial" w:hAnsi="Arial" w:cs="Arial"/>
          <w:sz w:val="24"/>
          <w:szCs w:val="24"/>
        </w:rPr>
        <w:t xml:space="preserve">Section 6.  A quorum shall constitute ten (10) members in order to conduct business at any regular, special, or annual meeting. </w:t>
      </w:r>
    </w:p>
    <w:p w14:paraId="28F6F7E8" w14:textId="77777777" w:rsidR="00FA7316" w:rsidRDefault="00FA7316" w:rsidP="00FA7316">
      <w:pPr>
        <w:pStyle w:val="ListParagraph"/>
        <w:spacing w:line="240" w:lineRule="auto"/>
        <w:ind w:left="0"/>
        <w:rPr>
          <w:rFonts w:ascii="Arial" w:eastAsia="Arial" w:hAnsi="Arial" w:cs="Arial"/>
        </w:rPr>
      </w:pPr>
      <w:r>
        <w:br/>
      </w:r>
    </w:p>
    <w:p w14:paraId="25915201" w14:textId="77777777" w:rsidR="00FA7316" w:rsidRDefault="00FA7316" w:rsidP="00FA7316">
      <w:pPr>
        <w:pStyle w:val="ListParagraph"/>
        <w:spacing w:line="240" w:lineRule="auto"/>
        <w:ind w:left="0"/>
        <w:rPr>
          <w:rFonts w:ascii="Arial" w:eastAsia="Arial" w:hAnsi="Arial" w:cs="Arial"/>
        </w:rPr>
      </w:pPr>
      <w:r w:rsidRPr="3EF4A79D">
        <w:rPr>
          <w:rFonts w:ascii="Arial" w:eastAsia="Arial" w:hAnsi="Arial" w:cs="Arial"/>
          <w:b/>
          <w:bCs/>
        </w:rPr>
        <w:t>Article V</w:t>
      </w:r>
    </w:p>
    <w:p w14:paraId="5303B838" w14:textId="77777777" w:rsidR="00FA7316" w:rsidRPr="005D77A2" w:rsidRDefault="00FA7316" w:rsidP="00FA7316">
      <w:pPr>
        <w:pStyle w:val="ListParagraph"/>
        <w:spacing w:line="240" w:lineRule="auto"/>
        <w:ind w:left="0"/>
        <w:jc w:val="center"/>
        <w:rPr>
          <w:rFonts w:ascii="Arial" w:eastAsia="Arial" w:hAnsi="Arial" w:cs="Arial"/>
        </w:rPr>
      </w:pPr>
      <w:r w:rsidRPr="3EF4A79D">
        <w:rPr>
          <w:rFonts w:ascii="Arial" w:eastAsia="Arial" w:hAnsi="Arial" w:cs="Arial"/>
          <w:b/>
          <w:bCs/>
        </w:rPr>
        <w:t>Board of Directors</w:t>
      </w:r>
      <w:r>
        <w:br/>
      </w:r>
    </w:p>
    <w:p w14:paraId="50BF1D9A" w14:textId="77777777" w:rsidR="00FA7316"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Section 1.  The organization shall be managed by its Board of Directors.  Directors must be members of the organization.</w:t>
      </w:r>
    </w:p>
    <w:p w14:paraId="4EDF6DF1" w14:textId="77777777" w:rsidR="00FA7316" w:rsidRDefault="00FA7316" w:rsidP="00FA7316">
      <w:pPr>
        <w:pStyle w:val="ListParagraph"/>
        <w:spacing w:after="0" w:line="240" w:lineRule="auto"/>
        <w:ind w:left="0"/>
        <w:rPr>
          <w:rFonts w:ascii="Arial" w:eastAsia="Arial" w:hAnsi="Arial" w:cs="Arial"/>
        </w:rPr>
      </w:pPr>
    </w:p>
    <w:p w14:paraId="46931628" w14:textId="16379A7E" w:rsidR="00F260A3" w:rsidRPr="002C636B"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Section 2.  There shall be eight (8) Board of Director members that include the four (4) officers (President, Vice President, Secretary, Treasurer,) and Czech Festival Chair</w:t>
      </w:r>
      <w:r w:rsidR="00F260A3">
        <w:rPr>
          <w:rFonts w:ascii="Arial" w:eastAsia="Arial" w:hAnsi="Arial" w:cs="Arial"/>
        </w:rPr>
        <w:t xml:space="preserve">. </w:t>
      </w:r>
      <w:r w:rsidR="00F260A3" w:rsidRPr="002C636B">
        <w:rPr>
          <w:rFonts w:ascii="Arial" w:eastAsia="Arial" w:hAnsi="Arial" w:cs="Arial"/>
        </w:rPr>
        <w:t>The Czech Festival Chair shall be appointed by the President for a term of one</w:t>
      </w:r>
      <w:r w:rsidR="007B69F5" w:rsidRPr="002C636B">
        <w:rPr>
          <w:rFonts w:ascii="Arial" w:eastAsia="Arial" w:hAnsi="Arial" w:cs="Arial"/>
        </w:rPr>
        <w:t xml:space="preserve"> (1)</w:t>
      </w:r>
      <w:r w:rsidR="00F260A3" w:rsidRPr="002C636B">
        <w:rPr>
          <w:rFonts w:ascii="Arial" w:eastAsia="Arial" w:hAnsi="Arial" w:cs="Arial"/>
        </w:rPr>
        <w:t xml:space="preserve"> year.</w:t>
      </w:r>
    </w:p>
    <w:p w14:paraId="25BB4356" w14:textId="77777777" w:rsidR="00F260A3" w:rsidRPr="002C636B" w:rsidRDefault="00F260A3" w:rsidP="00FA7316">
      <w:pPr>
        <w:pStyle w:val="ListParagraph"/>
        <w:spacing w:after="0" w:line="240" w:lineRule="auto"/>
        <w:ind w:left="0"/>
        <w:rPr>
          <w:rFonts w:ascii="Arial" w:eastAsia="Arial" w:hAnsi="Arial" w:cs="Arial"/>
        </w:rPr>
      </w:pPr>
    </w:p>
    <w:p w14:paraId="767D6697" w14:textId="794B2620" w:rsidR="00FA7316" w:rsidRPr="002C636B" w:rsidRDefault="00F260A3" w:rsidP="00AF131A">
      <w:pPr>
        <w:pStyle w:val="ListParagraph"/>
        <w:spacing w:after="0" w:line="240" w:lineRule="auto"/>
        <w:ind w:left="0"/>
        <w:rPr>
          <w:rFonts w:ascii="Arial" w:eastAsia="Arial" w:hAnsi="Arial" w:cs="Arial"/>
        </w:rPr>
      </w:pPr>
      <w:r w:rsidRPr="002C636B">
        <w:rPr>
          <w:rFonts w:ascii="Arial" w:eastAsia="Arial" w:hAnsi="Arial" w:cs="Arial"/>
        </w:rPr>
        <w:t>The four</w:t>
      </w:r>
      <w:r w:rsidR="007B69F5" w:rsidRPr="002C636B">
        <w:rPr>
          <w:rFonts w:ascii="Arial" w:eastAsia="Arial" w:hAnsi="Arial" w:cs="Arial"/>
        </w:rPr>
        <w:t xml:space="preserve"> (4)</w:t>
      </w:r>
      <w:r w:rsidRPr="002C636B">
        <w:rPr>
          <w:rFonts w:ascii="Arial" w:eastAsia="Arial" w:hAnsi="Arial" w:cs="Arial"/>
        </w:rPr>
        <w:t xml:space="preserve"> officers</w:t>
      </w:r>
      <w:r w:rsidR="00AF131A" w:rsidRPr="002C636B">
        <w:rPr>
          <w:rFonts w:ascii="Arial" w:eastAsia="Arial" w:hAnsi="Arial" w:cs="Arial"/>
        </w:rPr>
        <w:t xml:space="preserve"> </w:t>
      </w:r>
      <w:r w:rsidR="00FA7316" w:rsidRPr="002C636B">
        <w:rPr>
          <w:rFonts w:ascii="Arial" w:eastAsia="Arial" w:hAnsi="Arial" w:cs="Arial"/>
        </w:rPr>
        <w:t>shall hold office for one (1) year as they are elected every year and may be re-elected three (3)</w:t>
      </w:r>
      <w:r w:rsidR="001612AA" w:rsidRPr="002C636B">
        <w:rPr>
          <w:rFonts w:ascii="Arial" w:eastAsia="Arial" w:hAnsi="Arial" w:cs="Arial"/>
        </w:rPr>
        <w:t xml:space="preserve"> consecutive</w:t>
      </w:r>
      <w:r w:rsidR="00FA7316" w:rsidRPr="002C636B">
        <w:rPr>
          <w:rFonts w:ascii="Arial" w:eastAsia="Arial" w:hAnsi="Arial" w:cs="Arial"/>
        </w:rPr>
        <w:t xml:space="preserve"> times. </w:t>
      </w:r>
    </w:p>
    <w:p w14:paraId="4548E634" w14:textId="77777777" w:rsidR="002C636B" w:rsidRDefault="002C636B" w:rsidP="00FA7316">
      <w:pPr>
        <w:pStyle w:val="ListParagraph"/>
        <w:spacing w:after="0" w:line="240" w:lineRule="auto"/>
        <w:ind w:left="0"/>
        <w:rPr>
          <w:rFonts w:ascii="Arial" w:eastAsia="Arial" w:hAnsi="Arial" w:cs="Arial"/>
        </w:rPr>
      </w:pPr>
    </w:p>
    <w:p w14:paraId="43D59DAD" w14:textId="4D041E0F" w:rsidR="00FA7316" w:rsidRPr="002C636B" w:rsidRDefault="00FA7316" w:rsidP="00FA7316">
      <w:pPr>
        <w:pStyle w:val="ListParagraph"/>
        <w:spacing w:after="0" w:line="240" w:lineRule="auto"/>
        <w:ind w:left="0"/>
        <w:rPr>
          <w:rFonts w:ascii="Arial" w:eastAsia="Arial" w:hAnsi="Arial" w:cs="Arial"/>
        </w:rPr>
      </w:pPr>
      <w:r w:rsidRPr="002C636B">
        <w:rPr>
          <w:rFonts w:ascii="Arial" w:eastAsia="Arial" w:hAnsi="Arial" w:cs="Arial"/>
        </w:rPr>
        <w:t>Three (3) members elected at large from the membership shall serve on the Board in staggered terms.  One (1) new member will be elected for three (3) years by the member</w:t>
      </w:r>
      <w:r w:rsidR="002C636B" w:rsidRPr="002C636B">
        <w:rPr>
          <w:rFonts w:ascii="Arial" w:eastAsia="Arial" w:hAnsi="Arial" w:cs="Arial"/>
        </w:rPr>
        <w:t>s</w:t>
      </w:r>
      <w:r w:rsidRPr="002C636B">
        <w:rPr>
          <w:rFonts w:ascii="Arial" w:eastAsia="Arial" w:hAnsi="Arial" w:cs="Arial"/>
        </w:rPr>
        <w:t xml:space="preserve"> at the annual meeting in November and take office on January 1 of the following year.  Term of office shall be January 1 through December 31. At-large </w:t>
      </w:r>
      <w:r w:rsidR="00423EE0" w:rsidRPr="002C636B">
        <w:rPr>
          <w:rFonts w:ascii="Arial" w:eastAsia="Arial" w:hAnsi="Arial" w:cs="Arial"/>
        </w:rPr>
        <w:t>B</w:t>
      </w:r>
      <w:r w:rsidRPr="002C636B">
        <w:rPr>
          <w:rFonts w:ascii="Arial" w:eastAsia="Arial" w:hAnsi="Arial" w:cs="Arial"/>
        </w:rPr>
        <w:t>oard members are limited to one (1) three (3)-year term. They will sit out one</w:t>
      </w:r>
      <w:r w:rsidR="00423EE0" w:rsidRPr="002C636B">
        <w:rPr>
          <w:rFonts w:ascii="Arial" w:eastAsia="Arial" w:hAnsi="Arial" w:cs="Arial"/>
        </w:rPr>
        <w:t xml:space="preserve"> (1)</w:t>
      </w:r>
      <w:r w:rsidRPr="002C636B">
        <w:rPr>
          <w:rFonts w:ascii="Arial" w:eastAsia="Arial" w:hAnsi="Arial" w:cs="Arial"/>
        </w:rPr>
        <w:t xml:space="preserve"> year, then may be elected to a new three (3)-year term.</w:t>
      </w:r>
    </w:p>
    <w:p w14:paraId="77627047" w14:textId="7492B530" w:rsidR="00185AB2" w:rsidRPr="002C636B" w:rsidRDefault="00185AB2" w:rsidP="00FA7316">
      <w:pPr>
        <w:pStyle w:val="ListParagraph"/>
        <w:spacing w:after="0" w:line="240" w:lineRule="auto"/>
        <w:ind w:left="0"/>
        <w:rPr>
          <w:rFonts w:ascii="Arial" w:eastAsia="Arial" w:hAnsi="Arial" w:cs="Arial"/>
        </w:rPr>
      </w:pPr>
    </w:p>
    <w:p w14:paraId="1E60F6C8" w14:textId="77777777" w:rsidR="00185AB2" w:rsidRDefault="00185AB2" w:rsidP="00FA7316">
      <w:pPr>
        <w:pStyle w:val="ListParagraph"/>
        <w:spacing w:after="0" w:line="240" w:lineRule="auto"/>
        <w:ind w:left="0"/>
        <w:rPr>
          <w:rFonts w:ascii="Arial" w:eastAsia="Arial" w:hAnsi="Arial" w:cs="Arial"/>
          <w:color w:val="EE0000"/>
        </w:rPr>
      </w:pPr>
    </w:p>
    <w:p w14:paraId="4C5A63AC" w14:textId="77777777" w:rsidR="00185AB2" w:rsidRDefault="00185AB2" w:rsidP="00FA7316">
      <w:pPr>
        <w:pStyle w:val="ListParagraph"/>
        <w:spacing w:after="0" w:line="240" w:lineRule="auto"/>
        <w:ind w:left="0"/>
        <w:rPr>
          <w:rFonts w:ascii="Arial" w:eastAsia="Arial" w:hAnsi="Arial" w:cs="Arial"/>
          <w:color w:val="EE0000"/>
        </w:rPr>
      </w:pPr>
    </w:p>
    <w:p w14:paraId="2DA208BE" w14:textId="77777777" w:rsidR="00185AB2" w:rsidRPr="00185AB2" w:rsidRDefault="00185AB2" w:rsidP="00FA7316">
      <w:pPr>
        <w:pStyle w:val="ListParagraph"/>
        <w:spacing w:after="0" w:line="240" w:lineRule="auto"/>
        <w:ind w:left="0"/>
        <w:rPr>
          <w:rFonts w:ascii="Arial" w:eastAsia="Arial" w:hAnsi="Arial" w:cs="Arial"/>
          <w:color w:val="EE0000"/>
        </w:rPr>
      </w:pPr>
    </w:p>
    <w:p w14:paraId="750EC232" w14:textId="77777777" w:rsidR="00FA7316" w:rsidRDefault="00FA7316" w:rsidP="00FA7316">
      <w:pPr>
        <w:pStyle w:val="ListParagraph"/>
        <w:spacing w:after="0" w:line="240" w:lineRule="auto"/>
        <w:ind w:left="0"/>
        <w:rPr>
          <w:rFonts w:ascii="Arial" w:eastAsia="Arial" w:hAnsi="Arial" w:cs="Arial"/>
        </w:rPr>
      </w:pPr>
    </w:p>
    <w:p w14:paraId="16AF9229" w14:textId="145D6C85" w:rsidR="00D80D24" w:rsidRPr="002C636B" w:rsidRDefault="00FA7316" w:rsidP="00FA7316">
      <w:pPr>
        <w:pStyle w:val="ListParagraph"/>
        <w:spacing w:after="0" w:line="240" w:lineRule="auto"/>
        <w:ind w:left="0"/>
        <w:rPr>
          <w:rFonts w:ascii="Arial" w:eastAsia="Arial" w:hAnsi="Arial" w:cs="Arial"/>
        </w:rPr>
      </w:pPr>
      <w:r w:rsidRPr="002C636B">
        <w:rPr>
          <w:rFonts w:ascii="Arial" w:eastAsia="Arial" w:hAnsi="Arial" w:cs="Arial"/>
        </w:rPr>
        <w:t xml:space="preserve">Section 3.  A meeting of the </w:t>
      </w:r>
      <w:r w:rsidR="000C2E9C" w:rsidRPr="002C636B">
        <w:rPr>
          <w:rFonts w:ascii="Arial" w:eastAsia="Arial" w:hAnsi="Arial" w:cs="Arial"/>
        </w:rPr>
        <w:t xml:space="preserve">incoming and outgoing </w:t>
      </w:r>
      <w:r w:rsidRPr="002C636B">
        <w:rPr>
          <w:rFonts w:ascii="Arial" w:eastAsia="Arial" w:hAnsi="Arial" w:cs="Arial"/>
        </w:rPr>
        <w:t xml:space="preserve">Board of Directors shall be held following </w:t>
      </w:r>
      <w:r w:rsidR="001A2754" w:rsidRPr="002C636B">
        <w:rPr>
          <w:rFonts w:ascii="Arial" w:eastAsia="Arial" w:hAnsi="Arial" w:cs="Arial"/>
        </w:rPr>
        <w:t xml:space="preserve">the November election </w:t>
      </w:r>
      <w:r w:rsidR="00D80D24" w:rsidRPr="002C636B">
        <w:t>to prepare for transition of Officers and new Committee Chair appointments by the incoming President for the new fiscal year starting January 1.</w:t>
      </w:r>
      <w:r w:rsidR="00D80D24" w:rsidRPr="002C636B">
        <w:br/>
      </w:r>
    </w:p>
    <w:p w14:paraId="089819E5" w14:textId="6637E0CB" w:rsidR="00FA7316" w:rsidRDefault="00FA7316" w:rsidP="00FA7316">
      <w:pPr>
        <w:pStyle w:val="ListParagraph"/>
        <w:spacing w:after="0" w:line="240" w:lineRule="auto"/>
        <w:ind w:left="0"/>
        <w:rPr>
          <w:rFonts w:ascii="Arial" w:eastAsia="Arial" w:hAnsi="Arial" w:cs="Arial"/>
        </w:rPr>
      </w:pPr>
      <w:r w:rsidRPr="002C636B">
        <w:rPr>
          <w:rFonts w:ascii="Arial" w:eastAsia="Arial" w:hAnsi="Arial" w:cs="Arial"/>
        </w:rPr>
        <w:t xml:space="preserve">Section 4.  </w:t>
      </w:r>
      <w:r w:rsidR="00AF131A" w:rsidRPr="002C636B">
        <w:rPr>
          <w:rFonts w:ascii="Arial" w:eastAsia="Arial" w:hAnsi="Arial" w:cs="Arial"/>
        </w:rPr>
        <w:t>Special m</w:t>
      </w:r>
      <w:r w:rsidRPr="002C636B">
        <w:rPr>
          <w:rFonts w:ascii="Arial" w:eastAsia="Arial" w:hAnsi="Arial" w:cs="Arial"/>
        </w:rPr>
        <w:t xml:space="preserve">eetings of the Board of Directors may be called by or at the request of </w:t>
      </w:r>
      <w:r w:rsidRPr="53E2EB38">
        <w:rPr>
          <w:rFonts w:ascii="Arial" w:eastAsia="Arial" w:hAnsi="Arial" w:cs="Arial"/>
        </w:rPr>
        <w:t xml:space="preserve">the President or any three (3) Directors. The person or persons calling a </w:t>
      </w:r>
      <w:r w:rsidRPr="00AF131A">
        <w:rPr>
          <w:rFonts w:ascii="Arial" w:eastAsia="Arial" w:hAnsi="Arial" w:cs="Arial"/>
        </w:rPr>
        <w:t xml:space="preserve">special </w:t>
      </w:r>
      <w:r w:rsidRPr="53E2EB38">
        <w:rPr>
          <w:rFonts w:ascii="Arial" w:eastAsia="Arial" w:hAnsi="Arial" w:cs="Arial"/>
        </w:rPr>
        <w:t xml:space="preserve">meeting of the Board shall indicate the location, date, and time to be delivered by mail or email or by telephone to each Director. Notice of such </w:t>
      </w:r>
      <w:r w:rsidRPr="00AF131A">
        <w:rPr>
          <w:rFonts w:ascii="Arial" w:eastAsia="Arial" w:hAnsi="Arial" w:cs="Arial"/>
        </w:rPr>
        <w:t>special</w:t>
      </w:r>
      <w:r w:rsidRPr="53E2EB38">
        <w:rPr>
          <w:rFonts w:ascii="Arial" w:eastAsia="Arial" w:hAnsi="Arial" w:cs="Arial"/>
        </w:rPr>
        <w:t xml:space="preserve"> meeting shall be given at least one (1) week prior to the meeting to each </w:t>
      </w:r>
      <w:r>
        <w:rPr>
          <w:rFonts w:ascii="Arial" w:eastAsia="Arial" w:hAnsi="Arial" w:cs="Arial"/>
        </w:rPr>
        <w:t>D</w:t>
      </w:r>
      <w:r w:rsidRPr="53E2EB38">
        <w:rPr>
          <w:rFonts w:ascii="Arial" w:eastAsia="Arial" w:hAnsi="Arial" w:cs="Arial"/>
        </w:rPr>
        <w:t>irector.</w:t>
      </w:r>
      <w:r>
        <w:br/>
      </w:r>
    </w:p>
    <w:p w14:paraId="4E262548" w14:textId="4C04A2C4" w:rsidR="00FA7316" w:rsidRPr="002C636B" w:rsidRDefault="00FA7316" w:rsidP="00FA7316">
      <w:pPr>
        <w:pStyle w:val="ListParagraph"/>
        <w:spacing w:after="0" w:line="240" w:lineRule="auto"/>
        <w:ind w:left="0"/>
        <w:rPr>
          <w:rFonts w:ascii="Arial" w:eastAsia="Arial" w:hAnsi="Arial" w:cs="Arial"/>
        </w:rPr>
      </w:pPr>
      <w:r w:rsidRPr="3EF4A79D">
        <w:rPr>
          <w:rFonts w:ascii="Arial" w:eastAsia="Arial" w:hAnsi="Arial" w:cs="Arial"/>
        </w:rPr>
        <w:t>Section 5.  Five (5) Board of Directors shall constitute a quorum for the transaction of business at any meeting of the Board, but if less than a majority are present (in person or electronically),</w:t>
      </w:r>
      <w:r w:rsidR="002C636B">
        <w:rPr>
          <w:rFonts w:ascii="Arial" w:eastAsia="Arial" w:hAnsi="Arial" w:cs="Arial"/>
        </w:rPr>
        <w:t xml:space="preserve"> </w:t>
      </w:r>
      <w:r w:rsidRPr="002C636B">
        <w:rPr>
          <w:rFonts w:ascii="Arial" w:eastAsia="Arial" w:hAnsi="Arial" w:cs="Arial"/>
        </w:rPr>
        <w:t>notification may be made to absent members to conduct action if voting is required or a majority of the Directors present may adjourn the meeting without further notice.</w:t>
      </w:r>
    </w:p>
    <w:p w14:paraId="287112C0" w14:textId="77777777" w:rsidR="00FA7316" w:rsidRPr="002C636B" w:rsidRDefault="00FA7316" w:rsidP="00FA7316">
      <w:pPr>
        <w:pStyle w:val="ListParagraph"/>
        <w:spacing w:after="0" w:line="240" w:lineRule="auto"/>
        <w:ind w:left="0"/>
        <w:rPr>
          <w:rFonts w:ascii="Arial" w:eastAsia="Arial" w:hAnsi="Arial" w:cs="Arial"/>
        </w:rPr>
      </w:pPr>
    </w:p>
    <w:p w14:paraId="14E91031" w14:textId="77777777" w:rsidR="00FA7316" w:rsidRPr="002C636B" w:rsidRDefault="00FA7316" w:rsidP="00FA7316">
      <w:pPr>
        <w:pStyle w:val="ListParagraph"/>
        <w:spacing w:after="0" w:line="240" w:lineRule="auto"/>
        <w:ind w:left="0"/>
        <w:rPr>
          <w:rFonts w:ascii="Arial" w:eastAsia="Arial" w:hAnsi="Arial" w:cs="Arial"/>
        </w:rPr>
      </w:pPr>
      <w:r w:rsidRPr="002C636B">
        <w:rPr>
          <w:rFonts w:ascii="Arial" w:eastAsia="Arial" w:hAnsi="Arial" w:cs="Arial"/>
        </w:rPr>
        <w:t>Section 6.  A vacancy in the Board of Directors because of death, resignation, or otherwise, may be filled by the Board of Directors for the unexpired portion of the term, subject to approval at the next scheduled regular meeting of the membership.</w:t>
      </w:r>
    </w:p>
    <w:p w14:paraId="4C1EE35E" w14:textId="77777777" w:rsidR="00FA7316" w:rsidRPr="002C636B" w:rsidRDefault="00FA7316" w:rsidP="00FA7316">
      <w:pPr>
        <w:pStyle w:val="ListParagraph"/>
        <w:spacing w:after="0" w:line="240" w:lineRule="auto"/>
        <w:ind w:left="0"/>
        <w:jc w:val="center"/>
        <w:rPr>
          <w:rFonts w:ascii="Arial" w:eastAsia="Arial" w:hAnsi="Arial" w:cs="Arial"/>
        </w:rPr>
      </w:pPr>
      <w:r w:rsidRPr="002C636B">
        <w:br/>
      </w:r>
    </w:p>
    <w:p w14:paraId="5805767F" w14:textId="77777777" w:rsidR="00FA7316" w:rsidRPr="002C636B" w:rsidRDefault="00FA7316" w:rsidP="00FA7316">
      <w:pPr>
        <w:spacing w:after="0" w:line="240" w:lineRule="auto"/>
        <w:rPr>
          <w:rFonts w:ascii="Arial" w:eastAsia="Arial" w:hAnsi="Arial" w:cs="Arial"/>
          <w:b/>
          <w:bCs/>
          <w:sz w:val="24"/>
          <w:szCs w:val="24"/>
        </w:rPr>
      </w:pPr>
      <w:r w:rsidRPr="002C636B">
        <w:rPr>
          <w:rFonts w:ascii="Arial" w:eastAsia="Arial" w:hAnsi="Arial" w:cs="Arial"/>
          <w:b/>
          <w:bCs/>
          <w:sz w:val="24"/>
          <w:szCs w:val="24"/>
        </w:rPr>
        <w:t>Article VI</w:t>
      </w:r>
    </w:p>
    <w:p w14:paraId="649FCECF" w14:textId="28ECAEE0" w:rsidR="00FA7316" w:rsidRPr="002C636B" w:rsidRDefault="00FA7316" w:rsidP="00FA7316">
      <w:pPr>
        <w:spacing w:after="0" w:line="240" w:lineRule="auto"/>
        <w:jc w:val="center"/>
        <w:rPr>
          <w:rFonts w:ascii="Arial" w:eastAsia="Arial" w:hAnsi="Arial" w:cs="Arial"/>
          <w:b/>
          <w:bCs/>
          <w:sz w:val="24"/>
          <w:szCs w:val="24"/>
        </w:rPr>
      </w:pPr>
      <w:r w:rsidRPr="002C636B">
        <w:rPr>
          <w:rFonts w:ascii="Arial" w:eastAsia="Arial" w:hAnsi="Arial" w:cs="Arial"/>
          <w:b/>
          <w:bCs/>
          <w:sz w:val="24"/>
          <w:szCs w:val="24"/>
        </w:rPr>
        <w:t>Officers and Nebraska Czechs</w:t>
      </w:r>
      <w:r w:rsidR="00EA5E30" w:rsidRPr="002C636B">
        <w:rPr>
          <w:rFonts w:ascii="Arial" w:eastAsia="Arial" w:hAnsi="Arial" w:cs="Arial"/>
          <w:b/>
          <w:bCs/>
          <w:sz w:val="24"/>
          <w:szCs w:val="24"/>
        </w:rPr>
        <w:t>,</w:t>
      </w:r>
      <w:r w:rsidRPr="002C636B">
        <w:rPr>
          <w:rFonts w:ascii="Arial" w:eastAsia="Arial" w:hAnsi="Arial" w:cs="Arial"/>
          <w:b/>
          <w:bCs/>
          <w:sz w:val="24"/>
          <w:szCs w:val="24"/>
        </w:rPr>
        <w:t xml:space="preserve"> Incorporated Delegates</w:t>
      </w:r>
      <w:r w:rsidRPr="002C636B">
        <w:br/>
      </w:r>
    </w:p>
    <w:p w14:paraId="61CDD1E2" w14:textId="77777777" w:rsidR="00FA7316" w:rsidRPr="002C636B"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Section 1.  The Officers of the organization shall be a President, Vice President, Secretary, and Treasurer.  All Officers shall be of adult age.</w:t>
      </w:r>
    </w:p>
    <w:p w14:paraId="2FF9C084" w14:textId="77777777" w:rsidR="00FA7316" w:rsidRPr="002C636B" w:rsidRDefault="00FA7316" w:rsidP="00FA7316">
      <w:pPr>
        <w:spacing w:after="0" w:line="240" w:lineRule="auto"/>
        <w:rPr>
          <w:rFonts w:ascii="Arial" w:eastAsia="Arial" w:hAnsi="Arial" w:cs="Arial"/>
          <w:sz w:val="24"/>
          <w:szCs w:val="24"/>
        </w:rPr>
      </w:pPr>
    </w:p>
    <w:p w14:paraId="1B5B53A2" w14:textId="68E50926" w:rsidR="00FA7316" w:rsidRPr="0065264B" w:rsidRDefault="00FA7316" w:rsidP="00FA7316">
      <w:pPr>
        <w:spacing w:after="0" w:line="240" w:lineRule="auto"/>
        <w:rPr>
          <w:rFonts w:ascii="Arial" w:eastAsia="Arial" w:hAnsi="Arial" w:cs="Arial"/>
          <w:b/>
          <w:bCs/>
          <w:strike/>
          <w:sz w:val="24"/>
          <w:szCs w:val="24"/>
        </w:rPr>
      </w:pPr>
      <w:r w:rsidRPr="002C636B">
        <w:rPr>
          <w:rFonts w:ascii="Arial" w:eastAsia="Arial" w:hAnsi="Arial" w:cs="Arial"/>
          <w:sz w:val="24"/>
          <w:szCs w:val="24"/>
        </w:rPr>
        <w:t>Section 2.  The Nebraska Czechs of Lincoln, Incorporated Officers and the two (2) Nebraska Czechs</w:t>
      </w:r>
      <w:r w:rsidR="00EA5E30" w:rsidRPr="002C636B">
        <w:rPr>
          <w:rFonts w:ascii="Arial" w:eastAsia="Arial" w:hAnsi="Arial" w:cs="Arial"/>
          <w:sz w:val="24"/>
          <w:szCs w:val="24"/>
        </w:rPr>
        <w:t>,</w:t>
      </w:r>
      <w:r w:rsidRPr="002C636B">
        <w:rPr>
          <w:rFonts w:ascii="Arial" w:eastAsia="Arial" w:hAnsi="Arial" w:cs="Arial"/>
          <w:sz w:val="24"/>
          <w:szCs w:val="24"/>
        </w:rPr>
        <w:t xml:space="preserve"> Inc</w:t>
      </w:r>
      <w:r w:rsidR="00EA5E30" w:rsidRPr="002C636B">
        <w:rPr>
          <w:rFonts w:ascii="Arial" w:eastAsia="Arial" w:hAnsi="Arial" w:cs="Arial"/>
          <w:sz w:val="24"/>
          <w:szCs w:val="24"/>
        </w:rPr>
        <w:t>orporated</w:t>
      </w:r>
      <w:r w:rsidRPr="002C636B">
        <w:rPr>
          <w:rFonts w:ascii="Arial" w:eastAsia="Arial" w:hAnsi="Arial" w:cs="Arial"/>
          <w:sz w:val="24"/>
          <w:szCs w:val="24"/>
        </w:rPr>
        <w:t xml:space="preserve"> required Delegates, one (1) of which must be an Officer </w:t>
      </w:r>
      <w:r>
        <w:rPr>
          <w:rFonts w:ascii="Arial" w:eastAsia="Arial" w:hAnsi="Arial" w:cs="Arial"/>
          <w:sz w:val="24"/>
          <w:szCs w:val="24"/>
        </w:rPr>
        <w:t>or Board member</w:t>
      </w:r>
      <w:r>
        <w:rPr>
          <w:rFonts w:ascii="Arial" w:eastAsia="Arial" w:hAnsi="Arial" w:cs="Arial"/>
          <w:color w:val="EE0000"/>
          <w:sz w:val="24"/>
          <w:szCs w:val="24"/>
        </w:rPr>
        <w:t>,</w:t>
      </w:r>
      <w:r>
        <w:rPr>
          <w:rFonts w:ascii="Arial" w:eastAsia="Arial" w:hAnsi="Arial" w:cs="Arial"/>
          <w:sz w:val="24"/>
          <w:szCs w:val="24"/>
        </w:rPr>
        <w:t xml:space="preserve"> and one (1) Alternate Delegate to the Nebraska Czechs, Incorporated shall be elected annually by the membership at the annual meeting of the organization</w:t>
      </w:r>
      <w:r w:rsidRPr="3EF4A79D">
        <w:rPr>
          <w:rFonts w:ascii="Arial" w:eastAsia="Arial" w:hAnsi="Arial" w:cs="Arial"/>
          <w:sz w:val="24"/>
          <w:szCs w:val="24"/>
        </w:rPr>
        <w:t xml:space="preserve"> in Novembe</w:t>
      </w:r>
      <w:r w:rsidR="002B1AE2">
        <w:rPr>
          <w:rFonts w:ascii="Arial" w:eastAsia="Arial" w:hAnsi="Arial" w:cs="Arial"/>
          <w:sz w:val="24"/>
          <w:szCs w:val="24"/>
        </w:rPr>
        <w:t>r</w:t>
      </w:r>
      <w:r w:rsidRPr="3EF4A79D">
        <w:rPr>
          <w:rFonts w:ascii="Arial" w:eastAsia="Arial" w:hAnsi="Arial" w:cs="Arial"/>
          <w:sz w:val="24"/>
          <w:szCs w:val="24"/>
        </w:rPr>
        <w:t xml:space="preserve"> </w:t>
      </w:r>
      <w:r w:rsidRPr="002B1AE2">
        <w:rPr>
          <w:rFonts w:ascii="Arial" w:eastAsia="Arial" w:hAnsi="Arial" w:cs="Arial"/>
          <w:sz w:val="24"/>
          <w:szCs w:val="24"/>
        </w:rPr>
        <w:t xml:space="preserve">and take their positions on January 1 of the following year.  Term of office shall be January 1 through December 31.  </w:t>
      </w:r>
    </w:p>
    <w:p w14:paraId="19A432DD" w14:textId="77777777" w:rsidR="00FA7316" w:rsidRDefault="00FA7316" w:rsidP="00FA7316">
      <w:pPr>
        <w:spacing w:after="0" w:line="240" w:lineRule="auto"/>
        <w:rPr>
          <w:rFonts w:ascii="Arial" w:eastAsia="Arial" w:hAnsi="Arial" w:cs="Arial"/>
          <w:b/>
          <w:bCs/>
          <w:strike/>
          <w:sz w:val="24"/>
          <w:szCs w:val="24"/>
        </w:rPr>
      </w:pPr>
    </w:p>
    <w:p w14:paraId="4B4006ED" w14:textId="5F12CFE6" w:rsidR="00FA7316" w:rsidRPr="002C636B" w:rsidRDefault="00FA7316" w:rsidP="00FA7316">
      <w:pPr>
        <w:pStyle w:val="ListParagraph"/>
        <w:spacing w:after="0" w:line="240" w:lineRule="auto"/>
        <w:ind w:left="0"/>
        <w:rPr>
          <w:rFonts w:ascii="Arial" w:eastAsia="Arial" w:hAnsi="Arial" w:cs="Arial"/>
        </w:rPr>
      </w:pPr>
      <w:r w:rsidRPr="002C636B">
        <w:rPr>
          <w:rFonts w:ascii="Arial" w:eastAsia="Arial" w:hAnsi="Arial" w:cs="Arial"/>
        </w:rPr>
        <w:t xml:space="preserve">Nebraska Czechs, Incorporated Delegates and Alternate shall serve one (1) year terms as they are elected every year and may be re-elected three (3) times. They will sit out one </w:t>
      </w:r>
      <w:r w:rsidR="00DB38EA" w:rsidRPr="002C636B">
        <w:rPr>
          <w:rFonts w:ascii="Arial" w:eastAsia="Arial" w:hAnsi="Arial" w:cs="Arial"/>
        </w:rPr>
        <w:t xml:space="preserve">(1) </w:t>
      </w:r>
      <w:r w:rsidRPr="002C636B">
        <w:rPr>
          <w:rFonts w:ascii="Arial" w:eastAsia="Arial" w:hAnsi="Arial" w:cs="Arial"/>
        </w:rPr>
        <w:t>year, then may be elected</w:t>
      </w:r>
      <w:r w:rsidR="00584230" w:rsidRPr="002C636B">
        <w:rPr>
          <w:rFonts w:ascii="Arial" w:eastAsia="Arial" w:hAnsi="Arial" w:cs="Arial"/>
        </w:rPr>
        <w:t>.</w:t>
      </w:r>
      <w:r w:rsidR="009359CB" w:rsidRPr="002C636B">
        <w:rPr>
          <w:rFonts w:ascii="Arial" w:eastAsia="Arial" w:hAnsi="Arial" w:cs="Arial"/>
        </w:rPr>
        <w:t xml:space="preserve">  </w:t>
      </w:r>
      <w:r w:rsidRPr="002C636B">
        <w:rPr>
          <w:rFonts w:ascii="Arial" w:eastAsia="Arial" w:hAnsi="Arial" w:cs="Arial"/>
        </w:rPr>
        <w:t xml:space="preserve">  </w:t>
      </w:r>
    </w:p>
    <w:p w14:paraId="74FCD51D" w14:textId="77777777" w:rsidR="004E6AFD" w:rsidRPr="002C636B" w:rsidRDefault="004E6AFD" w:rsidP="00FA7316">
      <w:pPr>
        <w:pStyle w:val="ListParagraph"/>
        <w:spacing w:after="0" w:line="240" w:lineRule="auto"/>
        <w:ind w:left="0"/>
        <w:rPr>
          <w:rFonts w:ascii="Arial" w:eastAsia="Arial" w:hAnsi="Arial" w:cs="Arial"/>
        </w:rPr>
      </w:pPr>
    </w:p>
    <w:p w14:paraId="6E81A510" w14:textId="359CEFBD" w:rsidR="004E6AFD" w:rsidRPr="002C636B" w:rsidRDefault="00425891" w:rsidP="00FA7316">
      <w:pPr>
        <w:pStyle w:val="ListParagraph"/>
        <w:spacing w:after="0" w:line="240" w:lineRule="auto"/>
        <w:ind w:left="0"/>
        <w:rPr>
          <w:rFonts w:ascii="Arial" w:eastAsia="Arial" w:hAnsi="Arial" w:cs="Arial"/>
        </w:rPr>
      </w:pPr>
      <w:r w:rsidRPr="002C636B">
        <w:rPr>
          <w:rFonts w:ascii="Arial" w:eastAsia="Arial" w:hAnsi="Arial" w:cs="Arial"/>
        </w:rPr>
        <w:t xml:space="preserve">Nebraska Czechs, Incorporated Bylaws of </w:t>
      </w:r>
      <w:r w:rsidR="00365502" w:rsidRPr="002C636B">
        <w:rPr>
          <w:rFonts w:ascii="Arial" w:eastAsia="Arial" w:hAnsi="Arial" w:cs="Arial"/>
        </w:rPr>
        <w:t>March 17</w:t>
      </w:r>
      <w:r w:rsidR="002C636B" w:rsidRPr="002C636B">
        <w:rPr>
          <w:rFonts w:ascii="Arial" w:eastAsia="Arial" w:hAnsi="Arial" w:cs="Arial"/>
        </w:rPr>
        <w:t>,</w:t>
      </w:r>
      <w:r w:rsidR="00365502" w:rsidRPr="002C636B">
        <w:rPr>
          <w:rFonts w:ascii="Arial" w:eastAsia="Arial" w:hAnsi="Arial" w:cs="Arial"/>
        </w:rPr>
        <w:t xml:space="preserve"> 2024 Article 3 Section 2</w:t>
      </w:r>
      <w:r w:rsidR="00DB6B37" w:rsidRPr="002C636B">
        <w:rPr>
          <w:rFonts w:ascii="Arial" w:eastAsia="Arial" w:hAnsi="Arial" w:cs="Arial"/>
        </w:rPr>
        <w:t xml:space="preserve"> states “These delegates shall be selected by each local chapter annually and not later than December 21 of each y</w:t>
      </w:r>
      <w:r w:rsidR="00986F1F" w:rsidRPr="002C636B">
        <w:rPr>
          <w:rFonts w:ascii="Arial" w:eastAsia="Arial" w:hAnsi="Arial" w:cs="Arial"/>
        </w:rPr>
        <w:t>ear…”</w:t>
      </w:r>
    </w:p>
    <w:p w14:paraId="7256863D" w14:textId="77777777" w:rsidR="00FA7316" w:rsidRPr="002C636B" w:rsidRDefault="00FA7316" w:rsidP="00FA7316">
      <w:pPr>
        <w:pStyle w:val="ListParagraph"/>
        <w:spacing w:after="0" w:line="240" w:lineRule="auto"/>
        <w:ind w:left="0"/>
        <w:rPr>
          <w:rFonts w:ascii="Arial" w:eastAsia="Arial" w:hAnsi="Arial" w:cs="Arial"/>
        </w:rPr>
      </w:pPr>
    </w:p>
    <w:p w14:paraId="7C68D1AF" w14:textId="6474D0A1" w:rsidR="00FA7316" w:rsidRPr="002C636B" w:rsidRDefault="00347360" w:rsidP="00FA7316">
      <w:pPr>
        <w:pStyle w:val="ListParagraph"/>
        <w:spacing w:after="0" w:line="240" w:lineRule="auto"/>
        <w:ind w:left="0"/>
        <w:rPr>
          <w:rFonts w:ascii="Arial" w:eastAsia="Arial" w:hAnsi="Arial" w:cs="Arial"/>
        </w:rPr>
      </w:pPr>
      <w:r w:rsidRPr="002C636B">
        <w:rPr>
          <w:rFonts w:ascii="Arial" w:eastAsia="Arial" w:hAnsi="Arial" w:cs="Arial"/>
        </w:rPr>
        <w:t>This organization</w:t>
      </w:r>
      <w:r w:rsidR="00FA7316" w:rsidRPr="002C636B">
        <w:rPr>
          <w:rFonts w:ascii="Arial" w:eastAsia="Arial" w:hAnsi="Arial" w:cs="Arial"/>
        </w:rPr>
        <w:t xml:space="preserve"> shall have a maximum of two (2) votes at a meeting of the Nebraska Czechs, Incorporated.     </w:t>
      </w:r>
    </w:p>
    <w:p w14:paraId="5C412CC5" w14:textId="77777777" w:rsidR="00FA7316" w:rsidRPr="002C636B" w:rsidRDefault="00FA7316" w:rsidP="00FA7316">
      <w:pPr>
        <w:spacing w:after="0" w:line="240" w:lineRule="auto"/>
        <w:rPr>
          <w:rFonts w:ascii="Arial" w:eastAsia="Arial" w:hAnsi="Arial" w:cs="Arial"/>
          <w:sz w:val="24"/>
          <w:szCs w:val="24"/>
        </w:rPr>
      </w:pPr>
    </w:p>
    <w:p w14:paraId="4B5F67B1" w14:textId="77777777" w:rsidR="00FA7316"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 xml:space="preserve">Section 3.  A vacancy in any office or Delegate position because of death, resignation, or otherwise may be filled by the Board of Directors for the unexpired portion of the term, </w:t>
      </w:r>
      <w:r w:rsidRPr="280CBD53">
        <w:rPr>
          <w:rFonts w:ascii="Arial" w:eastAsia="Arial" w:hAnsi="Arial" w:cs="Arial"/>
          <w:sz w:val="24"/>
          <w:szCs w:val="24"/>
        </w:rPr>
        <w:t>subject to approval at the next scheduled regular meeting</w:t>
      </w:r>
      <w:r>
        <w:rPr>
          <w:rFonts w:ascii="Arial" w:eastAsia="Arial" w:hAnsi="Arial" w:cs="Arial"/>
          <w:sz w:val="24"/>
          <w:szCs w:val="24"/>
        </w:rPr>
        <w:t xml:space="preserve"> of the membership</w:t>
      </w:r>
      <w:r w:rsidRPr="280CBD53">
        <w:rPr>
          <w:rFonts w:ascii="Arial" w:eastAsia="Arial" w:hAnsi="Arial" w:cs="Arial"/>
          <w:sz w:val="24"/>
          <w:szCs w:val="24"/>
        </w:rPr>
        <w:t xml:space="preserve">.  </w:t>
      </w:r>
    </w:p>
    <w:p w14:paraId="2619E13F" w14:textId="77777777" w:rsidR="00FA7316" w:rsidRDefault="00FA7316" w:rsidP="00FA7316">
      <w:pPr>
        <w:spacing w:after="0" w:line="240" w:lineRule="auto"/>
        <w:rPr>
          <w:rFonts w:ascii="Arial" w:eastAsia="Arial" w:hAnsi="Arial" w:cs="Arial"/>
          <w:sz w:val="24"/>
          <w:szCs w:val="24"/>
        </w:rPr>
      </w:pPr>
    </w:p>
    <w:p w14:paraId="49E2EF99" w14:textId="1AA587DD" w:rsidR="00FA7316" w:rsidRPr="0086019F" w:rsidRDefault="00FA7316" w:rsidP="00FA7316">
      <w:pPr>
        <w:spacing w:after="0" w:line="240" w:lineRule="auto"/>
        <w:rPr>
          <w:rFonts w:ascii="Arial" w:eastAsia="Arial" w:hAnsi="Arial" w:cs="Arial"/>
          <w:color w:val="EE0000"/>
          <w:sz w:val="24"/>
          <w:szCs w:val="24"/>
        </w:rPr>
      </w:pPr>
      <w:r w:rsidRPr="3EF4A79D">
        <w:rPr>
          <w:rFonts w:ascii="Arial" w:eastAsia="Arial" w:hAnsi="Arial" w:cs="Arial"/>
          <w:sz w:val="24"/>
          <w:szCs w:val="24"/>
        </w:rPr>
        <w:t xml:space="preserve">Section 4.  The President shall be the principal executive officer of the organization and shall in general supervise and control all the business and affairs of the organization.  The President shall preside at all meetings of the members and of the Board of Directors.  The President shall be an </w:t>
      </w:r>
      <w:r w:rsidRPr="3EF4A79D">
        <w:rPr>
          <w:rFonts w:ascii="Arial" w:eastAsia="Arial" w:hAnsi="Arial" w:cs="Arial"/>
          <w:i/>
          <w:iCs/>
          <w:sz w:val="24"/>
          <w:szCs w:val="24"/>
        </w:rPr>
        <w:t xml:space="preserve">ex officio </w:t>
      </w:r>
      <w:r w:rsidRPr="3EF4A79D">
        <w:rPr>
          <w:rFonts w:ascii="Arial" w:eastAsia="Arial" w:hAnsi="Arial" w:cs="Arial"/>
          <w:sz w:val="24"/>
          <w:szCs w:val="24"/>
        </w:rPr>
        <w:t>member of all committees except the Nominating Committee.</w:t>
      </w:r>
      <w:r>
        <w:rPr>
          <w:rFonts w:ascii="Arial" w:eastAsia="Arial" w:hAnsi="Arial" w:cs="Arial"/>
          <w:sz w:val="24"/>
          <w:szCs w:val="24"/>
        </w:rPr>
        <w:t xml:space="preserve">  </w:t>
      </w:r>
    </w:p>
    <w:p w14:paraId="220EA5E3" w14:textId="77777777" w:rsidR="00FA7316" w:rsidRDefault="00FA7316" w:rsidP="00FA7316">
      <w:pPr>
        <w:spacing w:after="0" w:line="240" w:lineRule="auto"/>
        <w:rPr>
          <w:rFonts w:ascii="Arial" w:eastAsia="Arial" w:hAnsi="Arial" w:cs="Arial"/>
          <w:sz w:val="24"/>
          <w:szCs w:val="24"/>
        </w:rPr>
      </w:pPr>
    </w:p>
    <w:p w14:paraId="26FEBF1F"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Section 5.  The Vice President chairs the Program Committee and shall plan the programs and</w:t>
      </w:r>
      <w:r>
        <w:rPr>
          <w:rFonts w:ascii="Arial" w:eastAsia="Arial" w:hAnsi="Arial" w:cs="Arial"/>
          <w:color w:val="000000" w:themeColor="text1"/>
          <w:sz w:val="24"/>
          <w:szCs w:val="24"/>
        </w:rPr>
        <w:t>/or</w:t>
      </w:r>
      <w:r w:rsidRPr="3EF4A79D">
        <w:rPr>
          <w:rFonts w:ascii="Arial" w:eastAsia="Arial" w:hAnsi="Arial" w:cs="Arial"/>
          <w:sz w:val="24"/>
          <w:szCs w:val="24"/>
        </w:rPr>
        <w:t xml:space="preserve"> activities for each meeting and</w:t>
      </w:r>
      <w:r>
        <w:rPr>
          <w:rFonts w:ascii="Arial" w:eastAsia="Arial" w:hAnsi="Arial" w:cs="Arial"/>
          <w:sz w:val="24"/>
          <w:szCs w:val="24"/>
        </w:rPr>
        <w:t xml:space="preserve"> serve</w:t>
      </w:r>
      <w:r w:rsidRPr="3EF4A79D">
        <w:rPr>
          <w:rFonts w:ascii="Arial" w:eastAsia="Arial" w:hAnsi="Arial" w:cs="Arial"/>
          <w:sz w:val="24"/>
          <w:szCs w:val="24"/>
        </w:rPr>
        <w:t xml:space="preserve"> and support the President.  The Vice President shall fill the unexpired term of the President.  </w:t>
      </w:r>
      <w:r>
        <w:br/>
      </w:r>
    </w:p>
    <w:p w14:paraId="38BA8EBC" w14:textId="60A605F1" w:rsidR="00FA7316" w:rsidRPr="002C636B" w:rsidRDefault="00FA7316" w:rsidP="00FA7316">
      <w:pPr>
        <w:spacing w:after="0" w:line="240" w:lineRule="auto"/>
        <w:rPr>
          <w:rFonts w:ascii="Arial" w:eastAsia="Arial" w:hAnsi="Arial" w:cs="Arial"/>
          <w:sz w:val="24"/>
          <w:szCs w:val="24"/>
        </w:rPr>
      </w:pPr>
      <w:r w:rsidRPr="280CBD53">
        <w:rPr>
          <w:rFonts w:ascii="Arial" w:eastAsia="Arial" w:hAnsi="Arial" w:cs="Arial"/>
          <w:sz w:val="24"/>
          <w:szCs w:val="24"/>
        </w:rPr>
        <w:t xml:space="preserve">Section 6.  The Treasurer shall 1) have charge and custody of and be responsible for all funds and securities of the organization; 2) receive and give receipts for moneys, dues, and payables to the organization; 3) deposit all such moneys in the name of the organization in such banks, trust companies or other </w:t>
      </w:r>
      <w:r w:rsidRPr="002C636B">
        <w:rPr>
          <w:rFonts w:ascii="Arial" w:eastAsia="Arial" w:hAnsi="Arial" w:cs="Arial"/>
          <w:sz w:val="24"/>
          <w:szCs w:val="24"/>
        </w:rPr>
        <w:t>depositories; 4) shall keep a properties inventory</w:t>
      </w:r>
      <w:r w:rsidR="00950EE2" w:rsidRPr="002C636B">
        <w:rPr>
          <w:rFonts w:ascii="Arial" w:eastAsia="Arial" w:hAnsi="Arial" w:cs="Arial"/>
          <w:sz w:val="24"/>
          <w:szCs w:val="24"/>
        </w:rPr>
        <w:t xml:space="preserve"> with photos</w:t>
      </w:r>
      <w:r w:rsidRPr="002C636B">
        <w:rPr>
          <w:rFonts w:ascii="Arial" w:eastAsia="Arial" w:hAnsi="Arial" w:cs="Arial"/>
          <w:sz w:val="24"/>
          <w:szCs w:val="24"/>
        </w:rPr>
        <w:t>; and  5) in general perform all the duties incident to the office of Treasurer (including filing any and all tax forms required by Federal and State government) and other duties as from time to time may be assigned by the President or by the Board of Directors.</w:t>
      </w:r>
    </w:p>
    <w:p w14:paraId="68028C53" w14:textId="77777777" w:rsidR="00FA7316" w:rsidRPr="002C636B" w:rsidRDefault="00FA7316" w:rsidP="00FA7316">
      <w:pPr>
        <w:spacing w:after="0" w:line="240" w:lineRule="auto"/>
        <w:rPr>
          <w:rFonts w:ascii="Arial" w:eastAsia="Arial" w:hAnsi="Arial" w:cs="Arial"/>
          <w:sz w:val="24"/>
          <w:szCs w:val="24"/>
        </w:rPr>
      </w:pPr>
    </w:p>
    <w:p w14:paraId="44CE37AD" w14:textId="77777777" w:rsidR="00FA7316"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 xml:space="preserve">Section 7.  The Secretary shall 1) keep the minutes of the meetings of the members and of the Board of Directors in one (1) or more books provided for that purpose; 2) see that all </w:t>
      </w:r>
      <w:r w:rsidRPr="280CBD53">
        <w:rPr>
          <w:rFonts w:ascii="Arial" w:eastAsia="Arial" w:hAnsi="Arial" w:cs="Arial"/>
          <w:sz w:val="24"/>
          <w:szCs w:val="24"/>
        </w:rPr>
        <w:t xml:space="preserve">notices are duly given; 3) be custodian of the corporate records; 4) </w:t>
      </w:r>
      <w:r>
        <w:rPr>
          <w:rFonts w:ascii="Arial" w:eastAsia="Arial" w:hAnsi="Arial" w:cs="Arial"/>
          <w:sz w:val="24"/>
          <w:szCs w:val="24"/>
        </w:rPr>
        <w:t>have access to the membership list for the use of the board; 5) in general perform all duties of the office of the secretary and such other duties as from time to time may be assigned by the President or by the Board of Directors</w:t>
      </w:r>
    </w:p>
    <w:p w14:paraId="363AB46D" w14:textId="77777777" w:rsidR="00FA7316" w:rsidRDefault="00FA7316" w:rsidP="00FA7316">
      <w:pPr>
        <w:spacing w:after="0" w:line="240" w:lineRule="auto"/>
        <w:rPr>
          <w:rFonts w:ascii="Arial" w:eastAsia="Arial" w:hAnsi="Arial" w:cs="Arial"/>
          <w:sz w:val="24"/>
          <w:szCs w:val="24"/>
        </w:rPr>
      </w:pPr>
    </w:p>
    <w:p w14:paraId="05288581" w14:textId="77777777" w:rsidR="00FA7316" w:rsidRDefault="00FA7316" w:rsidP="00FA7316">
      <w:pPr>
        <w:spacing w:after="0" w:line="240" w:lineRule="auto"/>
        <w:rPr>
          <w:rFonts w:ascii="Arial" w:eastAsia="Arial" w:hAnsi="Arial" w:cs="Arial"/>
          <w:sz w:val="24"/>
          <w:szCs w:val="24"/>
        </w:rPr>
      </w:pPr>
    </w:p>
    <w:p w14:paraId="7E965969" w14:textId="77777777" w:rsidR="00FA7316" w:rsidRPr="00C50964" w:rsidRDefault="00FA7316" w:rsidP="00FA7316">
      <w:pPr>
        <w:spacing w:after="0" w:line="240" w:lineRule="auto"/>
        <w:rPr>
          <w:rFonts w:ascii="Arial" w:eastAsia="Arial" w:hAnsi="Arial" w:cs="Arial"/>
          <w:b/>
          <w:bCs/>
          <w:sz w:val="24"/>
          <w:szCs w:val="24"/>
        </w:rPr>
      </w:pPr>
      <w:r w:rsidRPr="53E2EB38">
        <w:rPr>
          <w:rFonts w:ascii="Arial" w:eastAsia="Arial" w:hAnsi="Arial" w:cs="Arial"/>
          <w:b/>
          <w:bCs/>
          <w:sz w:val="24"/>
          <w:szCs w:val="24"/>
        </w:rPr>
        <w:t>Article VII</w:t>
      </w:r>
    </w:p>
    <w:p w14:paraId="68F11025" w14:textId="77777777" w:rsidR="00FA7316"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Standing Committees</w:t>
      </w:r>
      <w:r>
        <w:br/>
      </w:r>
    </w:p>
    <w:p w14:paraId="03055727" w14:textId="748E4691"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 xml:space="preserve">Section 1.  The Standing Committees shall be: Audit, Courtesy, Czech Festival, History, Nominating, Membership, Newsletter, Publicity/Website, Queen, Reservations, and </w:t>
      </w:r>
      <w:r w:rsidRPr="3EF4A79D">
        <w:rPr>
          <w:rFonts w:ascii="Arial" w:eastAsia="Arial" w:hAnsi="Arial" w:cs="Arial"/>
          <w:i/>
          <w:iCs/>
          <w:sz w:val="24"/>
          <w:szCs w:val="24"/>
        </w:rPr>
        <w:t>ad hoc</w:t>
      </w:r>
      <w:r w:rsidRPr="3EF4A79D">
        <w:rPr>
          <w:rFonts w:ascii="Arial" w:eastAsia="Arial" w:hAnsi="Arial" w:cs="Arial"/>
          <w:sz w:val="24"/>
          <w:szCs w:val="24"/>
        </w:rPr>
        <w:t xml:space="preserve"> committees as deemed by the President.  A committee chair shall be appointed by the President</w:t>
      </w:r>
      <w:r w:rsidR="00BD27C9">
        <w:rPr>
          <w:rFonts w:ascii="Arial" w:eastAsia="Arial" w:hAnsi="Arial" w:cs="Arial"/>
          <w:sz w:val="24"/>
          <w:szCs w:val="24"/>
        </w:rPr>
        <w:t xml:space="preserve"> </w:t>
      </w:r>
      <w:r w:rsidRPr="3EF4A79D">
        <w:rPr>
          <w:rFonts w:ascii="Arial" w:eastAsia="Arial" w:hAnsi="Arial" w:cs="Arial"/>
          <w:sz w:val="24"/>
          <w:szCs w:val="24"/>
        </w:rPr>
        <w:t>and that committee chair shall ask one (1) or more members to serve on said committee.  Each member of a committee shall continue until the beginning of the next membership year, January 1, or until a successor is appointed or</w:t>
      </w:r>
      <w:r>
        <w:rPr>
          <w:rFonts w:ascii="Arial" w:eastAsia="Arial" w:hAnsi="Arial" w:cs="Arial"/>
          <w:sz w:val="24"/>
          <w:szCs w:val="24"/>
        </w:rPr>
        <w:t xml:space="preserve"> i</w:t>
      </w:r>
      <w:r w:rsidRPr="3EF4A79D">
        <w:rPr>
          <w:rFonts w:ascii="Arial" w:eastAsia="Arial" w:hAnsi="Arial" w:cs="Arial"/>
          <w:sz w:val="24"/>
          <w:szCs w:val="24"/>
        </w:rPr>
        <w:t>f a member leaves a committee.  Each committee may adopt rules for its own govern</w:t>
      </w:r>
      <w:r>
        <w:rPr>
          <w:rFonts w:ascii="Arial" w:eastAsia="Arial" w:hAnsi="Arial" w:cs="Arial"/>
          <w:sz w:val="24"/>
          <w:szCs w:val="24"/>
        </w:rPr>
        <w:t>ance, but con</w:t>
      </w:r>
      <w:r w:rsidRPr="3EF4A79D">
        <w:rPr>
          <w:rFonts w:ascii="Arial" w:eastAsia="Arial" w:hAnsi="Arial" w:cs="Arial"/>
          <w:sz w:val="24"/>
          <w:szCs w:val="24"/>
        </w:rPr>
        <w:t>sistent with the Bylaws or rules adopted by the Board of Directors.</w:t>
      </w:r>
      <w:r>
        <w:br/>
      </w:r>
    </w:p>
    <w:p w14:paraId="6A4C80FC" w14:textId="5C3ED80C" w:rsidR="00FA7316" w:rsidRPr="002C636B"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Section 2.  The Audit Committee shall consist of three (3) members whose duty shall be to audit the Treasurer’s books at the close of the fiscal year and to provide their written report</w:t>
      </w:r>
      <w:r w:rsidR="00AD3F9D" w:rsidRPr="002C636B">
        <w:rPr>
          <w:rFonts w:ascii="Arial" w:eastAsia="Arial" w:hAnsi="Arial" w:cs="Arial"/>
          <w:sz w:val="24"/>
          <w:szCs w:val="24"/>
        </w:rPr>
        <w:t xml:space="preserve"> for vote</w:t>
      </w:r>
      <w:r w:rsidR="00211863" w:rsidRPr="002C636B">
        <w:rPr>
          <w:rFonts w:ascii="Arial" w:eastAsia="Arial" w:hAnsi="Arial" w:cs="Arial"/>
          <w:sz w:val="24"/>
          <w:szCs w:val="24"/>
        </w:rPr>
        <w:t xml:space="preserve"> for approval</w:t>
      </w:r>
      <w:r w:rsidRPr="002C636B">
        <w:rPr>
          <w:rFonts w:ascii="Arial" w:eastAsia="Arial" w:hAnsi="Arial" w:cs="Arial"/>
          <w:sz w:val="24"/>
          <w:szCs w:val="24"/>
        </w:rPr>
        <w:t xml:space="preserve"> at the following March</w:t>
      </w:r>
      <w:r w:rsidR="0065264B" w:rsidRPr="002C636B">
        <w:rPr>
          <w:rFonts w:ascii="Arial" w:eastAsia="Arial" w:hAnsi="Arial" w:cs="Arial"/>
          <w:sz w:val="24"/>
          <w:szCs w:val="24"/>
        </w:rPr>
        <w:t xml:space="preserve"> member</w:t>
      </w:r>
      <w:r w:rsidRPr="002C636B">
        <w:rPr>
          <w:rFonts w:ascii="Arial" w:eastAsia="Arial" w:hAnsi="Arial" w:cs="Arial"/>
          <w:sz w:val="24"/>
          <w:szCs w:val="24"/>
        </w:rPr>
        <w:t xml:space="preserve"> meeting, such report to be filed with the Secretary. </w:t>
      </w:r>
    </w:p>
    <w:p w14:paraId="5F0C4BBE" w14:textId="77777777" w:rsidR="003C3857" w:rsidRPr="002C636B" w:rsidRDefault="003C3857" w:rsidP="00FA7316">
      <w:pPr>
        <w:spacing w:after="0" w:line="240" w:lineRule="auto"/>
        <w:rPr>
          <w:rFonts w:ascii="Arial" w:eastAsia="Arial" w:hAnsi="Arial" w:cs="Arial"/>
          <w:sz w:val="24"/>
          <w:szCs w:val="24"/>
        </w:rPr>
      </w:pPr>
    </w:p>
    <w:p w14:paraId="13FD38AA" w14:textId="77777777" w:rsidR="00FA7316"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 xml:space="preserve">Section 3.  The Courtesy Committee shall send sympathy, get well, special birthday, </w:t>
      </w:r>
      <w:r w:rsidRPr="3EF4A79D">
        <w:rPr>
          <w:rFonts w:ascii="Arial" w:eastAsia="Arial" w:hAnsi="Arial" w:cs="Arial"/>
          <w:sz w:val="24"/>
          <w:szCs w:val="24"/>
        </w:rPr>
        <w:t>anniversary, and congratulatory cards to members.</w:t>
      </w:r>
    </w:p>
    <w:p w14:paraId="7473818F" w14:textId="77777777" w:rsidR="00FA7316" w:rsidRDefault="00FA7316" w:rsidP="00FA7316">
      <w:pPr>
        <w:spacing w:after="0" w:line="240" w:lineRule="auto"/>
        <w:rPr>
          <w:rFonts w:ascii="Arial" w:eastAsia="Arial" w:hAnsi="Arial" w:cs="Arial"/>
          <w:sz w:val="24"/>
          <w:szCs w:val="24"/>
        </w:rPr>
      </w:pPr>
    </w:p>
    <w:p w14:paraId="0E3E46CF" w14:textId="7F435AB2"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 xml:space="preserve">Section 4.  The Czech Festival Committee shall consist of the Board of Directors and volunteer </w:t>
      </w:r>
      <w:r w:rsidRPr="002C636B">
        <w:rPr>
          <w:rFonts w:ascii="Arial" w:eastAsia="Arial" w:hAnsi="Arial" w:cs="Arial"/>
          <w:sz w:val="24"/>
          <w:szCs w:val="24"/>
        </w:rPr>
        <w:t xml:space="preserve">members </w:t>
      </w:r>
      <w:r w:rsidR="003C3857" w:rsidRPr="002C636B">
        <w:rPr>
          <w:rFonts w:ascii="Arial" w:eastAsia="Arial" w:hAnsi="Arial" w:cs="Arial"/>
          <w:sz w:val="24"/>
          <w:szCs w:val="24"/>
        </w:rPr>
        <w:t xml:space="preserve">who </w:t>
      </w:r>
      <w:r w:rsidRPr="002C636B">
        <w:rPr>
          <w:rFonts w:ascii="Arial" w:eastAsia="Arial" w:hAnsi="Arial" w:cs="Arial"/>
          <w:sz w:val="24"/>
          <w:szCs w:val="24"/>
        </w:rPr>
        <w:t xml:space="preserve">shall </w:t>
      </w:r>
      <w:r w:rsidRPr="3EF4A79D">
        <w:rPr>
          <w:rFonts w:ascii="Arial" w:eastAsia="Arial" w:hAnsi="Arial" w:cs="Arial"/>
          <w:sz w:val="24"/>
          <w:szCs w:val="24"/>
        </w:rPr>
        <w:t>take leadership in planning the Czech Festival.</w:t>
      </w:r>
    </w:p>
    <w:p w14:paraId="062F306B"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 xml:space="preserve"> </w:t>
      </w:r>
    </w:p>
    <w:p w14:paraId="5B613BB5" w14:textId="77777777" w:rsidR="00FA7316" w:rsidRDefault="00FA7316" w:rsidP="00FA7316">
      <w:pPr>
        <w:spacing w:after="0" w:line="240" w:lineRule="auto"/>
        <w:rPr>
          <w:rFonts w:ascii="Arial" w:eastAsia="Arial" w:hAnsi="Arial" w:cs="Arial"/>
          <w:i/>
          <w:iCs/>
          <w:sz w:val="24"/>
          <w:szCs w:val="24"/>
        </w:rPr>
      </w:pPr>
      <w:r w:rsidRPr="3EF4A79D">
        <w:rPr>
          <w:rFonts w:ascii="Arial" w:eastAsia="Arial" w:hAnsi="Arial" w:cs="Arial"/>
          <w:sz w:val="24"/>
          <w:szCs w:val="24"/>
        </w:rPr>
        <w:lastRenderedPageBreak/>
        <w:t xml:space="preserve">Section 5.  The History Committee shall keep pictures, news articles, and other items of interest that promote the Nebraska Czechs of Lincoln, Incorporated. </w:t>
      </w:r>
    </w:p>
    <w:p w14:paraId="3C3C697E" w14:textId="77777777" w:rsidR="00FA7316" w:rsidRDefault="00FA7316" w:rsidP="00FA7316">
      <w:pPr>
        <w:spacing w:after="0" w:line="240" w:lineRule="auto"/>
        <w:rPr>
          <w:rFonts w:ascii="Arial" w:eastAsia="Arial" w:hAnsi="Arial" w:cs="Arial"/>
          <w:sz w:val="24"/>
          <w:szCs w:val="24"/>
        </w:rPr>
      </w:pPr>
    </w:p>
    <w:p w14:paraId="74A7DF56" w14:textId="680452E8" w:rsidR="00FA7316" w:rsidRPr="002C636B"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 xml:space="preserve">Section 6.  The Nominating Committee shall </w:t>
      </w:r>
      <w:r w:rsidR="00CB12C3" w:rsidRPr="002C636B">
        <w:rPr>
          <w:rFonts w:ascii="Arial" w:eastAsia="Arial" w:hAnsi="Arial" w:cs="Arial"/>
          <w:sz w:val="24"/>
          <w:szCs w:val="24"/>
        </w:rPr>
        <w:t xml:space="preserve">present </w:t>
      </w:r>
      <w:r w:rsidRPr="002C636B">
        <w:rPr>
          <w:rFonts w:ascii="Arial" w:eastAsia="Arial" w:hAnsi="Arial" w:cs="Arial"/>
          <w:sz w:val="24"/>
          <w:szCs w:val="24"/>
        </w:rPr>
        <w:t>a proposed slate of candidates for the offices</w:t>
      </w:r>
      <w:r w:rsidR="00CB12C3" w:rsidRPr="002C636B">
        <w:rPr>
          <w:rFonts w:ascii="Arial" w:eastAsia="Arial" w:hAnsi="Arial" w:cs="Arial"/>
          <w:sz w:val="24"/>
          <w:szCs w:val="24"/>
        </w:rPr>
        <w:t xml:space="preserve"> </w:t>
      </w:r>
      <w:r w:rsidR="00057A2C" w:rsidRPr="002C636B">
        <w:rPr>
          <w:rFonts w:ascii="Arial" w:eastAsia="Arial" w:hAnsi="Arial" w:cs="Arial"/>
          <w:sz w:val="24"/>
          <w:szCs w:val="24"/>
        </w:rPr>
        <w:t>to</w:t>
      </w:r>
      <w:r w:rsidRPr="002C636B">
        <w:rPr>
          <w:rFonts w:ascii="Arial" w:eastAsia="Arial" w:hAnsi="Arial" w:cs="Arial"/>
          <w:sz w:val="24"/>
          <w:szCs w:val="24"/>
        </w:rPr>
        <w:t xml:space="preserve"> be distributed to the </w:t>
      </w:r>
      <w:r w:rsidR="00C47526" w:rsidRPr="002C636B">
        <w:rPr>
          <w:rFonts w:ascii="Arial" w:eastAsia="Arial" w:hAnsi="Arial" w:cs="Arial"/>
          <w:sz w:val="24"/>
          <w:szCs w:val="24"/>
        </w:rPr>
        <w:t>m</w:t>
      </w:r>
      <w:r w:rsidRPr="002C636B">
        <w:rPr>
          <w:rFonts w:ascii="Arial" w:eastAsia="Arial" w:hAnsi="Arial" w:cs="Arial"/>
          <w:sz w:val="24"/>
          <w:szCs w:val="24"/>
        </w:rPr>
        <w:t xml:space="preserve">embers </w:t>
      </w:r>
      <w:r w:rsidR="00057A2C" w:rsidRPr="002C636B">
        <w:rPr>
          <w:rFonts w:ascii="Arial" w:eastAsia="Arial" w:hAnsi="Arial" w:cs="Arial"/>
          <w:sz w:val="24"/>
          <w:szCs w:val="24"/>
        </w:rPr>
        <w:t>at the October member</w:t>
      </w:r>
      <w:r w:rsidRPr="002C636B">
        <w:rPr>
          <w:rFonts w:ascii="Arial" w:eastAsia="Arial" w:hAnsi="Arial" w:cs="Arial"/>
          <w:sz w:val="24"/>
          <w:szCs w:val="24"/>
        </w:rPr>
        <w:t xml:space="preserve"> meeting. Additional nominations from the floor shall be permitted at the November meeting</w:t>
      </w:r>
      <w:r w:rsidR="002003E3" w:rsidRPr="002C636B">
        <w:rPr>
          <w:rFonts w:ascii="Arial" w:eastAsia="Arial" w:hAnsi="Arial" w:cs="Arial"/>
          <w:sz w:val="24"/>
          <w:szCs w:val="24"/>
        </w:rPr>
        <w:t>, such nominations to be made with the nominees’ consent</w:t>
      </w:r>
      <w:r w:rsidRPr="002C636B">
        <w:rPr>
          <w:rFonts w:ascii="Arial" w:eastAsia="Arial" w:hAnsi="Arial" w:cs="Arial"/>
          <w:sz w:val="24"/>
          <w:szCs w:val="24"/>
        </w:rPr>
        <w:t xml:space="preserve">. </w:t>
      </w:r>
      <w:r w:rsidRPr="002C636B">
        <w:br/>
      </w:r>
    </w:p>
    <w:p w14:paraId="672FDAE7" w14:textId="128F3E0D" w:rsidR="00FA7316" w:rsidRPr="002C636B"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 xml:space="preserve">Section 7.  The Membership Committee will be responsible for maintaining the membership list and recruiting new members.  The membership list shall be available </w:t>
      </w:r>
      <w:r w:rsidR="000F23A1" w:rsidRPr="002C636B">
        <w:rPr>
          <w:rFonts w:ascii="Arial" w:eastAsia="Arial" w:hAnsi="Arial" w:cs="Arial"/>
          <w:sz w:val="24"/>
          <w:szCs w:val="24"/>
        </w:rPr>
        <w:t>only to members</w:t>
      </w:r>
      <w:r w:rsidR="004429D1" w:rsidRPr="002C636B">
        <w:rPr>
          <w:rFonts w:ascii="Arial" w:eastAsia="Arial" w:hAnsi="Arial" w:cs="Arial"/>
          <w:sz w:val="24"/>
          <w:szCs w:val="24"/>
        </w:rPr>
        <w:t xml:space="preserve"> upon request to the Membership Committee</w:t>
      </w:r>
      <w:r w:rsidR="00F84A46" w:rsidRPr="002C636B">
        <w:rPr>
          <w:rFonts w:ascii="Arial" w:eastAsia="Arial" w:hAnsi="Arial" w:cs="Arial"/>
          <w:sz w:val="24"/>
          <w:szCs w:val="24"/>
        </w:rPr>
        <w:t>.</w:t>
      </w:r>
      <w:r w:rsidRPr="002C636B">
        <w:rPr>
          <w:rFonts w:ascii="Arial" w:eastAsia="Arial" w:hAnsi="Arial" w:cs="Arial"/>
          <w:sz w:val="24"/>
          <w:szCs w:val="24"/>
        </w:rPr>
        <w:t xml:space="preserve">   All member applications and dues will be sent to the Treasurer and the applications will be forwarded to the Membership Committee in a timely manner.    </w:t>
      </w:r>
    </w:p>
    <w:p w14:paraId="31EDC914" w14:textId="77777777" w:rsidR="00FA7316" w:rsidRDefault="00FA7316" w:rsidP="00FA7316">
      <w:pPr>
        <w:spacing w:after="0" w:line="240" w:lineRule="auto"/>
        <w:rPr>
          <w:rFonts w:ascii="Arial" w:eastAsia="Arial" w:hAnsi="Arial" w:cs="Arial"/>
          <w:sz w:val="24"/>
          <w:szCs w:val="24"/>
        </w:rPr>
      </w:pPr>
    </w:p>
    <w:p w14:paraId="0A47D318"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 xml:space="preserve">Section </w:t>
      </w:r>
      <w:r>
        <w:rPr>
          <w:rFonts w:ascii="Arial" w:eastAsia="Arial" w:hAnsi="Arial" w:cs="Arial"/>
          <w:sz w:val="24"/>
          <w:szCs w:val="24"/>
        </w:rPr>
        <w:t>8</w:t>
      </w:r>
      <w:r w:rsidRPr="3EF4A79D">
        <w:rPr>
          <w:rFonts w:ascii="Arial" w:eastAsia="Arial" w:hAnsi="Arial" w:cs="Arial"/>
          <w:sz w:val="24"/>
          <w:szCs w:val="24"/>
        </w:rPr>
        <w:t>.  The Newsletter Committee will be responsible for</w:t>
      </w:r>
      <w:r>
        <w:rPr>
          <w:rFonts w:ascii="Arial" w:eastAsia="Arial" w:hAnsi="Arial" w:cs="Arial"/>
          <w:sz w:val="24"/>
          <w:szCs w:val="24"/>
        </w:rPr>
        <w:t xml:space="preserve"> creating and distributing </w:t>
      </w:r>
      <w:r w:rsidRPr="3EF4A79D">
        <w:rPr>
          <w:rFonts w:ascii="Arial" w:eastAsia="Arial" w:hAnsi="Arial" w:cs="Arial"/>
          <w:sz w:val="24"/>
          <w:szCs w:val="24"/>
        </w:rPr>
        <w:t>newsletters to the membership.</w:t>
      </w:r>
    </w:p>
    <w:p w14:paraId="0079F67F" w14:textId="77777777" w:rsidR="00FA7316" w:rsidRDefault="00FA7316" w:rsidP="00FA7316">
      <w:pPr>
        <w:spacing w:after="0" w:line="240" w:lineRule="auto"/>
        <w:rPr>
          <w:rFonts w:ascii="Arial" w:eastAsia="Arial" w:hAnsi="Arial" w:cs="Arial"/>
          <w:sz w:val="24"/>
          <w:szCs w:val="24"/>
        </w:rPr>
      </w:pPr>
    </w:p>
    <w:p w14:paraId="61F21125"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 xml:space="preserve">Section </w:t>
      </w:r>
      <w:r>
        <w:rPr>
          <w:rFonts w:ascii="Arial" w:eastAsia="Arial" w:hAnsi="Arial" w:cs="Arial"/>
          <w:sz w:val="24"/>
          <w:szCs w:val="24"/>
        </w:rPr>
        <w:t>9</w:t>
      </w:r>
      <w:r w:rsidRPr="3EF4A79D">
        <w:rPr>
          <w:rFonts w:ascii="Arial" w:eastAsia="Arial" w:hAnsi="Arial" w:cs="Arial"/>
          <w:sz w:val="24"/>
          <w:szCs w:val="24"/>
        </w:rPr>
        <w:t>.  The Publicity</w:t>
      </w:r>
      <w:r>
        <w:rPr>
          <w:rFonts w:ascii="Arial" w:eastAsia="Arial" w:hAnsi="Arial" w:cs="Arial"/>
          <w:sz w:val="24"/>
          <w:szCs w:val="24"/>
        </w:rPr>
        <w:t>/Website</w:t>
      </w:r>
      <w:r w:rsidRPr="3EF4A79D">
        <w:rPr>
          <w:rFonts w:ascii="Arial" w:eastAsia="Arial" w:hAnsi="Arial" w:cs="Arial"/>
          <w:sz w:val="24"/>
          <w:szCs w:val="24"/>
        </w:rPr>
        <w:t xml:space="preserve"> Committee shall keep the website/social media updated.  Members may submit information and pictures for use on the internet.</w:t>
      </w:r>
    </w:p>
    <w:p w14:paraId="1E889C53" w14:textId="77777777" w:rsidR="00FA7316" w:rsidRDefault="00FA7316" w:rsidP="00FA7316">
      <w:pPr>
        <w:spacing w:after="0" w:line="240" w:lineRule="auto"/>
        <w:rPr>
          <w:rFonts w:ascii="Arial" w:eastAsia="Arial" w:hAnsi="Arial" w:cs="Arial"/>
          <w:sz w:val="24"/>
          <w:szCs w:val="24"/>
        </w:rPr>
      </w:pPr>
    </w:p>
    <w:p w14:paraId="79E1DFF6" w14:textId="02D5B573" w:rsidR="00FA7316" w:rsidRPr="002C636B" w:rsidRDefault="00FA7316" w:rsidP="00FA7316">
      <w:pPr>
        <w:spacing w:after="0" w:line="240" w:lineRule="auto"/>
        <w:rPr>
          <w:rFonts w:ascii="Arial" w:eastAsia="Arial" w:hAnsi="Arial" w:cs="Arial"/>
          <w:sz w:val="24"/>
          <w:szCs w:val="24"/>
        </w:rPr>
      </w:pPr>
      <w:r w:rsidRPr="280CBD53">
        <w:rPr>
          <w:rFonts w:ascii="Arial" w:eastAsia="Arial" w:hAnsi="Arial" w:cs="Arial"/>
          <w:sz w:val="24"/>
          <w:szCs w:val="24"/>
        </w:rPr>
        <w:t>Section 1</w:t>
      </w:r>
      <w:r>
        <w:rPr>
          <w:rFonts w:ascii="Arial" w:eastAsia="Arial" w:hAnsi="Arial" w:cs="Arial"/>
          <w:sz w:val="24"/>
          <w:szCs w:val="24"/>
        </w:rPr>
        <w:t>0</w:t>
      </w:r>
      <w:r w:rsidRPr="280CBD53">
        <w:rPr>
          <w:rFonts w:ascii="Arial" w:eastAsia="Arial" w:hAnsi="Arial" w:cs="Arial"/>
          <w:sz w:val="24"/>
          <w:szCs w:val="24"/>
        </w:rPr>
        <w:t>.  The Queen Committee shall advertise the need for a Queen representing the organization</w:t>
      </w:r>
      <w:r w:rsidR="0098467F">
        <w:rPr>
          <w:rFonts w:ascii="Arial" w:eastAsia="Arial" w:hAnsi="Arial" w:cs="Arial"/>
          <w:sz w:val="24"/>
          <w:szCs w:val="24"/>
        </w:rPr>
        <w:t xml:space="preserve"> and</w:t>
      </w:r>
      <w:r w:rsidRPr="280CBD53">
        <w:rPr>
          <w:rFonts w:ascii="Arial" w:eastAsia="Arial" w:hAnsi="Arial" w:cs="Arial"/>
          <w:sz w:val="24"/>
          <w:szCs w:val="24"/>
        </w:rPr>
        <w:t xml:space="preserve"> provide rules and regulation</w:t>
      </w:r>
      <w:r>
        <w:rPr>
          <w:rFonts w:ascii="Arial" w:eastAsia="Arial" w:hAnsi="Arial" w:cs="Arial"/>
          <w:sz w:val="24"/>
          <w:szCs w:val="24"/>
        </w:rPr>
        <w:t>s</w:t>
      </w:r>
      <w:r w:rsidRPr="280CBD53">
        <w:rPr>
          <w:rFonts w:ascii="Arial" w:eastAsia="Arial" w:hAnsi="Arial" w:cs="Arial"/>
          <w:sz w:val="24"/>
          <w:szCs w:val="24"/>
        </w:rPr>
        <w:t xml:space="preserve"> to those young ladies</w:t>
      </w:r>
      <w:r>
        <w:rPr>
          <w:rFonts w:ascii="Arial" w:eastAsia="Arial" w:hAnsi="Arial" w:cs="Arial"/>
          <w:sz w:val="24"/>
          <w:szCs w:val="24"/>
        </w:rPr>
        <w:t xml:space="preserve"> who show interest.  In the event more than one (1) candidate applies there will be</w:t>
      </w:r>
      <w:r w:rsidRPr="280CBD53">
        <w:rPr>
          <w:rFonts w:ascii="Arial" w:eastAsia="Arial" w:hAnsi="Arial" w:cs="Arial"/>
          <w:sz w:val="24"/>
          <w:szCs w:val="24"/>
        </w:rPr>
        <w:t xml:space="preserve"> a mini pageant for the election of a Queen, and plan for the crowning of the Queen at the Czech Festival. This Committee may also </w:t>
      </w:r>
      <w:r w:rsidRPr="002C636B">
        <w:rPr>
          <w:rFonts w:ascii="Arial" w:eastAsia="Arial" w:hAnsi="Arial" w:cs="Arial"/>
          <w:sz w:val="24"/>
          <w:szCs w:val="24"/>
        </w:rPr>
        <w:t>select Princess</w:t>
      </w:r>
      <w:r w:rsidR="0098467F" w:rsidRPr="002C636B">
        <w:rPr>
          <w:rFonts w:ascii="Arial" w:eastAsia="Arial" w:hAnsi="Arial" w:cs="Arial"/>
          <w:sz w:val="24"/>
          <w:szCs w:val="24"/>
        </w:rPr>
        <w:t>es</w:t>
      </w:r>
      <w:r w:rsidRPr="002C636B">
        <w:rPr>
          <w:rFonts w:ascii="Arial" w:eastAsia="Arial" w:hAnsi="Arial" w:cs="Arial"/>
          <w:sz w:val="24"/>
          <w:szCs w:val="24"/>
        </w:rPr>
        <w:t xml:space="preserve"> and/or Prince</w:t>
      </w:r>
      <w:r w:rsidR="0098467F" w:rsidRPr="002C636B">
        <w:rPr>
          <w:rFonts w:ascii="Arial" w:eastAsia="Arial" w:hAnsi="Arial" w:cs="Arial"/>
          <w:sz w:val="24"/>
          <w:szCs w:val="24"/>
        </w:rPr>
        <w:t>s</w:t>
      </w:r>
      <w:r w:rsidRPr="002C636B">
        <w:rPr>
          <w:rFonts w:ascii="Arial" w:eastAsia="Arial" w:hAnsi="Arial" w:cs="Arial"/>
          <w:sz w:val="24"/>
          <w:szCs w:val="24"/>
        </w:rPr>
        <w:t xml:space="preserve"> to serve during the one (1) year reign of the Queen who will be crowned at the Czech Festival.</w:t>
      </w:r>
    </w:p>
    <w:p w14:paraId="6959C8F7" w14:textId="77777777" w:rsidR="00FA7316" w:rsidRPr="002C636B" w:rsidRDefault="00FA7316" w:rsidP="00FA7316">
      <w:pPr>
        <w:spacing w:after="0" w:line="240" w:lineRule="auto"/>
        <w:rPr>
          <w:rFonts w:ascii="Arial" w:eastAsia="Arial" w:hAnsi="Arial" w:cs="Arial"/>
          <w:sz w:val="24"/>
          <w:szCs w:val="24"/>
        </w:rPr>
      </w:pPr>
    </w:p>
    <w:p w14:paraId="347F9B73"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Section 1</w:t>
      </w:r>
      <w:r>
        <w:rPr>
          <w:rFonts w:ascii="Arial" w:eastAsia="Arial" w:hAnsi="Arial" w:cs="Arial"/>
          <w:sz w:val="24"/>
          <w:szCs w:val="24"/>
        </w:rPr>
        <w:t>1</w:t>
      </w:r>
      <w:r w:rsidRPr="3EF4A79D">
        <w:rPr>
          <w:rFonts w:ascii="Arial" w:eastAsia="Arial" w:hAnsi="Arial" w:cs="Arial"/>
          <w:sz w:val="24"/>
          <w:szCs w:val="24"/>
        </w:rPr>
        <w:t xml:space="preserve">.  The Reservation Committee shall be responsible for taking reservations for the dinner meeting.  The Committee may call or contact the members to remind them of the meeting.  </w:t>
      </w:r>
    </w:p>
    <w:p w14:paraId="1E7B5DF3" w14:textId="77777777" w:rsidR="00FA7316" w:rsidRDefault="00FA7316" w:rsidP="00FA7316">
      <w:pPr>
        <w:spacing w:after="0" w:line="240" w:lineRule="auto"/>
        <w:rPr>
          <w:rFonts w:ascii="Arial" w:eastAsia="Arial" w:hAnsi="Arial" w:cs="Arial"/>
          <w:sz w:val="24"/>
          <w:szCs w:val="24"/>
        </w:rPr>
      </w:pPr>
    </w:p>
    <w:p w14:paraId="7DCFFE94" w14:textId="77777777" w:rsidR="00FA7316" w:rsidRDefault="00FA7316" w:rsidP="00FA7316">
      <w:pPr>
        <w:spacing w:after="0" w:line="240" w:lineRule="auto"/>
        <w:rPr>
          <w:rFonts w:ascii="Arial" w:eastAsia="Arial" w:hAnsi="Arial" w:cs="Arial"/>
          <w:sz w:val="24"/>
          <w:szCs w:val="24"/>
        </w:rPr>
      </w:pPr>
      <w:r w:rsidRPr="53E2EB38">
        <w:rPr>
          <w:rFonts w:ascii="Arial" w:eastAsia="Arial" w:hAnsi="Arial" w:cs="Arial"/>
          <w:sz w:val="24"/>
          <w:szCs w:val="24"/>
        </w:rPr>
        <w:t>Section 1</w:t>
      </w:r>
      <w:r>
        <w:rPr>
          <w:rFonts w:ascii="Arial" w:eastAsia="Arial" w:hAnsi="Arial" w:cs="Arial"/>
          <w:sz w:val="24"/>
          <w:szCs w:val="24"/>
        </w:rPr>
        <w:t>2</w:t>
      </w:r>
      <w:r w:rsidRPr="53E2EB38">
        <w:rPr>
          <w:rFonts w:ascii="Arial" w:eastAsia="Arial" w:hAnsi="Arial" w:cs="Arial"/>
          <w:sz w:val="24"/>
          <w:szCs w:val="24"/>
        </w:rPr>
        <w:t xml:space="preserve">.  Other committees such as </w:t>
      </w:r>
      <w:r w:rsidRPr="53E2EB38">
        <w:rPr>
          <w:rFonts w:ascii="Arial" w:eastAsia="Arial" w:hAnsi="Arial" w:cs="Arial"/>
          <w:i/>
          <w:iCs/>
          <w:sz w:val="24"/>
          <w:szCs w:val="24"/>
        </w:rPr>
        <w:t>ad hoc</w:t>
      </w:r>
      <w:r w:rsidRPr="53E2EB38">
        <w:rPr>
          <w:rFonts w:ascii="Arial" w:eastAsia="Arial" w:hAnsi="Arial" w:cs="Arial"/>
          <w:sz w:val="24"/>
          <w:szCs w:val="24"/>
        </w:rPr>
        <w:t xml:space="preserve"> or special committees shall be appointed by the President from time to time as deemed necessary to carry on the work of the organization.</w:t>
      </w:r>
    </w:p>
    <w:p w14:paraId="2F6662A9" w14:textId="77777777" w:rsidR="00FA7316" w:rsidRPr="002A0531" w:rsidRDefault="00FA7316" w:rsidP="00FA7316">
      <w:pPr>
        <w:spacing w:after="0" w:line="240" w:lineRule="auto"/>
        <w:rPr>
          <w:rFonts w:ascii="Arial" w:eastAsia="Arial" w:hAnsi="Arial" w:cs="Arial"/>
          <w:sz w:val="24"/>
          <w:szCs w:val="24"/>
        </w:rPr>
      </w:pPr>
    </w:p>
    <w:p w14:paraId="05E3C0A5" w14:textId="77777777" w:rsidR="00FA7316" w:rsidRDefault="00FA7316" w:rsidP="00FA7316">
      <w:pPr>
        <w:spacing w:after="0" w:line="240" w:lineRule="auto"/>
        <w:rPr>
          <w:rFonts w:ascii="Arial" w:eastAsia="Arial" w:hAnsi="Arial" w:cs="Arial"/>
          <w:b/>
          <w:bCs/>
          <w:sz w:val="24"/>
          <w:szCs w:val="24"/>
        </w:rPr>
      </w:pPr>
    </w:p>
    <w:p w14:paraId="0D6225DA" w14:textId="77777777" w:rsidR="00FA7316" w:rsidRPr="009B2751" w:rsidRDefault="00FA7316" w:rsidP="00FA7316">
      <w:pPr>
        <w:spacing w:after="0" w:line="240" w:lineRule="auto"/>
        <w:rPr>
          <w:rFonts w:ascii="Arial" w:eastAsia="Arial" w:hAnsi="Arial" w:cs="Arial"/>
          <w:b/>
          <w:bCs/>
          <w:sz w:val="24"/>
          <w:szCs w:val="24"/>
        </w:rPr>
      </w:pPr>
      <w:r w:rsidRPr="3EF4A79D">
        <w:rPr>
          <w:rFonts w:ascii="Arial" w:eastAsia="Arial" w:hAnsi="Arial" w:cs="Arial"/>
          <w:b/>
          <w:bCs/>
          <w:sz w:val="24"/>
          <w:szCs w:val="24"/>
        </w:rPr>
        <w:t>Article VIII</w:t>
      </w:r>
    </w:p>
    <w:p w14:paraId="0952E09C" w14:textId="77777777" w:rsidR="00FA7316"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Contracts, Checks, Deposits and Funds</w:t>
      </w:r>
      <w:r>
        <w:br/>
      </w:r>
    </w:p>
    <w:p w14:paraId="4B7F6DEE"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Section 1.  The Board of Directors may authorize any Officer(s) of the organization to enter into any contract or execute and deliver any instrument in the name of and on behalf of the organization.</w:t>
      </w:r>
    </w:p>
    <w:p w14:paraId="72A91235" w14:textId="77777777" w:rsidR="00FA7316" w:rsidRDefault="00FA7316" w:rsidP="00FA7316">
      <w:pPr>
        <w:spacing w:after="0" w:line="240" w:lineRule="auto"/>
        <w:rPr>
          <w:rFonts w:ascii="Arial" w:eastAsia="Arial" w:hAnsi="Arial" w:cs="Arial"/>
          <w:sz w:val="24"/>
          <w:szCs w:val="24"/>
        </w:rPr>
      </w:pPr>
    </w:p>
    <w:p w14:paraId="5B2C77C9" w14:textId="174D5403" w:rsidR="00FA7316" w:rsidRPr="002C636B"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 xml:space="preserve">Section 2.  All checks, drafts, or orders for the payment of money issued in the name of the organization shall be signed by the President and/or Treasurer of the organization and in such manner as shall be determined by resolution of the Board of Directors.  All bills presented for payment must be approved by the Board </w:t>
      </w:r>
      <w:r w:rsidRPr="002C636B">
        <w:rPr>
          <w:rFonts w:ascii="Arial" w:eastAsia="Arial" w:hAnsi="Arial" w:cs="Arial"/>
          <w:sz w:val="24"/>
          <w:szCs w:val="24"/>
        </w:rPr>
        <w:t xml:space="preserve">of Directors or by </w:t>
      </w:r>
      <w:r w:rsidR="00881989" w:rsidRPr="002C636B">
        <w:rPr>
          <w:rFonts w:ascii="Arial" w:eastAsia="Arial" w:hAnsi="Arial" w:cs="Arial"/>
          <w:sz w:val="24"/>
          <w:szCs w:val="24"/>
        </w:rPr>
        <w:t xml:space="preserve">majority </w:t>
      </w:r>
      <w:r w:rsidRPr="002C636B">
        <w:rPr>
          <w:rFonts w:ascii="Arial" w:eastAsia="Arial" w:hAnsi="Arial" w:cs="Arial"/>
          <w:sz w:val="24"/>
          <w:szCs w:val="24"/>
        </w:rPr>
        <w:t>vote of the members present at a</w:t>
      </w:r>
      <w:r w:rsidR="00881989" w:rsidRPr="002C636B">
        <w:rPr>
          <w:rFonts w:ascii="Arial" w:eastAsia="Arial" w:hAnsi="Arial" w:cs="Arial"/>
          <w:sz w:val="24"/>
          <w:szCs w:val="24"/>
        </w:rPr>
        <w:t xml:space="preserve"> regular or special </w:t>
      </w:r>
      <w:r w:rsidRPr="002C636B">
        <w:rPr>
          <w:rFonts w:ascii="Arial" w:eastAsia="Arial" w:hAnsi="Arial" w:cs="Arial"/>
          <w:sz w:val="24"/>
          <w:szCs w:val="24"/>
        </w:rPr>
        <w:t>meeting.</w:t>
      </w:r>
    </w:p>
    <w:p w14:paraId="53FC2FA9" w14:textId="77777777" w:rsidR="00FA7316" w:rsidRPr="002C636B" w:rsidRDefault="00FA7316" w:rsidP="00FA7316">
      <w:pPr>
        <w:spacing w:after="0" w:line="240" w:lineRule="auto"/>
        <w:rPr>
          <w:rFonts w:ascii="Arial" w:eastAsia="Arial" w:hAnsi="Arial" w:cs="Arial"/>
          <w:sz w:val="24"/>
          <w:szCs w:val="24"/>
        </w:rPr>
      </w:pPr>
    </w:p>
    <w:p w14:paraId="0CBD57D7" w14:textId="77777777" w:rsidR="00FA7316" w:rsidRPr="002C636B"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Section 3.  All funds of the organization shall be deposited to the credit of the organization in such banks, trust companies or other depositories as the Board of Directors may select.</w:t>
      </w:r>
    </w:p>
    <w:p w14:paraId="56DF86BB" w14:textId="77777777" w:rsidR="00FA7316" w:rsidRDefault="00FA7316" w:rsidP="00FA7316">
      <w:pPr>
        <w:spacing w:after="0" w:line="240" w:lineRule="auto"/>
        <w:rPr>
          <w:rFonts w:ascii="Arial" w:eastAsia="Arial" w:hAnsi="Arial" w:cs="Arial"/>
          <w:sz w:val="24"/>
          <w:szCs w:val="24"/>
        </w:rPr>
      </w:pPr>
    </w:p>
    <w:p w14:paraId="5840938A"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Section 4.  The Board of Directors may accept on behalf of the organization any contributions, gifts, and/or bequests for the general purposes or any special purpose of the organization.</w:t>
      </w:r>
    </w:p>
    <w:p w14:paraId="40690CA5" w14:textId="77777777" w:rsidR="00FA7316" w:rsidRDefault="00FA7316" w:rsidP="00FA7316">
      <w:pPr>
        <w:spacing w:after="0" w:line="240" w:lineRule="auto"/>
      </w:pPr>
    </w:p>
    <w:p w14:paraId="1916E4EB" w14:textId="77777777" w:rsidR="00FA7316" w:rsidRDefault="00FA7316" w:rsidP="00FA7316">
      <w:pPr>
        <w:spacing w:after="0" w:line="240" w:lineRule="auto"/>
      </w:pPr>
    </w:p>
    <w:p w14:paraId="1E58D015" w14:textId="77777777" w:rsidR="00FA7316" w:rsidRPr="00AE2C2B" w:rsidRDefault="00FA7316" w:rsidP="00FA7316">
      <w:pPr>
        <w:spacing w:after="0" w:line="240" w:lineRule="auto"/>
        <w:rPr>
          <w:rFonts w:ascii="Arial" w:eastAsia="Arial" w:hAnsi="Arial" w:cs="Arial"/>
          <w:sz w:val="24"/>
          <w:szCs w:val="24"/>
        </w:rPr>
      </w:pPr>
      <w:r w:rsidRPr="3EF4A79D">
        <w:rPr>
          <w:rFonts w:ascii="Arial" w:eastAsia="Arial" w:hAnsi="Arial" w:cs="Arial"/>
          <w:b/>
          <w:bCs/>
          <w:sz w:val="24"/>
          <w:szCs w:val="24"/>
        </w:rPr>
        <w:t>Article IX</w:t>
      </w:r>
    </w:p>
    <w:p w14:paraId="50337EC2" w14:textId="77777777" w:rsidR="00FA7316" w:rsidRPr="00F71227"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Books and Records</w:t>
      </w:r>
      <w:r>
        <w:br/>
      </w:r>
    </w:p>
    <w:p w14:paraId="6292BD1A"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All books and records of the organization may be inspected by any member for any proper purposes at any reasonable time.</w:t>
      </w:r>
    </w:p>
    <w:p w14:paraId="326D8C7A" w14:textId="77777777" w:rsidR="00FA7316" w:rsidRDefault="00FA7316" w:rsidP="00FA7316">
      <w:pPr>
        <w:spacing w:after="0" w:line="240" w:lineRule="auto"/>
        <w:rPr>
          <w:rFonts w:ascii="Arial" w:eastAsia="Arial" w:hAnsi="Arial" w:cs="Arial"/>
          <w:sz w:val="24"/>
          <w:szCs w:val="24"/>
        </w:rPr>
      </w:pPr>
    </w:p>
    <w:p w14:paraId="2FB2EBBA" w14:textId="77777777" w:rsidR="00FA7316" w:rsidRDefault="00FA7316" w:rsidP="00FA7316">
      <w:pPr>
        <w:spacing w:after="0" w:line="240" w:lineRule="auto"/>
        <w:rPr>
          <w:rFonts w:ascii="Arial" w:eastAsia="Arial" w:hAnsi="Arial" w:cs="Arial"/>
          <w:sz w:val="24"/>
          <w:szCs w:val="24"/>
        </w:rPr>
      </w:pPr>
    </w:p>
    <w:p w14:paraId="57B22898" w14:textId="4323043F" w:rsidR="00FA7316" w:rsidRPr="002A0531" w:rsidRDefault="00FA7316" w:rsidP="00FA7316">
      <w:pPr>
        <w:spacing w:after="0" w:line="240" w:lineRule="auto"/>
        <w:rPr>
          <w:rFonts w:ascii="Arial" w:eastAsia="Arial" w:hAnsi="Arial" w:cs="Arial"/>
          <w:sz w:val="24"/>
          <w:szCs w:val="24"/>
        </w:rPr>
      </w:pPr>
      <w:r w:rsidRPr="3EF4A79D">
        <w:rPr>
          <w:rFonts w:ascii="Arial" w:eastAsia="Arial" w:hAnsi="Arial" w:cs="Arial"/>
          <w:b/>
          <w:bCs/>
          <w:sz w:val="24"/>
          <w:szCs w:val="24"/>
        </w:rPr>
        <w:t>Article X</w:t>
      </w:r>
    </w:p>
    <w:p w14:paraId="68CC3844" w14:textId="77777777" w:rsidR="00FA7316"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Fiscal Year</w:t>
      </w:r>
      <w:r>
        <w:br/>
      </w:r>
    </w:p>
    <w:p w14:paraId="7D977BDD"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The fiscal year of the organization shall begin on the first day of January and end on the last day of December of each year.</w:t>
      </w:r>
    </w:p>
    <w:p w14:paraId="3777D475" w14:textId="77777777" w:rsidR="00FA7316" w:rsidRDefault="00FA7316" w:rsidP="00FA7316">
      <w:pPr>
        <w:spacing w:after="0" w:line="240" w:lineRule="auto"/>
        <w:rPr>
          <w:rFonts w:ascii="Arial" w:eastAsia="Arial" w:hAnsi="Arial" w:cs="Arial"/>
          <w:sz w:val="24"/>
          <w:szCs w:val="24"/>
        </w:rPr>
      </w:pPr>
    </w:p>
    <w:p w14:paraId="0B1E5A0F" w14:textId="77777777" w:rsidR="00FA7316" w:rsidRPr="002A0531" w:rsidRDefault="00FA7316" w:rsidP="00FA7316">
      <w:pPr>
        <w:spacing w:after="0" w:line="240" w:lineRule="auto"/>
        <w:rPr>
          <w:rFonts w:ascii="Arial" w:eastAsia="Arial" w:hAnsi="Arial" w:cs="Arial"/>
          <w:sz w:val="24"/>
          <w:szCs w:val="24"/>
        </w:rPr>
      </w:pPr>
      <w:r>
        <w:br/>
      </w:r>
      <w:r w:rsidRPr="3EF4A79D">
        <w:rPr>
          <w:rFonts w:ascii="Arial" w:eastAsia="Arial" w:hAnsi="Arial" w:cs="Arial"/>
          <w:b/>
          <w:bCs/>
          <w:sz w:val="24"/>
          <w:szCs w:val="24"/>
        </w:rPr>
        <w:t>Article XI</w:t>
      </w:r>
    </w:p>
    <w:p w14:paraId="2671A4DA" w14:textId="77777777" w:rsidR="00FA7316"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Dues</w:t>
      </w:r>
      <w:r>
        <w:br/>
      </w:r>
    </w:p>
    <w:p w14:paraId="70CE09E5"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Section 1.  The Board of Directors shall determine the amount of annual dues payable to the organization by its members.</w:t>
      </w:r>
    </w:p>
    <w:p w14:paraId="2B5E9A11" w14:textId="77777777" w:rsidR="00FA7316" w:rsidRDefault="00FA7316" w:rsidP="00FA7316">
      <w:pPr>
        <w:spacing w:after="0" w:line="240" w:lineRule="auto"/>
        <w:rPr>
          <w:rFonts w:ascii="Arial" w:eastAsia="Arial" w:hAnsi="Arial" w:cs="Arial"/>
          <w:sz w:val="24"/>
          <w:szCs w:val="24"/>
        </w:rPr>
      </w:pPr>
    </w:p>
    <w:p w14:paraId="67494C06"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Section 2.  Dues shall be payable no later than January 31st of each year.  Unpaid members will be removed from the membership list on February 1.</w:t>
      </w:r>
    </w:p>
    <w:p w14:paraId="01F677D2" w14:textId="77777777" w:rsidR="00FA7316" w:rsidRDefault="00FA7316" w:rsidP="00FA7316">
      <w:pPr>
        <w:spacing w:after="0" w:line="240" w:lineRule="auto"/>
        <w:rPr>
          <w:rFonts w:ascii="Arial" w:eastAsia="Arial" w:hAnsi="Arial" w:cs="Arial"/>
          <w:sz w:val="24"/>
          <w:szCs w:val="24"/>
        </w:rPr>
      </w:pPr>
    </w:p>
    <w:p w14:paraId="675F6D82" w14:textId="77777777" w:rsidR="00FA7316" w:rsidRDefault="00FA7316" w:rsidP="00FA7316">
      <w:pPr>
        <w:spacing w:after="0" w:line="240" w:lineRule="auto"/>
        <w:rPr>
          <w:rFonts w:ascii="Arial" w:eastAsia="Arial" w:hAnsi="Arial" w:cs="Arial"/>
          <w:sz w:val="24"/>
          <w:szCs w:val="24"/>
        </w:rPr>
      </w:pPr>
    </w:p>
    <w:p w14:paraId="52F8F33D" w14:textId="77777777" w:rsidR="00FA7316" w:rsidRPr="00FA4505" w:rsidRDefault="00FA7316" w:rsidP="00FA7316">
      <w:pPr>
        <w:spacing w:after="0" w:line="240" w:lineRule="auto"/>
        <w:rPr>
          <w:rFonts w:ascii="Arial" w:eastAsia="Arial" w:hAnsi="Arial" w:cs="Arial"/>
          <w:sz w:val="24"/>
          <w:szCs w:val="24"/>
        </w:rPr>
      </w:pPr>
      <w:r w:rsidRPr="3EF4A79D">
        <w:rPr>
          <w:rFonts w:ascii="Arial" w:eastAsia="Arial" w:hAnsi="Arial" w:cs="Arial"/>
          <w:b/>
          <w:bCs/>
          <w:sz w:val="24"/>
          <w:szCs w:val="24"/>
        </w:rPr>
        <w:t>Article XI</w:t>
      </w:r>
      <w:r>
        <w:rPr>
          <w:rFonts w:ascii="Arial" w:eastAsia="Arial" w:hAnsi="Arial" w:cs="Arial"/>
          <w:b/>
          <w:bCs/>
          <w:sz w:val="24"/>
          <w:szCs w:val="24"/>
        </w:rPr>
        <w:t>I</w:t>
      </w:r>
    </w:p>
    <w:p w14:paraId="339841EE" w14:textId="77777777" w:rsidR="00FA7316"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Amendments to Bylaws</w:t>
      </w:r>
      <w:r>
        <w:br/>
      </w:r>
    </w:p>
    <w:p w14:paraId="732607F9" w14:textId="2A0C8A21" w:rsidR="00FA7316" w:rsidRPr="002C636B"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These Bylaws may be amended or repealed and new Bylaws may be approved by a majority of the members present at any regular or special meeting.  At least thirty (30) days written notice must be given of intention to amend or repeal or to adopt new Bylaws at such meeting.</w:t>
      </w:r>
      <w:r>
        <w:rPr>
          <w:rFonts w:ascii="Arial" w:eastAsia="Arial" w:hAnsi="Arial" w:cs="Arial"/>
          <w:sz w:val="24"/>
          <w:szCs w:val="24"/>
        </w:rPr>
        <w:t xml:space="preserve"> The Board of </w:t>
      </w:r>
      <w:r w:rsidRPr="002C636B">
        <w:rPr>
          <w:rFonts w:ascii="Arial" w:eastAsia="Arial" w:hAnsi="Arial" w:cs="Arial"/>
          <w:sz w:val="24"/>
          <w:szCs w:val="24"/>
        </w:rPr>
        <w:t xml:space="preserve">Directors may first review all recommendations made by the Bylaws </w:t>
      </w:r>
      <w:r w:rsidR="007F1FAB" w:rsidRPr="002C636B">
        <w:rPr>
          <w:rFonts w:ascii="Arial" w:eastAsia="Arial" w:hAnsi="Arial" w:cs="Arial"/>
          <w:sz w:val="24"/>
          <w:szCs w:val="24"/>
        </w:rPr>
        <w:t>c</w:t>
      </w:r>
      <w:r w:rsidR="008B629A" w:rsidRPr="002C636B">
        <w:rPr>
          <w:rFonts w:ascii="Arial" w:eastAsia="Arial" w:hAnsi="Arial" w:cs="Arial"/>
          <w:sz w:val="24"/>
          <w:szCs w:val="24"/>
        </w:rPr>
        <w:t>omm</w:t>
      </w:r>
      <w:r w:rsidRPr="002C636B">
        <w:rPr>
          <w:rFonts w:ascii="Arial" w:eastAsia="Arial" w:hAnsi="Arial" w:cs="Arial"/>
          <w:sz w:val="24"/>
          <w:szCs w:val="24"/>
        </w:rPr>
        <w:t xml:space="preserve">ittee or individual member(s) before </w:t>
      </w:r>
      <w:r w:rsidR="008B629A" w:rsidRPr="002C636B">
        <w:rPr>
          <w:rFonts w:ascii="Arial" w:eastAsia="Arial" w:hAnsi="Arial" w:cs="Arial"/>
          <w:sz w:val="24"/>
          <w:szCs w:val="24"/>
        </w:rPr>
        <w:t>the Bylaws Committee submits</w:t>
      </w:r>
      <w:r w:rsidR="008E402D" w:rsidRPr="002C636B">
        <w:rPr>
          <w:rFonts w:ascii="Arial" w:eastAsia="Arial" w:hAnsi="Arial" w:cs="Arial"/>
          <w:sz w:val="24"/>
          <w:szCs w:val="24"/>
        </w:rPr>
        <w:t xml:space="preserve"> the recommendations</w:t>
      </w:r>
      <w:r w:rsidRPr="002C636B">
        <w:rPr>
          <w:rFonts w:ascii="Arial" w:eastAsia="Arial" w:hAnsi="Arial" w:cs="Arial"/>
          <w:sz w:val="24"/>
          <w:szCs w:val="24"/>
        </w:rPr>
        <w:t xml:space="preserve"> to the members for vote at any regular or special meeting.  The proposed amendments shall be distributed to the members </w:t>
      </w:r>
      <w:r w:rsidR="008E402D" w:rsidRPr="002C636B">
        <w:rPr>
          <w:rFonts w:ascii="Arial" w:eastAsia="Arial" w:hAnsi="Arial" w:cs="Arial"/>
          <w:sz w:val="24"/>
          <w:szCs w:val="24"/>
        </w:rPr>
        <w:t>at least t</w:t>
      </w:r>
      <w:r w:rsidR="00946F88" w:rsidRPr="002C636B">
        <w:rPr>
          <w:rFonts w:ascii="Arial" w:eastAsia="Arial" w:hAnsi="Arial" w:cs="Arial"/>
          <w:sz w:val="24"/>
          <w:szCs w:val="24"/>
        </w:rPr>
        <w:t>wen</w:t>
      </w:r>
      <w:r w:rsidR="008E402D" w:rsidRPr="002C636B">
        <w:rPr>
          <w:rFonts w:ascii="Arial" w:eastAsia="Arial" w:hAnsi="Arial" w:cs="Arial"/>
          <w:sz w:val="24"/>
          <w:szCs w:val="24"/>
        </w:rPr>
        <w:t>ty (</w:t>
      </w:r>
      <w:r w:rsidR="00946F88" w:rsidRPr="002C636B">
        <w:rPr>
          <w:rFonts w:ascii="Arial" w:eastAsia="Arial" w:hAnsi="Arial" w:cs="Arial"/>
          <w:sz w:val="24"/>
          <w:szCs w:val="24"/>
        </w:rPr>
        <w:t>2</w:t>
      </w:r>
      <w:r w:rsidR="008E402D" w:rsidRPr="002C636B">
        <w:rPr>
          <w:rFonts w:ascii="Arial" w:eastAsia="Arial" w:hAnsi="Arial" w:cs="Arial"/>
          <w:sz w:val="24"/>
          <w:szCs w:val="24"/>
        </w:rPr>
        <w:t xml:space="preserve">0) days </w:t>
      </w:r>
      <w:r w:rsidRPr="002C636B">
        <w:rPr>
          <w:rFonts w:ascii="Arial" w:eastAsia="Arial" w:hAnsi="Arial" w:cs="Arial"/>
          <w:sz w:val="24"/>
          <w:szCs w:val="24"/>
        </w:rPr>
        <w:t xml:space="preserve">before said meeting.  </w:t>
      </w:r>
    </w:p>
    <w:p w14:paraId="150CC45C" w14:textId="77777777" w:rsidR="00FA7316" w:rsidRPr="002C636B" w:rsidRDefault="00FA7316" w:rsidP="00FA7316">
      <w:pPr>
        <w:spacing w:after="0" w:line="240" w:lineRule="auto"/>
        <w:rPr>
          <w:rFonts w:ascii="Arial" w:eastAsia="Arial" w:hAnsi="Arial" w:cs="Arial"/>
          <w:sz w:val="24"/>
          <w:szCs w:val="24"/>
        </w:rPr>
      </w:pPr>
    </w:p>
    <w:p w14:paraId="25D5BC4A" w14:textId="77777777" w:rsidR="00FA7316" w:rsidRPr="002C636B" w:rsidRDefault="00FA7316" w:rsidP="00FA7316">
      <w:pPr>
        <w:spacing w:after="0" w:line="240" w:lineRule="auto"/>
        <w:rPr>
          <w:rFonts w:ascii="Arial" w:eastAsia="Arial" w:hAnsi="Arial" w:cs="Arial"/>
          <w:sz w:val="24"/>
          <w:szCs w:val="24"/>
        </w:rPr>
      </w:pPr>
      <w:r w:rsidRPr="002C636B">
        <w:rPr>
          <w:rFonts w:ascii="Arial" w:eastAsia="Arial" w:hAnsi="Arial" w:cs="Arial"/>
          <w:sz w:val="24"/>
          <w:szCs w:val="24"/>
        </w:rPr>
        <w:t xml:space="preserve">The President shall appoint an </w:t>
      </w:r>
      <w:r w:rsidRPr="002C636B">
        <w:rPr>
          <w:rFonts w:ascii="Arial" w:eastAsia="Arial" w:hAnsi="Arial" w:cs="Arial"/>
          <w:i/>
          <w:iCs/>
          <w:sz w:val="24"/>
          <w:szCs w:val="24"/>
        </w:rPr>
        <w:t>ad hoc</w:t>
      </w:r>
      <w:r w:rsidRPr="002C636B">
        <w:rPr>
          <w:rFonts w:ascii="Arial" w:eastAsia="Arial" w:hAnsi="Arial" w:cs="Arial"/>
          <w:sz w:val="24"/>
          <w:szCs w:val="24"/>
        </w:rPr>
        <w:t xml:space="preserve"> committee to review these Bylaws every year divisible by three (3).  </w:t>
      </w:r>
    </w:p>
    <w:p w14:paraId="4CD820F1" w14:textId="77777777" w:rsidR="00B928CC" w:rsidRPr="002C636B" w:rsidRDefault="00B928CC" w:rsidP="00FA7316">
      <w:pPr>
        <w:spacing w:after="0" w:line="240" w:lineRule="auto"/>
        <w:rPr>
          <w:rFonts w:ascii="Arial" w:eastAsia="Arial" w:hAnsi="Arial" w:cs="Arial"/>
          <w:sz w:val="24"/>
          <w:szCs w:val="24"/>
        </w:rPr>
      </w:pPr>
    </w:p>
    <w:p w14:paraId="0622C608" w14:textId="77777777" w:rsidR="00B928CC" w:rsidRDefault="00B928CC" w:rsidP="00FA7316">
      <w:pPr>
        <w:spacing w:after="0" w:line="240" w:lineRule="auto"/>
        <w:rPr>
          <w:rFonts w:ascii="Arial" w:eastAsia="Arial" w:hAnsi="Arial" w:cs="Arial"/>
          <w:sz w:val="24"/>
          <w:szCs w:val="24"/>
        </w:rPr>
      </w:pPr>
    </w:p>
    <w:p w14:paraId="13A52592" w14:textId="77777777" w:rsidR="00FA7316" w:rsidRDefault="00FA7316" w:rsidP="00FA7316">
      <w:pPr>
        <w:spacing w:after="0" w:line="240" w:lineRule="auto"/>
      </w:pPr>
    </w:p>
    <w:p w14:paraId="718AB5CA" w14:textId="77777777" w:rsidR="002C636B" w:rsidRDefault="002C636B" w:rsidP="00FA7316">
      <w:pPr>
        <w:spacing w:after="0" w:line="240" w:lineRule="auto"/>
      </w:pPr>
    </w:p>
    <w:p w14:paraId="7CEAAE19" w14:textId="77777777" w:rsidR="002C636B" w:rsidRDefault="002C636B" w:rsidP="00FA7316">
      <w:pPr>
        <w:spacing w:after="0" w:line="240" w:lineRule="auto"/>
      </w:pPr>
    </w:p>
    <w:p w14:paraId="1409513D" w14:textId="77777777" w:rsidR="002C636B" w:rsidRDefault="002C636B" w:rsidP="00FA7316">
      <w:pPr>
        <w:spacing w:after="0" w:line="240" w:lineRule="auto"/>
      </w:pPr>
    </w:p>
    <w:p w14:paraId="419F1ED7" w14:textId="77777777" w:rsidR="00FA7316" w:rsidRPr="00FA4505" w:rsidRDefault="00FA7316" w:rsidP="00FA7316">
      <w:pPr>
        <w:spacing w:after="0" w:line="240" w:lineRule="auto"/>
        <w:rPr>
          <w:rFonts w:ascii="Arial" w:eastAsia="Arial" w:hAnsi="Arial" w:cs="Arial"/>
          <w:sz w:val="24"/>
          <w:szCs w:val="24"/>
        </w:rPr>
      </w:pPr>
      <w:r>
        <w:lastRenderedPageBreak/>
        <w:br/>
      </w:r>
      <w:r w:rsidRPr="3EF4A79D">
        <w:rPr>
          <w:rFonts w:ascii="Arial" w:eastAsia="Arial" w:hAnsi="Arial" w:cs="Arial"/>
          <w:b/>
          <w:bCs/>
          <w:sz w:val="24"/>
          <w:szCs w:val="24"/>
        </w:rPr>
        <w:t>Article XIII</w:t>
      </w:r>
    </w:p>
    <w:p w14:paraId="106EFEEB" w14:textId="77777777" w:rsidR="00FA7316"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Dissolution</w:t>
      </w:r>
      <w:r>
        <w:br/>
      </w:r>
    </w:p>
    <w:p w14:paraId="0D362490" w14:textId="77777777" w:rsidR="00FA7316" w:rsidRDefault="00FA7316" w:rsidP="00FA7316">
      <w:pPr>
        <w:spacing w:after="0" w:line="240" w:lineRule="auto"/>
        <w:rPr>
          <w:rFonts w:ascii="Arial" w:eastAsia="Arial" w:hAnsi="Arial" w:cs="Arial"/>
          <w:sz w:val="24"/>
          <w:szCs w:val="24"/>
        </w:rPr>
      </w:pPr>
      <w:r w:rsidRPr="3EF4A79D">
        <w:rPr>
          <w:rFonts w:ascii="Arial" w:eastAsia="Arial" w:hAnsi="Arial" w:cs="Arial"/>
          <w:sz w:val="24"/>
          <w:szCs w:val="24"/>
        </w:rPr>
        <w:t>In the event of dissolution or termination of the organization, the Board of Directors shall, after paying all the liabilities, dispose of all the assets of the organization by the objectives of the organization in such manner or to such organization(s) exclusively for charitable or educational purposes related to the purposes of the organization.</w:t>
      </w:r>
    </w:p>
    <w:p w14:paraId="71255BB6" w14:textId="77777777" w:rsidR="00FA7316" w:rsidRDefault="00FA7316" w:rsidP="00FA7316">
      <w:pPr>
        <w:spacing w:after="0" w:line="240" w:lineRule="auto"/>
        <w:rPr>
          <w:rFonts w:ascii="Arial" w:eastAsia="Arial" w:hAnsi="Arial" w:cs="Arial"/>
          <w:sz w:val="24"/>
          <w:szCs w:val="24"/>
        </w:rPr>
      </w:pPr>
    </w:p>
    <w:p w14:paraId="413C462F" w14:textId="77777777" w:rsidR="00FA7316" w:rsidRDefault="00FA7316" w:rsidP="00FA7316">
      <w:pPr>
        <w:spacing w:after="0" w:line="240" w:lineRule="auto"/>
        <w:rPr>
          <w:rFonts w:ascii="Arial" w:eastAsia="Arial" w:hAnsi="Arial" w:cs="Arial"/>
          <w:sz w:val="24"/>
          <w:szCs w:val="24"/>
        </w:rPr>
      </w:pPr>
    </w:p>
    <w:p w14:paraId="405D56A9" w14:textId="77777777" w:rsidR="00FA7316" w:rsidRPr="00B16236" w:rsidRDefault="00FA7316" w:rsidP="00FA7316">
      <w:pPr>
        <w:spacing w:after="0" w:line="240" w:lineRule="auto"/>
        <w:rPr>
          <w:rFonts w:ascii="Arial" w:eastAsia="Arial" w:hAnsi="Arial" w:cs="Arial"/>
          <w:b/>
          <w:bCs/>
          <w:sz w:val="24"/>
          <w:szCs w:val="24"/>
        </w:rPr>
      </w:pPr>
      <w:r w:rsidRPr="3EF4A79D">
        <w:rPr>
          <w:rFonts w:ascii="Arial" w:eastAsia="Arial" w:hAnsi="Arial" w:cs="Arial"/>
          <w:b/>
          <w:bCs/>
          <w:sz w:val="24"/>
          <w:szCs w:val="24"/>
        </w:rPr>
        <w:t>Article XIV</w:t>
      </w:r>
    </w:p>
    <w:p w14:paraId="57D26636" w14:textId="77777777" w:rsidR="00FA7316" w:rsidRDefault="00FA7316" w:rsidP="00FA7316">
      <w:pPr>
        <w:spacing w:after="0" w:line="240" w:lineRule="auto"/>
        <w:jc w:val="center"/>
        <w:rPr>
          <w:rFonts w:ascii="Arial" w:eastAsia="Arial" w:hAnsi="Arial" w:cs="Arial"/>
          <w:b/>
          <w:bCs/>
          <w:sz w:val="24"/>
          <w:szCs w:val="24"/>
        </w:rPr>
      </w:pPr>
      <w:r w:rsidRPr="3EF4A79D">
        <w:rPr>
          <w:rFonts w:ascii="Arial" w:eastAsia="Arial" w:hAnsi="Arial" w:cs="Arial"/>
          <w:b/>
          <w:bCs/>
          <w:sz w:val="24"/>
          <w:szCs w:val="24"/>
        </w:rPr>
        <w:t>Parliamentary Authority</w:t>
      </w:r>
      <w:r>
        <w:br/>
      </w:r>
    </w:p>
    <w:p w14:paraId="3DA81722" w14:textId="77777777" w:rsidR="00FA7316" w:rsidRDefault="00FA7316" w:rsidP="00FA7316">
      <w:pPr>
        <w:spacing w:after="0" w:line="240" w:lineRule="auto"/>
        <w:rPr>
          <w:rFonts w:ascii="Arial" w:eastAsia="Arial" w:hAnsi="Arial" w:cs="Arial"/>
          <w:i/>
          <w:iCs/>
          <w:sz w:val="24"/>
          <w:szCs w:val="24"/>
        </w:rPr>
      </w:pPr>
      <w:r w:rsidRPr="3EF4A79D">
        <w:rPr>
          <w:rFonts w:ascii="Arial" w:eastAsia="Arial" w:hAnsi="Arial" w:cs="Arial"/>
          <w:sz w:val="24"/>
          <w:szCs w:val="24"/>
        </w:rPr>
        <w:t xml:space="preserve">Except as otherwise provided in its Bylaws, The Nebraska Czechs of Lincoln, Incorporated shall be governed in its proceedings by </w:t>
      </w:r>
      <w:r w:rsidRPr="3EF4A79D">
        <w:rPr>
          <w:rFonts w:ascii="Arial" w:eastAsia="Arial" w:hAnsi="Arial" w:cs="Arial"/>
          <w:i/>
          <w:iCs/>
          <w:sz w:val="24"/>
          <w:szCs w:val="24"/>
        </w:rPr>
        <w:t>Robert’s Rules of Order Newly Revised.</w:t>
      </w:r>
    </w:p>
    <w:p w14:paraId="748C544E" w14:textId="77777777" w:rsidR="00FA7316" w:rsidRDefault="00FA7316" w:rsidP="00FA7316">
      <w:pPr>
        <w:spacing w:after="0" w:line="240" w:lineRule="auto"/>
        <w:rPr>
          <w:rFonts w:ascii="Arial" w:eastAsia="Arial" w:hAnsi="Arial" w:cs="Arial"/>
          <w:i/>
          <w:iCs/>
          <w:sz w:val="24"/>
          <w:szCs w:val="24"/>
        </w:rPr>
      </w:pPr>
    </w:p>
    <w:p w14:paraId="468B3630" w14:textId="77777777" w:rsidR="00FA7316" w:rsidRDefault="00FA7316" w:rsidP="00FA7316">
      <w:pPr>
        <w:spacing w:after="0" w:line="240" w:lineRule="auto"/>
        <w:rPr>
          <w:rFonts w:ascii="Arial" w:eastAsia="Arial" w:hAnsi="Arial" w:cs="Arial"/>
          <w:i/>
          <w:iCs/>
          <w:sz w:val="24"/>
          <w:szCs w:val="24"/>
        </w:rPr>
      </w:pPr>
    </w:p>
    <w:p w14:paraId="65AAA108" w14:textId="77777777" w:rsidR="00FA7316" w:rsidRDefault="00FA7316" w:rsidP="00FA7316">
      <w:pPr>
        <w:spacing w:after="0" w:line="240" w:lineRule="auto"/>
        <w:rPr>
          <w:rFonts w:ascii="Arial" w:eastAsia="Arial" w:hAnsi="Arial" w:cs="Arial"/>
          <w:sz w:val="24"/>
          <w:szCs w:val="24"/>
        </w:rPr>
      </w:pPr>
    </w:p>
    <w:p w14:paraId="5DF0A8B0" w14:textId="77777777" w:rsidR="00FA7316" w:rsidRDefault="00FA7316" w:rsidP="00FA7316">
      <w:pPr>
        <w:spacing w:after="0" w:line="240" w:lineRule="auto"/>
        <w:rPr>
          <w:rFonts w:ascii="Arial" w:eastAsia="Arial" w:hAnsi="Arial" w:cs="Arial"/>
          <w:sz w:val="24"/>
          <w:szCs w:val="24"/>
        </w:rPr>
      </w:pPr>
    </w:p>
    <w:p w14:paraId="748460A5" w14:textId="77777777" w:rsidR="00FA7316" w:rsidRPr="002A404C" w:rsidRDefault="00FA7316" w:rsidP="00FA7316">
      <w:pPr>
        <w:spacing w:after="0" w:line="240" w:lineRule="auto"/>
        <w:rPr>
          <w:rFonts w:ascii="Arial" w:eastAsia="Arial" w:hAnsi="Arial" w:cs="Arial"/>
          <w:sz w:val="24"/>
          <w:szCs w:val="24"/>
        </w:rPr>
      </w:pPr>
      <w:r w:rsidRPr="00086B49">
        <w:rPr>
          <w:rFonts w:ascii="Arial" w:eastAsia="Arial" w:hAnsi="Arial" w:cs="Arial"/>
          <w:b/>
          <w:bCs/>
          <w:i/>
          <w:iCs/>
          <w:sz w:val="24"/>
          <w:szCs w:val="24"/>
        </w:rPr>
        <w:t>As amended:</w:t>
      </w:r>
    </w:p>
    <w:p w14:paraId="157C8BAF" w14:textId="77777777" w:rsidR="00FA7316" w:rsidRPr="006A6650" w:rsidRDefault="00FA7316" w:rsidP="00FA7316">
      <w:pPr>
        <w:spacing w:after="0" w:line="240" w:lineRule="auto"/>
        <w:rPr>
          <w:rFonts w:ascii="Arial" w:eastAsia="Arial" w:hAnsi="Arial" w:cs="Arial"/>
          <w:i/>
          <w:iCs/>
          <w:sz w:val="24"/>
          <w:szCs w:val="24"/>
        </w:rPr>
      </w:pPr>
      <w:r>
        <w:rPr>
          <w:rFonts w:ascii="Times New Roman" w:hAnsi="Times New Roman" w:cs="Times New Roman"/>
          <w:i/>
          <w:iCs/>
          <w:sz w:val="28"/>
          <w:szCs w:val="28"/>
        </w:rPr>
        <w:t xml:space="preserve">     </w:t>
      </w:r>
      <w:r w:rsidRPr="3EF4A79D">
        <w:rPr>
          <w:rFonts w:ascii="Arial" w:eastAsia="Arial" w:hAnsi="Arial" w:cs="Arial"/>
          <w:i/>
          <w:iCs/>
          <w:sz w:val="24"/>
          <w:szCs w:val="24"/>
        </w:rPr>
        <w:t>November 22,1977</w:t>
      </w:r>
    </w:p>
    <w:p w14:paraId="66078839" w14:textId="77777777" w:rsidR="00FA7316" w:rsidRPr="006A6650" w:rsidRDefault="00FA7316" w:rsidP="00FA7316">
      <w:pPr>
        <w:spacing w:after="0" w:line="240" w:lineRule="auto"/>
        <w:rPr>
          <w:rFonts w:ascii="Arial" w:eastAsia="Arial" w:hAnsi="Arial" w:cs="Arial"/>
          <w:i/>
          <w:iCs/>
          <w:sz w:val="24"/>
          <w:szCs w:val="24"/>
        </w:rPr>
      </w:pPr>
      <w:r>
        <w:rPr>
          <w:rFonts w:ascii="Times New Roman" w:hAnsi="Times New Roman" w:cs="Times New Roman"/>
          <w:i/>
          <w:iCs/>
          <w:sz w:val="28"/>
          <w:szCs w:val="28"/>
        </w:rPr>
        <w:t xml:space="preserve">     </w:t>
      </w:r>
      <w:r w:rsidRPr="3EF4A79D">
        <w:rPr>
          <w:rFonts w:ascii="Arial" w:eastAsia="Arial" w:hAnsi="Arial" w:cs="Arial"/>
          <w:i/>
          <w:iCs/>
          <w:sz w:val="24"/>
          <w:szCs w:val="24"/>
        </w:rPr>
        <w:t>July 11, 1979</w:t>
      </w:r>
    </w:p>
    <w:p w14:paraId="4A01CFC5" w14:textId="77777777" w:rsidR="00FA7316" w:rsidRPr="006A6650" w:rsidRDefault="00FA7316" w:rsidP="00FA7316">
      <w:pPr>
        <w:spacing w:after="0" w:line="240" w:lineRule="auto"/>
        <w:rPr>
          <w:rFonts w:ascii="Arial" w:eastAsia="Arial" w:hAnsi="Arial" w:cs="Arial"/>
          <w:i/>
          <w:iCs/>
          <w:sz w:val="24"/>
          <w:szCs w:val="24"/>
        </w:rPr>
      </w:pPr>
      <w:r>
        <w:rPr>
          <w:rFonts w:ascii="Times New Roman" w:hAnsi="Times New Roman" w:cs="Times New Roman"/>
          <w:i/>
          <w:iCs/>
          <w:sz w:val="28"/>
          <w:szCs w:val="28"/>
        </w:rPr>
        <w:t xml:space="preserve">     </w:t>
      </w:r>
      <w:r w:rsidRPr="3EF4A79D">
        <w:rPr>
          <w:rFonts w:ascii="Arial" w:eastAsia="Arial" w:hAnsi="Arial" w:cs="Arial"/>
          <w:i/>
          <w:iCs/>
          <w:sz w:val="24"/>
          <w:szCs w:val="24"/>
        </w:rPr>
        <w:t>March 9, 1982</w:t>
      </w:r>
    </w:p>
    <w:p w14:paraId="428C82F8" w14:textId="77777777" w:rsidR="00FA7316" w:rsidRPr="006A6650" w:rsidRDefault="00FA7316" w:rsidP="00FA7316">
      <w:pPr>
        <w:spacing w:after="0" w:line="240" w:lineRule="auto"/>
        <w:rPr>
          <w:rFonts w:ascii="Arial" w:eastAsia="Arial" w:hAnsi="Arial" w:cs="Arial"/>
          <w:i/>
          <w:iCs/>
          <w:sz w:val="24"/>
          <w:szCs w:val="24"/>
        </w:rPr>
      </w:pPr>
      <w:r>
        <w:rPr>
          <w:rFonts w:ascii="Times New Roman" w:hAnsi="Times New Roman" w:cs="Times New Roman"/>
          <w:i/>
          <w:iCs/>
          <w:sz w:val="28"/>
          <w:szCs w:val="28"/>
        </w:rPr>
        <w:t xml:space="preserve">     </w:t>
      </w:r>
      <w:r w:rsidRPr="3EF4A79D">
        <w:rPr>
          <w:rFonts w:ascii="Arial" w:eastAsia="Arial" w:hAnsi="Arial" w:cs="Arial"/>
          <w:i/>
          <w:iCs/>
          <w:sz w:val="24"/>
          <w:szCs w:val="24"/>
        </w:rPr>
        <w:t>October 14, 1987</w:t>
      </w:r>
    </w:p>
    <w:p w14:paraId="23894C19" w14:textId="77777777" w:rsidR="00FA7316" w:rsidRPr="006A6650" w:rsidRDefault="00FA7316" w:rsidP="00FA7316">
      <w:pPr>
        <w:spacing w:after="0" w:line="240" w:lineRule="auto"/>
        <w:rPr>
          <w:rFonts w:ascii="Arial" w:eastAsia="Arial" w:hAnsi="Arial" w:cs="Arial"/>
          <w:i/>
          <w:iCs/>
          <w:sz w:val="24"/>
          <w:szCs w:val="24"/>
        </w:rPr>
      </w:pPr>
      <w:r>
        <w:rPr>
          <w:rFonts w:ascii="Times New Roman" w:hAnsi="Times New Roman" w:cs="Times New Roman"/>
          <w:i/>
          <w:iCs/>
          <w:sz w:val="28"/>
          <w:szCs w:val="28"/>
        </w:rPr>
        <w:t xml:space="preserve">     </w:t>
      </w:r>
      <w:r w:rsidRPr="3EF4A79D">
        <w:rPr>
          <w:rFonts w:ascii="Arial" w:eastAsia="Arial" w:hAnsi="Arial" w:cs="Arial"/>
          <w:i/>
          <w:iCs/>
          <w:sz w:val="24"/>
          <w:szCs w:val="24"/>
        </w:rPr>
        <w:t>September 24, 2001</w:t>
      </w:r>
    </w:p>
    <w:p w14:paraId="6539130D" w14:textId="77777777" w:rsidR="00FA7316" w:rsidRPr="006A6650" w:rsidRDefault="00FA7316" w:rsidP="00FA7316">
      <w:pPr>
        <w:spacing w:after="0" w:line="240" w:lineRule="auto"/>
        <w:rPr>
          <w:rFonts w:ascii="Arial" w:eastAsia="Arial" w:hAnsi="Arial" w:cs="Arial"/>
          <w:i/>
          <w:iCs/>
          <w:sz w:val="24"/>
          <w:szCs w:val="24"/>
        </w:rPr>
      </w:pPr>
      <w:r>
        <w:rPr>
          <w:rFonts w:ascii="Times New Roman" w:hAnsi="Times New Roman" w:cs="Times New Roman"/>
          <w:i/>
          <w:iCs/>
          <w:sz w:val="28"/>
          <w:szCs w:val="28"/>
        </w:rPr>
        <w:t xml:space="preserve">     </w:t>
      </w:r>
      <w:r w:rsidRPr="3EF4A79D">
        <w:rPr>
          <w:rFonts w:ascii="Arial" w:eastAsia="Arial" w:hAnsi="Arial" w:cs="Arial"/>
          <w:i/>
          <w:iCs/>
          <w:sz w:val="24"/>
          <w:szCs w:val="24"/>
        </w:rPr>
        <w:t>January 11, 2007</w:t>
      </w:r>
    </w:p>
    <w:p w14:paraId="599CCDDC" w14:textId="77777777" w:rsidR="00FA7316" w:rsidRPr="006A6650" w:rsidRDefault="00FA7316" w:rsidP="00FA7316">
      <w:pPr>
        <w:spacing w:after="0" w:line="240" w:lineRule="auto"/>
        <w:rPr>
          <w:rFonts w:ascii="Arial" w:eastAsia="Arial" w:hAnsi="Arial" w:cs="Arial"/>
          <w:i/>
          <w:iCs/>
          <w:sz w:val="24"/>
          <w:szCs w:val="24"/>
        </w:rPr>
      </w:pPr>
      <w:r>
        <w:rPr>
          <w:rFonts w:ascii="Times New Roman" w:hAnsi="Times New Roman" w:cs="Times New Roman"/>
          <w:i/>
          <w:iCs/>
          <w:sz w:val="28"/>
          <w:szCs w:val="28"/>
        </w:rPr>
        <w:t xml:space="preserve">     </w:t>
      </w:r>
      <w:r w:rsidRPr="53E2EB38">
        <w:rPr>
          <w:rFonts w:ascii="Arial" w:eastAsia="Arial" w:hAnsi="Arial" w:cs="Arial"/>
          <w:i/>
          <w:iCs/>
          <w:sz w:val="24"/>
          <w:szCs w:val="24"/>
        </w:rPr>
        <w:t>November 5, 2008</w:t>
      </w:r>
    </w:p>
    <w:p w14:paraId="34F88D01" w14:textId="2850ACC6" w:rsidR="007343C5" w:rsidRDefault="00FA7316" w:rsidP="00C3158F">
      <w:pPr>
        <w:spacing w:after="0" w:line="240" w:lineRule="auto"/>
        <w:rPr>
          <w:rFonts w:ascii="Arial" w:eastAsia="Arial" w:hAnsi="Arial" w:cs="Arial"/>
          <w:i/>
          <w:iCs/>
          <w:sz w:val="24"/>
          <w:szCs w:val="24"/>
        </w:rPr>
      </w:pPr>
      <w:r>
        <w:rPr>
          <w:rFonts w:ascii="Arial" w:eastAsia="Arial" w:hAnsi="Arial" w:cs="Arial"/>
          <w:i/>
          <w:iCs/>
          <w:sz w:val="24"/>
          <w:szCs w:val="24"/>
        </w:rPr>
        <w:t xml:space="preserve">     March 5, 2024 </w:t>
      </w:r>
    </w:p>
    <w:p w14:paraId="4E9D4E90" w14:textId="4AAD566C" w:rsidR="00C3158F" w:rsidRPr="002C636B" w:rsidRDefault="00C3158F" w:rsidP="00C3158F">
      <w:pPr>
        <w:spacing w:after="0" w:line="240" w:lineRule="auto"/>
        <w:rPr>
          <w:rFonts w:ascii="Arial" w:eastAsia="Arial" w:hAnsi="Arial" w:cs="Arial"/>
          <w:i/>
          <w:iCs/>
          <w:sz w:val="24"/>
          <w:szCs w:val="24"/>
        </w:rPr>
      </w:pPr>
      <w:r w:rsidRPr="002C636B">
        <w:rPr>
          <w:rFonts w:ascii="Arial" w:eastAsia="Arial" w:hAnsi="Arial" w:cs="Arial"/>
          <w:i/>
          <w:iCs/>
          <w:sz w:val="24"/>
          <w:szCs w:val="24"/>
        </w:rPr>
        <w:t xml:space="preserve">    March 13, 2026</w:t>
      </w:r>
    </w:p>
    <w:sectPr w:rsidR="00C3158F" w:rsidRPr="002C636B" w:rsidSect="00FA7316">
      <w:pgSz w:w="12240" w:h="15840"/>
      <w:pgMar w:top="864"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6"/>
    <w:rsid w:val="0005466C"/>
    <w:rsid w:val="00057A2C"/>
    <w:rsid w:val="0006724F"/>
    <w:rsid w:val="00075A72"/>
    <w:rsid w:val="000C2E9C"/>
    <w:rsid w:val="000F23A1"/>
    <w:rsid w:val="000F247B"/>
    <w:rsid w:val="001021C9"/>
    <w:rsid w:val="001612AA"/>
    <w:rsid w:val="00163407"/>
    <w:rsid w:val="00185AB2"/>
    <w:rsid w:val="001A2754"/>
    <w:rsid w:val="002003E3"/>
    <w:rsid w:val="00211863"/>
    <w:rsid w:val="00214557"/>
    <w:rsid w:val="002412EB"/>
    <w:rsid w:val="00295B7D"/>
    <w:rsid w:val="002B1AE2"/>
    <w:rsid w:val="002C636B"/>
    <w:rsid w:val="00347360"/>
    <w:rsid w:val="00365502"/>
    <w:rsid w:val="0038403A"/>
    <w:rsid w:val="003860DF"/>
    <w:rsid w:val="003A407E"/>
    <w:rsid w:val="003A4C6A"/>
    <w:rsid w:val="003C3857"/>
    <w:rsid w:val="00423EE0"/>
    <w:rsid w:val="00425891"/>
    <w:rsid w:val="004429D1"/>
    <w:rsid w:val="004B15AF"/>
    <w:rsid w:val="004E6AFD"/>
    <w:rsid w:val="004F214A"/>
    <w:rsid w:val="0052610C"/>
    <w:rsid w:val="00584230"/>
    <w:rsid w:val="005859FB"/>
    <w:rsid w:val="0065264B"/>
    <w:rsid w:val="00666366"/>
    <w:rsid w:val="006C1DE1"/>
    <w:rsid w:val="006F7839"/>
    <w:rsid w:val="007343C5"/>
    <w:rsid w:val="007B69F5"/>
    <w:rsid w:val="007C0F8A"/>
    <w:rsid w:val="007F1FAB"/>
    <w:rsid w:val="00881989"/>
    <w:rsid w:val="008B629A"/>
    <w:rsid w:val="008E402D"/>
    <w:rsid w:val="008E4DA7"/>
    <w:rsid w:val="009359CB"/>
    <w:rsid w:val="00946F88"/>
    <w:rsid w:val="00950EE2"/>
    <w:rsid w:val="0098467F"/>
    <w:rsid w:val="00984D0C"/>
    <w:rsid w:val="00986F1F"/>
    <w:rsid w:val="009C3610"/>
    <w:rsid w:val="00AB2065"/>
    <w:rsid w:val="00AD3F9D"/>
    <w:rsid w:val="00AF131A"/>
    <w:rsid w:val="00B22B45"/>
    <w:rsid w:val="00B4245E"/>
    <w:rsid w:val="00B65FD2"/>
    <w:rsid w:val="00B928CC"/>
    <w:rsid w:val="00BD27C9"/>
    <w:rsid w:val="00BF5DC5"/>
    <w:rsid w:val="00C3158F"/>
    <w:rsid w:val="00C47526"/>
    <w:rsid w:val="00CB12C3"/>
    <w:rsid w:val="00CD2029"/>
    <w:rsid w:val="00CD6A84"/>
    <w:rsid w:val="00CF6759"/>
    <w:rsid w:val="00D24200"/>
    <w:rsid w:val="00D80D24"/>
    <w:rsid w:val="00DB38EA"/>
    <w:rsid w:val="00DB6B37"/>
    <w:rsid w:val="00DF144A"/>
    <w:rsid w:val="00E07C6D"/>
    <w:rsid w:val="00E8167D"/>
    <w:rsid w:val="00EA2F9B"/>
    <w:rsid w:val="00EA5E30"/>
    <w:rsid w:val="00ED3358"/>
    <w:rsid w:val="00F260A3"/>
    <w:rsid w:val="00F84A46"/>
    <w:rsid w:val="00FA7316"/>
    <w:rsid w:val="00FD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C68A"/>
  <w15:chartTrackingRefBased/>
  <w15:docId w15:val="{5CA7D485-3263-4DAA-B0D5-48EB9A28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16"/>
    <w:pPr>
      <w:spacing w:line="259" w:lineRule="auto"/>
    </w:pPr>
    <w:rPr>
      <w:sz w:val="22"/>
      <w:szCs w:val="22"/>
      <w14:ligatures w14:val="none"/>
    </w:rPr>
  </w:style>
  <w:style w:type="paragraph" w:styleId="Heading1">
    <w:name w:val="heading 1"/>
    <w:basedOn w:val="Normal"/>
    <w:next w:val="Normal"/>
    <w:link w:val="Heading1Char"/>
    <w:uiPriority w:val="9"/>
    <w:qFormat/>
    <w:rsid w:val="00FA731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FA731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FA7316"/>
    <w:pPr>
      <w:keepNext/>
      <w:keepLines/>
      <w:spacing w:before="160" w:after="80" w:line="278" w:lineRule="auto"/>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FA7316"/>
    <w:pPr>
      <w:keepNext/>
      <w:keepLines/>
      <w:spacing w:before="80" w:after="40" w:line="278" w:lineRule="auto"/>
      <w:outlineLvl w:val="3"/>
    </w:pPr>
    <w:rPr>
      <w:rFonts w:eastAsiaTheme="majorEastAsia"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FA7316"/>
    <w:pPr>
      <w:keepNext/>
      <w:keepLines/>
      <w:spacing w:before="80" w:after="40" w:line="278" w:lineRule="auto"/>
      <w:outlineLvl w:val="4"/>
    </w:pPr>
    <w:rPr>
      <w:rFonts w:eastAsiaTheme="majorEastAsia"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FA7316"/>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FA7316"/>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FA7316"/>
    <w:pPr>
      <w:keepNext/>
      <w:keepLines/>
      <w:spacing w:after="0" w:line="278" w:lineRule="auto"/>
      <w:outlineLvl w:val="7"/>
    </w:pPr>
    <w:rPr>
      <w:rFonts w:eastAsiaTheme="majorEastAsia"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FA7316"/>
    <w:pPr>
      <w:keepNext/>
      <w:keepLines/>
      <w:spacing w:after="0" w:line="278" w:lineRule="auto"/>
      <w:outlineLvl w:val="8"/>
    </w:pPr>
    <w:rPr>
      <w:rFonts w:eastAsiaTheme="majorEastAsia"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316"/>
    <w:rPr>
      <w:rFonts w:eastAsiaTheme="majorEastAsia" w:cstheme="majorBidi"/>
      <w:color w:val="272727" w:themeColor="text1" w:themeTint="D8"/>
    </w:rPr>
  </w:style>
  <w:style w:type="paragraph" w:styleId="Title">
    <w:name w:val="Title"/>
    <w:basedOn w:val="Normal"/>
    <w:next w:val="Normal"/>
    <w:link w:val="TitleChar"/>
    <w:uiPriority w:val="10"/>
    <w:qFormat/>
    <w:rsid w:val="00FA73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7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316"/>
    <w:pPr>
      <w:numPr>
        <w:ilvl w:val="1"/>
      </w:numPr>
      <w:spacing w:line="278" w:lineRule="auto"/>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FA7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316"/>
    <w:pPr>
      <w:spacing w:before="160" w:line="278" w:lineRule="auto"/>
      <w:jc w:val="center"/>
    </w:pPr>
    <w:rPr>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FA7316"/>
    <w:rPr>
      <w:i/>
      <w:iCs/>
      <w:color w:val="404040" w:themeColor="text1" w:themeTint="BF"/>
    </w:rPr>
  </w:style>
  <w:style w:type="paragraph" w:styleId="ListParagraph">
    <w:name w:val="List Paragraph"/>
    <w:basedOn w:val="Normal"/>
    <w:uiPriority w:val="34"/>
    <w:qFormat/>
    <w:rsid w:val="00FA7316"/>
    <w:pPr>
      <w:spacing w:line="278" w:lineRule="auto"/>
      <w:ind w:left="720"/>
      <w:contextualSpacing/>
    </w:pPr>
    <w:rPr>
      <w:sz w:val="24"/>
      <w:szCs w:val="24"/>
      <w14:ligatures w14:val="standardContextual"/>
    </w:rPr>
  </w:style>
  <w:style w:type="character" w:styleId="IntenseEmphasis">
    <w:name w:val="Intense Emphasis"/>
    <w:basedOn w:val="DefaultParagraphFont"/>
    <w:uiPriority w:val="21"/>
    <w:qFormat/>
    <w:rsid w:val="00FA7316"/>
    <w:rPr>
      <w:i/>
      <w:iCs/>
      <w:color w:val="0F4761" w:themeColor="accent1" w:themeShade="BF"/>
    </w:rPr>
  </w:style>
  <w:style w:type="paragraph" w:styleId="IntenseQuote">
    <w:name w:val="Intense Quote"/>
    <w:basedOn w:val="Normal"/>
    <w:next w:val="Normal"/>
    <w:link w:val="IntenseQuoteChar"/>
    <w:uiPriority w:val="30"/>
    <w:qFormat/>
    <w:rsid w:val="00FA731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FA7316"/>
    <w:rPr>
      <w:i/>
      <w:iCs/>
      <w:color w:val="0F4761" w:themeColor="accent1" w:themeShade="BF"/>
    </w:rPr>
  </w:style>
  <w:style w:type="character" w:styleId="IntenseReference">
    <w:name w:val="Intense Reference"/>
    <w:basedOn w:val="DefaultParagraphFont"/>
    <w:uiPriority w:val="32"/>
    <w:qFormat/>
    <w:rsid w:val="00FA7316"/>
    <w:rPr>
      <w:b/>
      <w:bCs/>
      <w:smallCaps/>
      <w:color w:val="0F4761" w:themeColor="accent1" w:themeShade="BF"/>
      <w:spacing w:val="5"/>
    </w:rPr>
  </w:style>
  <w:style w:type="paragraph" w:customStyle="1" w:styleId="yiv3829262746msonormal">
    <w:name w:val="yiv3829262746msonormal"/>
    <w:basedOn w:val="Normal"/>
    <w:rsid w:val="00185AB2"/>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F293-8AE6-4831-9607-A2B7294A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7</Pages>
  <Words>2335</Words>
  <Characters>13100</Characters>
  <Application>Microsoft Office Word</Application>
  <DocSecurity>0</DocSecurity>
  <Lines>409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 Dux</dc:creator>
  <cp:keywords/>
  <dc:description/>
  <cp:lastModifiedBy>Sinda Dux</cp:lastModifiedBy>
  <cp:revision>73</cp:revision>
  <cp:lastPrinted>2026-02-09T18:35:00Z</cp:lastPrinted>
  <dcterms:created xsi:type="dcterms:W3CDTF">2025-09-29T17:58:00Z</dcterms:created>
  <dcterms:modified xsi:type="dcterms:W3CDTF">2026-03-17T16:32:00Z</dcterms:modified>
</cp:coreProperties>
</file>