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E315C2" w:rsidRPr="00DF3E5E" w14:paraId="3A273459" w14:textId="77777777" w:rsidTr="00BC6278">
        <w:trPr>
          <w:jc w:val="center"/>
        </w:trPr>
        <w:tc>
          <w:tcPr>
            <w:tcW w:w="5000" w:type="pct"/>
            <w:shd w:val="clear" w:color="auto" w:fill="80063B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E315C2" w:rsidRPr="00DF3E5E" w14:paraId="4CB0AE3F" w14:textId="77777777" w:rsidTr="00BC627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7A48A43" w14:textId="77777777" w:rsidR="00E315C2" w:rsidRDefault="00477735" w:rsidP="004646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TORNADOES CARVE DEADLY PATH THROUGH</w:t>
                  </w:r>
                </w:p>
                <w:p w14:paraId="047D0EE2" w14:textId="10F9D2D6" w:rsidR="00477735" w:rsidRPr="00DF3E5E" w:rsidRDefault="00477735" w:rsidP="004646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MID-SOUTH COMMUNITIES</w:t>
                  </w:r>
                </w:p>
              </w:tc>
            </w:tr>
          </w:tbl>
          <w:p w14:paraId="31197EEE" w14:textId="77777777" w:rsidR="00E315C2" w:rsidRPr="00DF3E5E" w:rsidRDefault="00E315C2" w:rsidP="0039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10038A" w14:textId="38E97E52" w:rsidR="00E315C2" w:rsidRPr="00DF3E5E" w:rsidRDefault="00E315C2" w:rsidP="0039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E315C2" w:rsidRPr="00DF3E5E" w14:paraId="51A8FE1F" w14:textId="77777777" w:rsidTr="00BC627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E315C2" w:rsidRPr="00DF3E5E" w14:paraId="3E97B6B4" w14:textId="77777777" w:rsidTr="00BC627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A648A5E" w14:textId="77777777" w:rsidR="00E315C2" w:rsidRDefault="00E315C2" w:rsidP="004646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63B"/>
                      <w:sz w:val="30"/>
                      <w:szCs w:val="30"/>
                    </w:rPr>
                  </w:pPr>
                  <w:r w:rsidRPr="00DF3E5E">
                    <w:rPr>
                      <w:rFonts w:ascii="Arial" w:eastAsia="Times New Roman" w:hAnsi="Arial" w:cs="Arial"/>
                      <w:b/>
                      <w:bCs/>
                      <w:color w:val="80063B"/>
                      <w:sz w:val="30"/>
                      <w:szCs w:val="30"/>
                    </w:rPr>
                    <w:t>You Can Help Through the</w:t>
                  </w:r>
                </w:p>
                <w:p w14:paraId="7B567371" w14:textId="765FD10F" w:rsidR="00E315C2" w:rsidRPr="00DF3E5E" w:rsidRDefault="00E315C2" w:rsidP="004646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63B"/>
                      <w:sz w:val="30"/>
                      <w:szCs w:val="30"/>
                    </w:rPr>
                  </w:pPr>
                  <w:r w:rsidRPr="00DF3E5E">
                    <w:rPr>
                      <w:rFonts w:ascii="Arial" w:eastAsia="Times New Roman" w:hAnsi="Arial" w:cs="Arial"/>
                      <w:b/>
                      <w:bCs/>
                      <w:color w:val="80063B"/>
                      <w:sz w:val="30"/>
                      <w:szCs w:val="30"/>
                    </w:rPr>
                    <w:t>District's Disaster Relief</w:t>
                  </w:r>
                  <w:r w:rsidR="00464609">
                    <w:rPr>
                      <w:rFonts w:ascii="Arial" w:eastAsia="Times New Roman" w:hAnsi="Arial" w:cs="Arial"/>
                      <w:b/>
                      <w:bCs/>
                      <w:color w:val="80063B"/>
                      <w:sz w:val="30"/>
                      <w:szCs w:val="30"/>
                    </w:rPr>
                    <w:t xml:space="preserve"> </w:t>
                  </w:r>
                  <w:r w:rsidRPr="00DF3E5E">
                    <w:rPr>
                      <w:rFonts w:ascii="Arial" w:eastAsia="Times New Roman" w:hAnsi="Arial" w:cs="Arial"/>
                      <w:b/>
                      <w:bCs/>
                      <w:color w:val="80063B"/>
                      <w:sz w:val="30"/>
                      <w:szCs w:val="30"/>
                    </w:rPr>
                    <w:t>Fund</w:t>
                  </w:r>
                </w:p>
              </w:tc>
            </w:tr>
          </w:tbl>
          <w:p w14:paraId="5D48EC95" w14:textId="77777777" w:rsidR="00E315C2" w:rsidRPr="00DF3E5E" w:rsidRDefault="00E315C2" w:rsidP="0039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5BD65C" w14:textId="732FAA6F" w:rsidR="00A0191F" w:rsidRDefault="00E315C2" w:rsidP="005A75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34C54"/>
          <w:sz w:val="24"/>
          <w:szCs w:val="24"/>
        </w:rPr>
      </w:pPr>
      <w:r w:rsidRPr="00DF3E5E">
        <w:rPr>
          <w:rFonts w:ascii="Arial" w:eastAsia="Times New Roman" w:hAnsi="Arial" w:cs="Arial"/>
          <w:b/>
          <w:bCs/>
          <w:color w:val="434C54"/>
          <w:sz w:val="24"/>
          <w:szCs w:val="24"/>
        </w:rPr>
        <w:t xml:space="preserve">As communities across Arkansas, </w:t>
      </w:r>
      <w:r w:rsidR="003C1A91" w:rsidRPr="00DF3E5E">
        <w:rPr>
          <w:rFonts w:ascii="Arial" w:eastAsia="Times New Roman" w:hAnsi="Arial" w:cs="Arial"/>
          <w:b/>
          <w:bCs/>
          <w:color w:val="434C54"/>
          <w:sz w:val="24"/>
          <w:szCs w:val="24"/>
        </w:rPr>
        <w:t xml:space="preserve">Tennessee, </w:t>
      </w:r>
      <w:r w:rsidR="003C1A91">
        <w:rPr>
          <w:rFonts w:ascii="Arial" w:eastAsia="Times New Roman" w:hAnsi="Arial" w:cs="Arial"/>
          <w:b/>
          <w:bCs/>
          <w:color w:val="434C5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434C54"/>
          <w:sz w:val="24"/>
          <w:szCs w:val="24"/>
        </w:rPr>
        <w:t xml:space="preserve">      </w:t>
      </w:r>
      <w:r w:rsidRPr="00DF3E5E">
        <w:rPr>
          <w:rFonts w:ascii="Arial" w:eastAsia="Times New Roman" w:hAnsi="Arial" w:cs="Arial"/>
          <w:b/>
          <w:bCs/>
          <w:color w:val="434C54"/>
          <w:sz w:val="24"/>
          <w:szCs w:val="24"/>
        </w:rPr>
        <w:t>Kentucky and Illinois continue to assess the</w:t>
      </w:r>
      <w:r>
        <w:rPr>
          <w:rFonts w:ascii="Arial" w:eastAsia="Times New Roman" w:hAnsi="Arial" w:cs="Arial"/>
          <w:b/>
          <w:bCs/>
          <w:color w:val="434C54"/>
          <w:sz w:val="24"/>
          <w:szCs w:val="24"/>
        </w:rPr>
        <w:t xml:space="preserve">       </w:t>
      </w:r>
      <w:r w:rsidRPr="00DF3E5E">
        <w:rPr>
          <w:rFonts w:ascii="Arial" w:eastAsia="Times New Roman" w:hAnsi="Arial" w:cs="Arial"/>
          <w:b/>
          <w:bCs/>
          <w:color w:val="434C54"/>
          <w:sz w:val="24"/>
          <w:szCs w:val="24"/>
        </w:rPr>
        <w:t xml:space="preserve"> devastating loss, the Mid-South District is </w:t>
      </w:r>
      <w:r>
        <w:rPr>
          <w:rFonts w:ascii="Arial" w:eastAsia="Times New Roman" w:hAnsi="Arial" w:cs="Arial"/>
          <w:b/>
          <w:bCs/>
          <w:color w:val="434C54"/>
          <w:sz w:val="24"/>
          <w:szCs w:val="24"/>
        </w:rPr>
        <w:t xml:space="preserve">          </w:t>
      </w:r>
      <w:r w:rsidRPr="00DF3E5E">
        <w:rPr>
          <w:rFonts w:ascii="Arial" w:eastAsia="Times New Roman" w:hAnsi="Arial" w:cs="Arial"/>
          <w:b/>
          <w:bCs/>
          <w:color w:val="434C54"/>
          <w:sz w:val="24"/>
          <w:szCs w:val="24"/>
        </w:rPr>
        <w:t>coordinating donor funds to help with recovery</w:t>
      </w:r>
      <w:r>
        <w:rPr>
          <w:rFonts w:ascii="Arial" w:eastAsia="Times New Roman" w:hAnsi="Arial" w:cs="Arial"/>
          <w:b/>
          <w:bCs/>
          <w:color w:val="434C54"/>
          <w:sz w:val="24"/>
          <w:szCs w:val="24"/>
        </w:rPr>
        <w:t xml:space="preserve">          </w:t>
      </w:r>
      <w:r w:rsidRPr="00DF3E5E">
        <w:rPr>
          <w:rFonts w:ascii="Arial" w:eastAsia="Times New Roman" w:hAnsi="Arial" w:cs="Arial"/>
          <w:b/>
          <w:bCs/>
          <w:color w:val="434C54"/>
          <w:sz w:val="24"/>
          <w:szCs w:val="24"/>
        </w:rPr>
        <w:t xml:space="preserve"> efforts.</w:t>
      </w:r>
    </w:p>
    <w:p w14:paraId="25C000A9" w14:textId="6E7D07FE" w:rsidR="00E315C2" w:rsidRPr="00DF3E5E" w:rsidRDefault="00E315C2" w:rsidP="005A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E5E">
        <w:rPr>
          <w:rFonts w:ascii="Arial" w:eastAsia="Times New Roman" w:hAnsi="Arial" w:cs="Arial"/>
          <w:color w:val="434C54"/>
          <w:sz w:val="21"/>
          <w:szCs w:val="21"/>
        </w:rPr>
        <w:t>Greetings to our Mid-South District congregations and fellow</w:t>
      </w:r>
      <w:r>
        <w:rPr>
          <w:rFonts w:ascii="Arial" w:eastAsia="Times New Roman" w:hAnsi="Arial" w:cs="Arial"/>
          <w:color w:val="434C54"/>
          <w:sz w:val="21"/>
          <w:szCs w:val="21"/>
        </w:rPr>
        <w:t xml:space="preserve">           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 xml:space="preserve"> LCMS Districts. As you know, devastating tornadoes struck </w:t>
      </w:r>
      <w:r>
        <w:rPr>
          <w:rFonts w:ascii="Arial" w:eastAsia="Times New Roman" w:hAnsi="Arial" w:cs="Arial"/>
          <w:color w:val="434C54"/>
          <w:sz w:val="21"/>
          <w:szCs w:val="21"/>
        </w:rPr>
        <w:t xml:space="preserve">         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>numerous communities across Arkansas, Tennessee, Kentucky</w:t>
      </w:r>
      <w:r>
        <w:rPr>
          <w:rFonts w:ascii="Arial" w:eastAsia="Times New Roman" w:hAnsi="Arial" w:cs="Arial"/>
          <w:color w:val="434C54"/>
          <w:sz w:val="21"/>
          <w:szCs w:val="21"/>
        </w:rPr>
        <w:t xml:space="preserve">         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 xml:space="preserve"> and Illinois in the evening and early morning hours of </w:t>
      </w:r>
      <w:r>
        <w:rPr>
          <w:rFonts w:ascii="Arial" w:eastAsia="Times New Roman" w:hAnsi="Arial" w:cs="Arial"/>
          <w:color w:val="434C54"/>
          <w:sz w:val="21"/>
          <w:szCs w:val="21"/>
        </w:rPr>
        <w:t xml:space="preserve">                 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>December 10 and 11. The death toll is staggering and continues</w:t>
      </w:r>
      <w:r>
        <w:rPr>
          <w:rFonts w:ascii="Arial" w:eastAsia="Times New Roman" w:hAnsi="Arial" w:cs="Arial"/>
          <w:color w:val="434C54"/>
          <w:sz w:val="21"/>
          <w:szCs w:val="21"/>
        </w:rPr>
        <w:t xml:space="preserve">            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 xml:space="preserve"> to rise, while the devastation to property along the 250-mile</w:t>
      </w:r>
      <w:r>
        <w:rPr>
          <w:rFonts w:ascii="Arial" w:eastAsia="Times New Roman" w:hAnsi="Arial" w:cs="Arial"/>
          <w:color w:val="434C54"/>
          <w:sz w:val="21"/>
          <w:szCs w:val="21"/>
        </w:rPr>
        <w:t xml:space="preserve">               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 xml:space="preserve"> storm path is unimaginable.</w:t>
      </w:r>
    </w:p>
    <w:p w14:paraId="689C35DB" w14:textId="77777777" w:rsidR="00E315C2" w:rsidRPr="00DF3E5E" w:rsidRDefault="00E315C2" w:rsidP="005A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434C54"/>
          <w:sz w:val="21"/>
          <w:szCs w:val="21"/>
        </w:rPr>
        <w:t xml:space="preserve">In the 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 xml:space="preserve">wake of such destruction, the need for aid is great. Already, countless calls asking "How can we help?" have flowed into </w:t>
      </w:r>
      <w:r>
        <w:rPr>
          <w:rFonts w:ascii="Arial" w:eastAsia="Times New Roman" w:hAnsi="Arial" w:cs="Arial"/>
          <w:color w:val="434C54"/>
          <w:sz w:val="21"/>
          <w:szCs w:val="21"/>
        </w:rPr>
        <w:t xml:space="preserve">                 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 xml:space="preserve">the Mid-South District office. As the bleak aftermath of this </w:t>
      </w:r>
      <w:r>
        <w:rPr>
          <w:rFonts w:ascii="Arial" w:eastAsia="Times New Roman" w:hAnsi="Arial" w:cs="Arial"/>
          <w:color w:val="434C54"/>
          <w:sz w:val="21"/>
          <w:szCs w:val="21"/>
        </w:rPr>
        <w:t xml:space="preserve">             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 xml:space="preserve">disaster unfolds, </w:t>
      </w:r>
      <w:r w:rsidRPr="00DF3E5E">
        <w:rPr>
          <w:rFonts w:ascii="Arial" w:eastAsia="Times New Roman" w:hAnsi="Arial" w:cs="Arial"/>
          <w:b/>
          <w:bCs/>
          <w:color w:val="434C54"/>
          <w:sz w:val="21"/>
          <w:szCs w:val="21"/>
        </w:rPr>
        <w:t>our first and most significant response is with prayer.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 xml:space="preserve"> We pray for those who are still missing, those who are</w:t>
      </w:r>
      <w:r>
        <w:rPr>
          <w:rFonts w:ascii="Arial" w:eastAsia="Times New Roman" w:hAnsi="Arial" w:cs="Arial"/>
          <w:color w:val="434C54"/>
          <w:sz w:val="21"/>
          <w:szCs w:val="21"/>
        </w:rPr>
        <w:t xml:space="preserve">            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 xml:space="preserve"> </w:t>
      </w:r>
      <w:r w:rsidRPr="00DF3E5E">
        <w:rPr>
          <w:rFonts w:ascii="Arial" w:eastAsia="Times New Roman" w:hAnsi="Arial" w:cs="Arial"/>
          <w:color w:val="262C30"/>
          <w:sz w:val="21"/>
          <w:szCs w:val="21"/>
        </w:rPr>
        <w:t>Rev. Dr. Roger Paavola</w:t>
      </w:r>
    </w:p>
    <w:p w14:paraId="533F0BFA" w14:textId="6BEBA8E8" w:rsidR="00E315C2" w:rsidRPr="00DF3E5E" w:rsidRDefault="00E315C2" w:rsidP="005A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E5E">
        <w:rPr>
          <w:rFonts w:ascii="Arial" w:eastAsia="Times New Roman" w:hAnsi="Arial" w:cs="Arial"/>
          <w:color w:val="262C30"/>
          <w:sz w:val="21"/>
          <w:szCs w:val="21"/>
        </w:rPr>
        <w:t xml:space="preserve">President, Mid-South District LCMS 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>part of the difficult search</w:t>
      </w:r>
      <w:r w:rsidR="003973F4">
        <w:rPr>
          <w:rFonts w:ascii="Arial" w:eastAsia="Times New Roman" w:hAnsi="Arial" w:cs="Arial"/>
          <w:color w:val="434C54"/>
          <w:sz w:val="21"/>
          <w:szCs w:val="21"/>
        </w:rPr>
        <w:t xml:space="preserve">             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 xml:space="preserve"> effort,</w:t>
      </w:r>
      <w:r w:rsidR="003973F4">
        <w:rPr>
          <w:rFonts w:ascii="Arial" w:eastAsia="Times New Roman" w:hAnsi="Arial" w:cs="Arial"/>
          <w:color w:val="434C54"/>
          <w:sz w:val="21"/>
          <w:szCs w:val="21"/>
        </w:rPr>
        <w:t xml:space="preserve"> 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>and those who are mourning victims of these</w:t>
      </w:r>
      <w:r w:rsidR="003973F4">
        <w:rPr>
          <w:rFonts w:ascii="Arial" w:eastAsia="Times New Roman" w:hAnsi="Arial" w:cs="Arial"/>
          <w:color w:val="434C54"/>
          <w:sz w:val="21"/>
          <w:szCs w:val="21"/>
        </w:rPr>
        <w:t xml:space="preserve">                   </w:t>
      </w:r>
      <w:r w:rsidRPr="00DF3E5E">
        <w:rPr>
          <w:rFonts w:ascii="Arial" w:eastAsia="Times New Roman" w:hAnsi="Arial" w:cs="Arial"/>
          <w:color w:val="434C54"/>
          <w:sz w:val="21"/>
          <w:szCs w:val="21"/>
        </w:rPr>
        <w:t xml:space="preserve"> devastating </w:t>
      </w:r>
      <w:r w:rsidRPr="00DF3E5E">
        <w:rPr>
          <w:rFonts w:ascii="Arial" w:eastAsia="Times New Roman" w:hAnsi="Arial" w:cs="Arial"/>
          <w:color w:val="313D1C"/>
          <w:sz w:val="21"/>
          <w:szCs w:val="21"/>
        </w:rPr>
        <w:t xml:space="preserve">storms. To assist the thousands of individuals </w:t>
      </w:r>
      <w:r w:rsidR="003973F4">
        <w:rPr>
          <w:rFonts w:ascii="Arial" w:eastAsia="Times New Roman" w:hAnsi="Arial" w:cs="Arial"/>
          <w:color w:val="313D1C"/>
          <w:sz w:val="21"/>
          <w:szCs w:val="21"/>
        </w:rPr>
        <w:t xml:space="preserve">            </w:t>
      </w:r>
      <w:r w:rsidRPr="00DF3E5E">
        <w:rPr>
          <w:rFonts w:ascii="Arial" w:eastAsia="Times New Roman" w:hAnsi="Arial" w:cs="Arial"/>
          <w:color w:val="313D1C"/>
          <w:sz w:val="21"/>
          <w:szCs w:val="21"/>
        </w:rPr>
        <w:t>impacted by this terrible tragedy, both LCMS Disaster Response</w:t>
      </w:r>
      <w:r w:rsidR="003973F4">
        <w:rPr>
          <w:rFonts w:ascii="Arial" w:eastAsia="Times New Roman" w:hAnsi="Arial" w:cs="Arial"/>
          <w:color w:val="313D1C"/>
          <w:sz w:val="21"/>
          <w:szCs w:val="21"/>
        </w:rPr>
        <w:t xml:space="preserve">        </w:t>
      </w:r>
      <w:r w:rsidRPr="00DF3E5E">
        <w:rPr>
          <w:rFonts w:ascii="Arial" w:eastAsia="Times New Roman" w:hAnsi="Arial" w:cs="Arial"/>
          <w:color w:val="313D1C"/>
          <w:sz w:val="21"/>
          <w:szCs w:val="21"/>
        </w:rPr>
        <w:t xml:space="preserve"> and Lutheran Church Charities are currently mobilizing critical </w:t>
      </w:r>
      <w:r w:rsidR="00464609">
        <w:rPr>
          <w:rFonts w:ascii="Arial" w:eastAsia="Times New Roman" w:hAnsi="Arial" w:cs="Arial"/>
          <w:color w:val="313D1C"/>
          <w:sz w:val="21"/>
          <w:szCs w:val="21"/>
        </w:rPr>
        <w:t xml:space="preserve">   </w:t>
      </w:r>
      <w:r w:rsidRPr="00DF3E5E">
        <w:rPr>
          <w:rFonts w:ascii="Arial" w:eastAsia="Times New Roman" w:hAnsi="Arial" w:cs="Arial"/>
          <w:color w:val="313D1C"/>
          <w:sz w:val="21"/>
          <w:szCs w:val="21"/>
        </w:rPr>
        <w:t>resources.</w:t>
      </w:r>
    </w:p>
    <w:tbl>
      <w:tblPr>
        <w:tblW w:w="657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0"/>
        <w:gridCol w:w="510"/>
      </w:tblGrid>
      <w:tr w:rsidR="00E315C2" w:rsidRPr="00DF3E5E" w14:paraId="3EE273D7" w14:textId="77777777" w:rsidTr="00E315C2">
        <w:trPr>
          <w:gridAfter w:val="1"/>
          <w:wAfter w:w="1200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E315C2" w:rsidRPr="00DF3E5E" w14:paraId="3FA16983" w14:textId="77777777" w:rsidTr="00E315C2">
              <w:tc>
                <w:tcPr>
                  <w:tcW w:w="5000" w:type="pct"/>
                  <w:shd w:val="clear" w:color="auto" w:fill="F1F1F1"/>
                  <w:hideMark/>
                </w:tcPr>
                <w:tbl>
                  <w:tblPr>
                    <w:tblW w:w="78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90"/>
                  </w:tblGrid>
                  <w:tr w:rsidR="00E315C2" w:rsidRPr="00DF3E5E" w14:paraId="237527C4" w14:textId="77777777" w:rsidTr="005A75A5">
                    <w:trPr>
                      <w:trHeight w:val="945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90"/>
                        </w:tblGrid>
                        <w:tr w:rsidR="00E315C2" w:rsidRPr="00DF3E5E" w14:paraId="105C1E89" w14:textId="77777777" w:rsidTr="00BC6278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34BB4BEA" w14:textId="77777777" w:rsidR="00E315C2" w:rsidRPr="00DF3E5E" w:rsidRDefault="00E315C2" w:rsidP="003973F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3E5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79E4405" wp14:editId="5DA428CA">
                                    <wp:extent cx="47625" cy="9525"/>
                                    <wp:effectExtent l="0" t="0" r="0" b="0"/>
                                    <wp:docPr id="18" name="m_-6077747038521882548_x0000_i10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_-6077747038521882548_x0000_i10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90C2F08" w14:textId="77777777" w:rsidR="00E315C2" w:rsidRPr="00DF3E5E" w:rsidRDefault="00E315C2" w:rsidP="00397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15C2" w:rsidRPr="00DF3E5E" w14:paraId="07969808" w14:textId="77777777" w:rsidTr="005A75A5">
                    <w:tc>
                      <w:tcPr>
                        <w:tcW w:w="5000" w:type="pct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522DCC11" w14:textId="77777777" w:rsidR="00464609" w:rsidRDefault="00E315C2" w:rsidP="0046460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063B"/>
                            <w:sz w:val="24"/>
                            <w:szCs w:val="24"/>
                          </w:rPr>
                        </w:pPr>
                        <w:r w:rsidRPr="00DF3E5E">
                          <w:rPr>
                            <w:rFonts w:ascii="Arial" w:eastAsia="Times New Roman" w:hAnsi="Arial" w:cs="Arial"/>
                            <w:b/>
                            <w:bCs/>
                            <w:color w:val="80063B"/>
                            <w:sz w:val="24"/>
                            <w:szCs w:val="24"/>
                          </w:rPr>
                          <w:t>HOW CAN YOU AND YOUR</w:t>
                        </w:r>
                      </w:p>
                      <w:p w14:paraId="60834638" w14:textId="4ABBAF99" w:rsidR="00E315C2" w:rsidRPr="00DF3E5E" w:rsidRDefault="00E315C2" w:rsidP="0046460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3E5E">
                          <w:rPr>
                            <w:rFonts w:ascii="Arial" w:eastAsia="Times New Roman" w:hAnsi="Arial" w:cs="Arial"/>
                            <w:b/>
                            <w:bCs/>
                            <w:color w:val="80063B"/>
                            <w:sz w:val="24"/>
                            <w:szCs w:val="24"/>
                          </w:rPr>
                          <w:t>CONGREGATION HELP?</w:t>
                        </w:r>
                      </w:p>
                      <w:p w14:paraId="2729BF24" w14:textId="315E3249" w:rsidR="00E315C2" w:rsidRPr="003C1A91" w:rsidRDefault="00E315C2" w:rsidP="003973F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DF3E5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To assist with the relief effort, the Mid-South District</w:t>
                        </w:r>
                        <w:r w:rsidR="003C1A9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                                    </w:t>
                        </w:r>
                        <w:r w:rsidRPr="00DF3E5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has established a Disaster Relief Fund. Donations directed </w:t>
                        </w:r>
                        <w:r w:rsidR="003C1A9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                            </w:t>
                        </w:r>
                        <w:r w:rsidRPr="00DF3E5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to this fund will be used for relief efforts in the tornado-ravaged</w:t>
                        </w:r>
                        <w:r w:rsidR="003C1A9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         </w:t>
                        </w:r>
                        <w:r w:rsidRPr="00DF3E5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communities. If you or any member of your congregation would</w:t>
                        </w:r>
                        <w:r w:rsidR="003C1A9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                   </w:t>
                        </w:r>
                        <w:r w:rsidRPr="00DF3E5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like to contribute to this fund, you may make a gift online or by</w:t>
                        </w:r>
                        <w:r w:rsidR="003C1A9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                </w:t>
                        </w:r>
                        <w:r w:rsidRPr="00DF3E5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check payable to the Mid-South District Office / 1675 Wynne Road /</w:t>
                        </w:r>
                        <w:r w:rsidR="003C1A9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    </w:t>
                        </w:r>
                        <w:r w:rsidRPr="00DF3E5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Cordova TN 38016. Please note </w:t>
                        </w:r>
                        <w:r w:rsidRPr="00DF3E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"Disaster Relief Fund"</w:t>
                        </w:r>
                        <w:r w:rsidRPr="00DF3E5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on any</w:t>
                        </w:r>
                        <w:r w:rsidR="003C1A9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               </w:t>
                        </w:r>
                        <w:r w:rsidRPr="00DF3E5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gifts sent by check. When donating online, please designate your</w:t>
                        </w:r>
                        <w:r w:rsidR="003C1A9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                </w:t>
                        </w:r>
                        <w:r w:rsidRPr="00DF3E5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gift as "restricted" for the Disaster Relief Fund.</w:t>
                        </w:r>
                      </w:p>
                    </w:tc>
                  </w:tr>
                </w:tbl>
                <w:p w14:paraId="3753171D" w14:textId="0DC68308" w:rsidR="00E315C2" w:rsidRPr="00DF3E5E" w:rsidRDefault="00E315C2" w:rsidP="00397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90"/>
                  </w:tblGrid>
                  <w:tr w:rsidR="00E315C2" w:rsidRPr="00DF3E5E" w14:paraId="47F43AB9" w14:textId="77777777" w:rsidTr="00BC6278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90"/>
                        </w:tblGrid>
                        <w:tr w:rsidR="00E315C2" w:rsidRPr="00DF3E5E" w14:paraId="66B7EFFC" w14:textId="77777777" w:rsidTr="00BC6278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80063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49"/>
                              </w:tblGrid>
                              <w:tr w:rsidR="00E315C2" w:rsidRPr="00DF3E5E" w14:paraId="6FF5A26C" w14:textId="77777777" w:rsidTr="00BC627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80063B"/>
                                    <w:tcMar>
                                      <w:top w:w="135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hideMark/>
                                  </w:tcPr>
                                  <w:p w14:paraId="1C8D4977" w14:textId="77777777" w:rsidR="00464609" w:rsidRDefault="00E315C2" w:rsidP="0046460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 w:rsidRPr="00DF3E5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DF3E5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instrText xml:space="preserve"> HYPERLINK "https://r20.rs6.net/tn.jsp?f=001SRlmIWtnAqJd2ODXKf08U_Ox34s5gZMnlsErOvvlRGhMeMTlrLRbq0OA86NVSjaaN2In9MgqxRlY8lIjQA6wJFKVzB74XX0-VXMKTtSEnuPqOURpyX2SEvquGiBdaZpGa7V-Pp6apXDqB-WtjoEUoOolbkkA4sO5DXlX4f2S0_FFyENJXeit64LgSjGtoYrMLzsiuKqjJN2LxHcj7-xXjp4R9OPZ66IsUdaUlDZDa9zbsu57tKSAa0D3T1n_GUD7nMDPiz-_3Ee2Mv-qu_7EhNPUgarjwcgRjrqANmP1Abb2ZF-Sh5NTn29j7aFTuOPFExLfyYzL2U8w5RDFjYhwwEXbgv5V9SLcAMfVA2LGldBKXjXNzbZj6aJQR8KGs0kc-a5dcrLf_ebiyLcIKGBzm4r4SxtIr4LGg44_UBNtmi9FR5oxPOR9aY9ulECS5LeLVcRwsFYtG1viI6HVFprD6A==&amp;c=tlj8LPXJmXjRN9F5zrrolJXkhwGQHISXh_hDKXfH_VgVGPJjNJ3ZSw==&amp;ch=34CGCQlqQzxO9AtHr2li77U8d5RYuofAQTAQ4WwSgSh_9GwafEhHow==" \t "_blank" </w:instrText>
                                    </w:r>
                                    <w:r w:rsidRPr="00DF3E5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r w:rsidRPr="00DF3E5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GIVE to the Mid-South District</w:t>
                                    </w:r>
                                  </w:p>
                                  <w:p w14:paraId="09AA93D2" w14:textId="4C16AA3A" w:rsidR="00E315C2" w:rsidRPr="00DF3E5E" w:rsidRDefault="00E315C2" w:rsidP="0046460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F3E5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DISASTER RELIEF FUND</w:t>
                                    </w:r>
                                    <w:r w:rsidRPr="00DF3E5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3D64FFD9" w14:textId="77777777" w:rsidR="00E315C2" w:rsidRPr="00DF3E5E" w:rsidRDefault="00E315C2" w:rsidP="003973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97E93AE" w14:textId="77777777" w:rsidR="00E315C2" w:rsidRPr="00DF3E5E" w:rsidRDefault="00E315C2" w:rsidP="00397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15C2" w:rsidRPr="00DF3E5E" w14:paraId="2C64AD76" w14:textId="77777777" w:rsidTr="00BC627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90"/>
                        </w:tblGrid>
                        <w:tr w:rsidR="00E315C2" w:rsidRPr="00DF3E5E" w14:paraId="1473550A" w14:textId="77777777" w:rsidTr="00BC6278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7F7DB41A" w14:textId="77777777" w:rsidR="00E315C2" w:rsidRPr="00DF3E5E" w:rsidRDefault="00E315C2" w:rsidP="003973F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3E5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DBDB754" wp14:editId="722F0B92">
                                    <wp:extent cx="47625" cy="9525"/>
                                    <wp:effectExtent l="0" t="0" r="0" b="0"/>
                                    <wp:docPr id="19" name="m_-6077747038521882548_x0000_i10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_-6077747038521882548_x0000_i10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7922365" w14:textId="77777777" w:rsidR="00E315C2" w:rsidRPr="00DF3E5E" w:rsidRDefault="00E315C2" w:rsidP="00397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5F648E" w14:textId="77777777" w:rsidR="00E315C2" w:rsidRPr="00DF3E5E" w:rsidRDefault="00E315C2" w:rsidP="00397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E599CD5" w14:textId="77777777" w:rsidR="00E315C2" w:rsidRPr="00DF3E5E" w:rsidRDefault="00E315C2" w:rsidP="0039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5C2" w:rsidRPr="00DF3E5E" w14:paraId="2491831B" w14:textId="77777777" w:rsidTr="00E315C2">
        <w:trPr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15C2" w:rsidRPr="00DF3E5E" w14:paraId="045BB481" w14:textId="77777777" w:rsidTr="00BC6278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D9A1544" w14:textId="75C4101A" w:rsidR="00E315C2" w:rsidRPr="00DF3E5E" w:rsidRDefault="005A75A5" w:rsidP="003973F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 xml:space="preserve">          </w:t>
                  </w:r>
                  <w:r w:rsidR="00E315C2" w:rsidRPr="00DF3E5E"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 xml:space="preserve">Thank you for the many calls, texts and emails to express </w:t>
                  </w:r>
                  <w:r w:rsidR="003C1A91"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 xml:space="preserve">                              </w:t>
                  </w:r>
                  <w:r w:rsidR="00E315C2" w:rsidRPr="00DF3E5E"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>concern and</w:t>
                  </w:r>
                  <w:r w:rsidR="00B07297"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 xml:space="preserve"> </w:t>
                  </w:r>
                  <w:r w:rsidR="00E315C2" w:rsidRPr="00DF3E5E"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 xml:space="preserve">offer aid. Praise God for such a compassionate and </w:t>
                  </w:r>
                  <w:r w:rsidR="003C1A91"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 xml:space="preserve">                                </w:t>
                  </w:r>
                  <w:r w:rsidR="00E315C2" w:rsidRPr="00DF3E5E"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>caring group of pastors</w:t>
                  </w:r>
                  <w:r w:rsidR="003C1A91"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 xml:space="preserve"> </w:t>
                  </w:r>
                  <w:bookmarkStart w:id="0" w:name="_GoBack"/>
                  <w:bookmarkEnd w:id="0"/>
                  <w:r w:rsidR="00E315C2" w:rsidRPr="00DF3E5E"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>and congregations in our District and Synod</w:t>
                  </w:r>
                  <w:r w:rsidR="00477735"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>!</w:t>
                  </w:r>
                </w:p>
                <w:p w14:paraId="5D4EEF2F" w14:textId="77777777" w:rsidR="00B07297" w:rsidRDefault="00E315C2" w:rsidP="003973F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</w:pPr>
                  <w:r w:rsidRPr="00DF3E5E"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>In Christ,</w:t>
                  </w:r>
                </w:p>
                <w:p w14:paraId="5F13464E" w14:textId="555C2BEE" w:rsidR="00477735" w:rsidRPr="00DF3E5E" w:rsidRDefault="00477735" w:rsidP="00397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3E5E"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>Rev. Dr. Roger Paavola</w:t>
                  </w:r>
                </w:p>
                <w:p w14:paraId="0179BA8B" w14:textId="77777777" w:rsidR="00E315C2" w:rsidRDefault="00477735" w:rsidP="003973F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</w:pPr>
                  <w:r w:rsidRPr="00DF3E5E"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>President, Mid-South District LCMS</w:t>
                  </w:r>
                </w:p>
                <w:p w14:paraId="5F080567" w14:textId="074881FC" w:rsidR="00464609" w:rsidRPr="00DF3E5E" w:rsidRDefault="00464609" w:rsidP="004646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13D1C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313D1C"/>
                      <w:sz w:val="21"/>
                      <w:szCs w:val="21"/>
                    </w:rPr>
                    <w:t xml:space="preserve">             </w:t>
                  </w:r>
                </w:p>
                <w:tbl>
                  <w:tblPr>
                    <w:tblW w:w="6579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  <w:gridCol w:w="2653"/>
                  </w:tblGrid>
                  <w:tr w:rsidR="00464609" w:rsidRPr="00DF3E5E" w14:paraId="2C37D13D" w14:textId="77777777" w:rsidTr="00464609">
                    <w:trPr>
                      <w:gridAfter w:val="1"/>
                      <w:wAfter w:w="1200" w:type="pct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</w:tcPr>
                      <w:p w14:paraId="63BB8706" w14:textId="77777777" w:rsidR="00464609" w:rsidRPr="00DF3E5E" w:rsidRDefault="00464609" w:rsidP="00464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4609" w:rsidRPr="00DF3E5E" w14:paraId="78DE2E89" w14:textId="77777777" w:rsidTr="00464609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</w:tcPr>
                      <w:p w14:paraId="2F1CA477" w14:textId="77777777" w:rsidR="00464609" w:rsidRPr="00DF3E5E" w:rsidRDefault="00464609" w:rsidP="00464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5AB69D" w14:textId="77777777" w:rsidR="000B3DE0" w:rsidRDefault="000B3DE0" w:rsidP="00397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2C30"/>
                      <w:sz w:val="24"/>
                      <w:szCs w:val="24"/>
                    </w:rPr>
                  </w:pPr>
                </w:p>
                <w:p w14:paraId="4B6A527D" w14:textId="77777777" w:rsidR="000B3DE0" w:rsidRDefault="000B3DE0" w:rsidP="00397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2C30"/>
                      <w:sz w:val="24"/>
                      <w:szCs w:val="24"/>
                    </w:rPr>
                  </w:pPr>
                </w:p>
                <w:p w14:paraId="3B2E901E" w14:textId="40BBDB69" w:rsidR="000B3DE0" w:rsidRPr="00DF3E5E" w:rsidRDefault="000B3DE0" w:rsidP="00397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A5" w:rsidRPr="00DF3E5E" w14:paraId="64BE85FA" w14:textId="77777777" w:rsidTr="00BC6278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445AA6D1" w14:textId="77777777" w:rsidR="005A75A5" w:rsidRDefault="005A75A5" w:rsidP="003973F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</w:pPr>
                </w:p>
              </w:tc>
            </w:tr>
            <w:tr w:rsidR="005A75A5" w:rsidRPr="00DF3E5E" w14:paraId="4329CD7B" w14:textId="77777777" w:rsidTr="00BC6278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735947F1" w14:textId="77777777" w:rsidR="005A75A5" w:rsidRDefault="005A75A5" w:rsidP="003973F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</w:pPr>
                </w:p>
              </w:tc>
            </w:tr>
          </w:tbl>
          <w:p w14:paraId="4D287807" w14:textId="77777777" w:rsidR="00E315C2" w:rsidRPr="00DF3E5E" w:rsidRDefault="00E315C2" w:rsidP="0039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5C2" w:rsidRPr="00DF3E5E" w14:paraId="17BAEA2C" w14:textId="77777777" w:rsidTr="00E315C2">
        <w:trPr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15C2" w:rsidRPr="00DF3E5E" w14:paraId="481C4B23" w14:textId="77777777" w:rsidTr="00BC6278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6579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  <w:gridCol w:w="2653"/>
                  </w:tblGrid>
                  <w:tr w:rsidR="00E315C2" w:rsidRPr="00DF3E5E" w14:paraId="61A145B0" w14:textId="77777777" w:rsidTr="00BC6278">
                    <w:trPr>
                      <w:gridAfter w:val="1"/>
                      <w:wAfter w:w="1200" w:type="pct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E315C2" w:rsidRPr="00DF3E5E" w14:paraId="64892A59" w14:textId="77777777" w:rsidTr="00BC6278">
                          <w:tc>
                            <w:tcPr>
                              <w:tcW w:w="5000" w:type="pct"/>
                              <w:shd w:val="clear" w:color="auto" w:fill="F1F1F1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E315C2" w:rsidRPr="00DF3E5E" w14:paraId="0AE796BE" w14:textId="77777777" w:rsidTr="00BC6278">
                                <w:trPr>
                                  <w:trHeight w:val="945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0"/>
                                    </w:tblGrid>
                                    <w:tr w:rsidR="00E315C2" w:rsidRPr="00DF3E5E" w14:paraId="7E25CFD5" w14:textId="77777777" w:rsidTr="00BC6278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6E243583" w14:textId="77777777" w:rsidR="00E315C2" w:rsidRPr="00DF3E5E" w:rsidRDefault="00E315C2" w:rsidP="003973F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F3E5E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2D3C52D2" wp14:editId="7E4217A1">
                                                <wp:extent cx="47625" cy="9525"/>
                                                <wp:effectExtent l="0" t="0" r="0" b="0"/>
                                                <wp:docPr id="1" name="m_-6077747038521882548_x0000_i103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m_-6077747038521882548_x0000_i103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BA3184A" w14:textId="77777777" w:rsidR="00E315C2" w:rsidRPr="00DF3E5E" w:rsidRDefault="00E315C2" w:rsidP="003973F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315C2" w:rsidRPr="00DF3E5E" w14:paraId="101A4EAA" w14:textId="77777777" w:rsidTr="00BC627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0"/>
                                    </w:tblGrid>
                                    <w:tr w:rsidR="00E315C2" w:rsidRPr="00DF3E5E" w14:paraId="2FA3F6BD" w14:textId="77777777" w:rsidTr="00BC6278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59370ABE" w14:textId="77777777" w:rsidR="00E315C2" w:rsidRPr="00DF3E5E" w:rsidRDefault="00E315C2" w:rsidP="003973F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F3E5E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4891776B" wp14:editId="0F9F2E7F">
                                                <wp:extent cx="47625" cy="9525"/>
                                                <wp:effectExtent l="0" t="0" r="0" b="0"/>
                                                <wp:docPr id="2" name="m_-6077747038521882548_x0000_i103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m_-6077747038521882548_x0000_i103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03D70B9" w14:textId="77777777" w:rsidR="00E315C2" w:rsidRPr="00DF3E5E" w:rsidRDefault="00E315C2" w:rsidP="003973F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4880FC" w14:textId="77777777" w:rsidR="00E315C2" w:rsidRPr="00DF3E5E" w:rsidRDefault="00E315C2" w:rsidP="003973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D2A7A43" w14:textId="77777777" w:rsidR="00E315C2" w:rsidRPr="00DF3E5E" w:rsidRDefault="00E315C2" w:rsidP="00397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15C2" w:rsidRPr="00DF3E5E" w14:paraId="538194F5" w14:textId="77777777" w:rsidTr="00BC6278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53"/>
                        </w:tblGrid>
                        <w:tr w:rsidR="00E315C2" w:rsidRPr="00DF3E5E" w14:paraId="4124E90B" w14:textId="77777777" w:rsidTr="00BC627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02FB59C4" w14:textId="4C0E2CD1" w:rsidR="00E315C2" w:rsidRPr="00DF3E5E" w:rsidRDefault="00E315C2" w:rsidP="003973F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3E5E">
                                <w:rPr>
                                  <w:rFonts w:ascii="Arial" w:eastAsia="Times New Roman" w:hAnsi="Arial" w:cs="Arial"/>
                                  <w:color w:val="262C30"/>
                                  <w:sz w:val="21"/>
                                  <w:szCs w:val="21"/>
                                </w:rPr>
                                <w:t>Thank you</w:t>
                              </w:r>
                            </w:p>
                            <w:p w14:paraId="7FAF6C19" w14:textId="56DA2238" w:rsidR="00E315C2" w:rsidRPr="00DF3E5E" w:rsidRDefault="00E315C2" w:rsidP="003973F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7D2E842" w14:textId="77777777" w:rsidR="00E315C2" w:rsidRPr="00DF3E5E" w:rsidRDefault="00E315C2" w:rsidP="003973F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3E5E">
                                <w:rPr>
                                  <w:rFonts w:ascii="Arial" w:eastAsia="Times New Roman" w:hAnsi="Arial" w:cs="Arial"/>
                                  <w:color w:val="262C30"/>
                                  <w:sz w:val="21"/>
                                  <w:szCs w:val="21"/>
                                </w:rPr>
                                <w:t>In Christ,</w:t>
                              </w:r>
                            </w:p>
                          </w:tc>
                        </w:tr>
                      </w:tbl>
                      <w:p w14:paraId="400D2642" w14:textId="77777777" w:rsidR="00E315C2" w:rsidRPr="00DF3E5E" w:rsidRDefault="00E315C2" w:rsidP="00397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0B919B7" w14:textId="11F48F25" w:rsidR="00E315C2" w:rsidRPr="00DF3E5E" w:rsidRDefault="00E315C2" w:rsidP="00397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7B5D67" w14:textId="77777777" w:rsidR="00E315C2" w:rsidRPr="00DF3E5E" w:rsidRDefault="00E315C2" w:rsidP="0039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B664D6" w14:textId="77777777" w:rsidR="00E315C2" w:rsidRPr="00DF3E5E" w:rsidRDefault="00E315C2" w:rsidP="0039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5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E315C2" w:rsidRPr="00DF3E5E" w14:paraId="12F1294D" w14:textId="77777777" w:rsidTr="00BC627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E315C2" w:rsidRPr="00DF3E5E" w14:paraId="22BE9C52" w14:textId="77777777" w:rsidTr="00BC627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4BBC699" w14:textId="10DF48AA" w:rsidR="00E315C2" w:rsidRPr="00DF3E5E" w:rsidRDefault="00E315C2" w:rsidP="00397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3E5E">
                    <w:rPr>
                      <w:rFonts w:ascii="Arial" w:eastAsia="Times New Roman" w:hAnsi="Arial" w:cs="Arial"/>
                      <w:color w:val="262C3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057FCD3C" w14:textId="77777777" w:rsidR="00E315C2" w:rsidRPr="00DF3E5E" w:rsidRDefault="00E315C2" w:rsidP="0039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59F286" w14:textId="1082DE7E" w:rsidR="00E315C2" w:rsidRPr="00E315C2" w:rsidRDefault="00E315C2" w:rsidP="00E315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34C54"/>
          <w:sz w:val="24"/>
          <w:szCs w:val="24"/>
        </w:rPr>
      </w:pPr>
    </w:p>
    <w:sectPr w:rsidR="00E315C2" w:rsidRPr="00E315C2" w:rsidSect="00E315C2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C2"/>
    <w:rsid w:val="000B3DE0"/>
    <w:rsid w:val="0021741B"/>
    <w:rsid w:val="003973F4"/>
    <w:rsid w:val="003C1A91"/>
    <w:rsid w:val="00464609"/>
    <w:rsid w:val="00477735"/>
    <w:rsid w:val="005A75A5"/>
    <w:rsid w:val="009506E8"/>
    <w:rsid w:val="00A0191F"/>
    <w:rsid w:val="00AD6B83"/>
    <w:rsid w:val="00B07297"/>
    <w:rsid w:val="00C07B6B"/>
    <w:rsid w:val="00E3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7EB5"/>
  <w15:chartTrackingRefBased/>
  <w15:docId w15:val="{2525606C-55D0-4F1B-B15D-BEC98325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23DF-76C5-4857-A6DC-56E6CA78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uwecsurplus</dc:creator>
  <cp:keywords/>
  <dc:description/>
  <cp:lastModifiedBy>uwecsurplus</cp:lastModifiedBy>
  <cp:revision>11</cp:revision>
  <cp:lastPrinted>2021-12-15T20:36:00Z</cp:lastPrinted>
  <dcterms:created xsi:type="dcterms:W3CDTF">2021-12-15T16:50:00Z</dcterms:created>
  <dcterms:modified xsi:type="dcterms:W3CDTF">2021-12-15T20:48:00Z</dcterms:modified>
</cp:coreProperties>
</file>