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2E04E" w14:textId="77777777" w:rsidR="00245EE8" w:rsidRDefault="00245EE8">
      <w:pPr>
        <w:pStyle w:val="BodyText"/>
        <w:spacing w:before="4"/>
        <w:rPr>
          <w:sz w:val="10"/>
        </w:rPr>
      </w:pPr>
    </w:p>
    <w:p w14:paraId="62C4036D" w14:textId="5491E6F0" w:rsidR="00245EE8" w:rsidRDefault="00D00717">
      <w:pPr>
        <w:spacing w:before="89"/>
        <w:ind w:left="2955" w:right="3155"/>
        <w:jc w:val="center"/>
        <w:rPr>
          <w:sz w:val="27"/>
        </w:rPr>
      </w:pPr>
      <w:r>
        <w:rPr>
          <w:sz w:val="27"/>
          <w:u w:val="thick"/>
        </w:rPr>
        <w:t>ASSESSOR</w:t>
      </w:r>
      <w:r w:rsidR="00D77B9A">
        <w:rPr>
          <w:sz w:val="27"/>
          <w:u w:val="thick"/>
        </w:rPr>
        <w:t>’</w:t>
      </w:r>
      <w:r>
        <w:rPr>
          <w:sz w:val="27"/>
          <w:u w:val="thick"/>
        </w:rPr>
        <w:t>S</w:t>
      </w:r>
      <w:r>
        <w:rPr>
          <w:spacing w:val="40"/>
          <w:sz w:val="27"/>
          <w:u w:val="thick"/>
        </w:rPr>
        <w:t xml:space="preserve"> </w:t>
      </w:r>
      <w:r>
        <w:rPr>
          <w:sz w:val="27"/>
          <w:u w:val="thick"/>
        </w:rPr>
        <w:t>OFFICE</w:t>
      </w:r>
    </w:p>
    <w:p w14:paraId="1EA64049" w14:textId="77777777" w:rsidR="00D26E9B" w:rsidRDefault="00D26E9B">
      <w:pPr>
        <w:spacing w:before="12" w:line="249" w:lineRule="auto"/>
        <w:ind w:left="3241" w:right="3422" w:hanging="14"/>
        <w:jc w:val="center"/>
        <w:rPr>
          <w:spacing w:val="1"/>
          <w:sz w:val="27"/>
        </w:rPr>
      </w:pPr>
      <w:r>
        <w:rPr>
          <w:sz w:val="27"/>
        </w:rPr>
        <w:t xml:space="preserve">Pokagon </w:t>
      </w:r>
      <w:r w:rsidR="00D00717">
        <w:rPr>
          <w:sz w:val="27"/>
        </w:rPr>
        <w:t>Township</w:t>
      </w:r>
      <w:r w:rsidR="00D00717">
        <w:rPr>
          <w:spacing w:val="1"/>
          <w:sz w:val="27"/>
        </w:rPr>
        <w:t xml:space="preserve"> </w:t>
      </w:r>
    </w:p>
    <w:p w14:paraId="14C44671" w14:textId="371623BC" w:rsidR="00245EE8" w:rsidRDefault="00D26E9B">
      <w:pPr>
        <w:spacing w:before="12" w:line="249" w:lineRule="auto"/>
        <w:ind w:left="3241" w:right="3422" w:hanging="14"/>
        <w:jc w:val="center"/>
        <w:rPr>
          <w:sz w:val="27"/>
        </w:rPr>
      </w:pPr>
      <w:r>
        <w:rPr>
          <w:spacing w:val="1"/>
          <w:sz w:val="27"/>
        </w:rPr>
        <w:t>Cass</w:t>
      </w:r>
      <w:r w:rsidR="00D77B9A">
        <w:rPr>
          <w:sz w:val="27"/>
        </w:rPr>
        <w:t xml:space="preserve"> </w:t>
      </w:r>
      <w:r w:rsidR="00D00717">
        <w:rPr>
          <w:sz w:val="27"/>
        </w:rPr>
        <w:t>County,</w:t>
      </w:r>
      <w:r w:rsidR="00D00717">
        <w:rPr>
          <w:spacing w:val="25"/>
          <w:sz w:val="27"/>
        </w:rPr>
        <w:t xml:space="preserve"> </w:t>
      </w:r>
      <w:r w:rsidR="00D00717">
        <w:rPr>
          <w:sz w:val="27"/>
        </w:rPr>
        <w:t>MI</w:t>
      </w:r>
    </w:p>
    <w:p w14:paraId="48CF085C" w14:textId="756A7906" w:rsidR="00245EE8" w:rsidRDefault="00D00717">
      <w:pPr>
        <w:pStyle w:val="Title"/>
      </w:pPr>
      <w:r>
        <w:t>Policy</w:t>
      </w:r>
      <w:r>
        <w:rPr>
          <w:spacing w:val="11"/>
        </w:rPr>
        <w:t xml:space="preserve"> </w:t>
      </w:r>
      <w:r>
        <w:t>and</w:t>
      </w:r>
      <w:r>
        <w:rPr>
          <w:spacing w:val="21"/>
        </w:rPr>
        <w:t xml:space="preserve"> </w:t>
      </w:r>
      <w:r>
        <w:t>Application</w:t>
      </w:r>
      <w:r>
        <w:rPr>
          <w:spacing w:val="29"/>
        </w:rPr>
        <w:t xml:space="preserve"> </w:t>
      </w:r>
      <w:r>
        <w:t>for</w:t>
      </w:r>
      <w:r>
        <w:rPr>
          <w:spacing w:val="6"/>
        </w:rPr>
        <w:t xml:space="preserve"> </w:t>
      </w:r>
      <w:r>
        <w:t>Exemption</w:t>
      </w:r>
      <w:r>
        <w:rPr>
          <w:spacing w:val="25"/>
        </w:rPr>
        <w:t xml:space="preserve"> </w:t>
      </w:r>
      <w:r>
        <w:t>from</w:t>
      </w:r>
      <w:r>
        <w:rPr>
          <w:spacing w:val="10"/>
        </w:rPr>
        <w:t xml:space="preserve"> </w:t>
      </w:r>
      <w:r>
        <w:t>Property</w:t>
      </w:r>
      <w:r>
        <w:rPr>
          <w:spacing w:val="18"/>
        </w:rPr>
        <w:t xml:space="preserve"> </w:t>
      </w:r>
      <w:r>
        <w:t>Taxes</w:t>
      </w:r>
    </w:p>
    <w:p w14:paraId="10B1CE7F" w14:textId="21B9CB02" w:rsidR="006B7E86" w:rsidRDefault="006B7E86" w:rsidP="006B7E86">
      <w:pPr>
        <w:pStyle w:val="Title"/>
        <w:jc w:val="both"/>
      </w:pPr>
      <w:r>
        <w:t xml:space="preserve"> </w:t>
      </w:r>
    </w:p>
    <w:p w14:paraId="1C0DC125" w14:textId="14E03D1F" w:rsidR="006B7E86" w:rsidRDefault="006B7E86" w:rsidP="006B7E86">
      <w:pPr>
        <w:pStyle w:val="BodyText"/>
        <w:spacing w:before="10"/>
        <w:jc w:val="both"/>
        <w:rPr>
          <w:bCs/>
        </w:rPr>
      </w:pPr>
      <w:r>
        <w:rPr>
          <w:bCs/>
        </w:rPr>
        <w:t xml:space="preserve">The following policy and application for exemption from property taxes was adopted by the </w:t>
      </w:r>
      <w:r w:rsidR="00D26E9B">
        <w:rPr>
          <w:bCs/>
        </w:rPr>
        <w:t xml:space="preserve">Pokagon </w:t>
      </w:r>
      <w:r>
        <w:rPr>
          <w:bCs/>
        </w:rPr>
        <w:t xml:space="preserve">Township Board on </w:t>
      </w:r>
      <w:r w:rsidR="00151228">
        <w:rPr>
          <w:bCs/>
        </w:rPr>
        <w:t>January 11,</w:t>
      </w:r>
      <w:r>
        <w:rPr>
          <w:bCs/>
        </w:rPr>
        <w:t xml:space="preserve"> 202</w:t>
      </w:r>
      <w:r w:rsidR="00151228">
        <w:rPr>
          <w:bCs/>
        </w:rPr>
        <w:t>3</w:t>
      </w:r>
      <w:r>
        <w:rPr>
          <w:bCs/>
        </w:rPr>
        <w:t xml:space="preserve"> and given immediate effect.   </w:t>
      </w:r>
    </w:p>
    <w:p w14:paraId="52F21C2E" w14:textId="77777777" w:rsidR="006B7E86" w:rsidRDefault="006B7E86" w:rsidP="006B7E86">
      <w:pPr>
        <w:pStyle w:val="BodyText"/>
        <w:spacing w:before="10"/>
        <w:jc w:val="both"/>
        <w:rPr>
          <w:bCs/>
        </w:rPr>
      </w:pPr>
    </w:p>
    <w:p w14:paraId="01A71453" w14:textId="25254109" w:rsidR="006B7E86" w:rsidRDefault="006B7E86" w:rsidP="006B7E86">
      <w:pPr>
        <w:pStyle w:val="BodyText"/>
        <w:spacing w:before="10"/>
        <w:jc w:val="both"/>
        <w:rPr>
          <w:bCs/>
        </w:rPr>
      </w:pPr>
      <w:r w:rsidRPr="006B7E86">
        <w:rPr>
          <w:b/>
        </w:rPr>
        <w:t>Availability.</w:t>
      </w:r>
      <w:r>
        <w:rPr>
          <w:bCs/>
        </w:rPr>
        <w:t xml:space="preserve"> Copies of this policy are available from the Township Assessor and on the township’s website at </w:t>
      </w:r>
      <w:r w:rsidR="00151228">
        <w:rPr>
          <w:rFonts w:ascii="Helvetica" w:hAnsi="Helvetica" w:cs="Helvetica"/>
          <w:color w:val="006621"/>
          <w:shd w:val="clear" w:color="auto" w:fill="FFFFFF"/>
        </w:rPr>
        <w:t>www.pokagontownship.org</w:t>
      </w:r>
    </w:p>
    <w:p w14:paraId="40A4DA93" w14:textId="77777777" w:rsidR="006B7E86" w:rsidRPr="006B7E86" w:rsidRDefault="006B7E86">
      <w:pPr>
        <w:pStyle w:val="BodyText"/>
        <w:spacing w:before="10"/>
        <w:rPr>
          <w:bCs/>
        </w:rPr>
      </w:pPr>
    </w:p>
    <w:p w14:paraId="66625D6B" w14:textId="5797979E" w:rsidR="006B7E86" w:rsidRPr="006B7E86" w:rsidRDefault="006B7E86" w:rsidP="006B7E86">
      <w:pPr>
        <w:jc w:val="both"/>
      </w:pPr>
      <w:r>
        <w:rPr>
          <w:b/>
        </w:rPr>
        <w:t xml:space="preserve">Purpose:  </w:t>
      </w:r>
      <w:r>
        <w:rPr>
          <w:bCs/>
        </w:rPr>
        <w:t xml:space="preserve">The purpose of this Policy is to </w:t>
      </w:r>
      <w:r>
        <w:t xml:space="preserve">provide direction for application for property tax exemptions; as well as to assure tax exempt property owners that they need not make an annual reapplication for tax exempt status.  Rather, the Township Assessing Officer is directed to make an annual internal review as to the continued tax-exempt status of properties with previously-approved tax exemptions.   Additionally, the Township Board finds that the self-reporting provisions should be contained in this policy and that the same are deemed to benefit both the township and the property owner by assuring that an annual reapplication for tax exempt status is not required but while still requiring the property owner to self-report changes affecting the </w:t>
      </w:r>
      <w:r w:rsidR="00D7300A">
        <w:t>tax-exempt</w:t>
      </w:r>
      <w:r>
        <w:t xml:space="preserve"> status to the assessor.   Finally, the Township Board wishes to ensure tax exempt property owners that the assessor is available and willing to discuss any proposed revocation/denial or diminution of tax-exempt status such that facts may be clearly established before decisions are made.  </w:t>
      </w:r>
    </w:p>
    <w:p w14:paraId="246C4767" w14:textId="77777777" w:rsidR="006B7E86" w:rsidRDefault="006B7E86" w:rsidP="006B7E86">
      <w:pPr>
        <w:pStyle w:val="BodyText"/>
        <w:spacing w:line="252" w:lineRule="auto"/>
        <w:jc w:val="both"/>
        <w:rPr>
          <w:b/>
        </w:rPr>
      </w:pPr>
    </w:p>
    <w:p w14:paraId="635A1BC9" w14:textId="736CC88C" w:rsidR="00245EE8" w:rsidRPr="006B7E86" w:rsidRDefault="00D00717" w:rsidP="006B7E86">
      <w:pPr>
        <w:pStyle w:val="BodyText"/>
        <w:spacing w:line="252" w:lineRule="auto"/>
        <w:jc w:val="both"/>
        <w:rPr>
          <w:sz w:val="22"/>
          <w:szCs w:val="22"/>
        </w:rPr>
      </w:pPr>
      <w:r w:rsidRPr="006B7E86">
        <w:rPr>
          <w:b/>
          <w:sz w:val="22"/>
          <w:szCs w:val="22"/>
        </w:rPr>
        <w:t>Policy:</w:t>
      </w:r>
      <w:r w:rsidRPr="006B7E86">
        <w:rPr>
          <w:b/>
          <w:spacing w:val="58"/>
          <w:sz w:val="22"/>
          <w:szCs w:val="22"/>
        </w:rPr>
        <w:t xml:space="preserve"> </w:t>
      </w:r>
      <w:r w:rsidRPr="006B7E86">
        <w:rPr>
          <w:sz w:val="22"/>
          <w:szCs w:val="22"/>
        </w:rPr>
        <w:t>To request a property tax exemption</w:t>
      </w:r>
      <w:r w:rsidRPr="006B7E86">
        <w:rPr>
          <w:spacing w:val="57"/>
          <w:sz w:val="22"/>
          <w:szCs w:val="22"/>
        </w:rPr>
        <w:t xml:space="preserve"> </w:t>
      </w:r>
      <w:r w:rsidRPr="006B7E86">
        <w:rPr>
          <w:sz w:val="22"/>
          <w:szCs w:val="22"/>
        </w:rPr>
        <w:t>you must file this application</w:t>
      </w:r>
      <w:r w:rsidRPr="006B7E86">
        <w:rPr>
          <w:spacing w:val="58"/>
          <w:sz w:val="22"/>
          <w:szCs w:val="22"/>
        </w:rPr>
        <w:t xml:space="preserve"> </w:t>
      </w:r>
      <w:r w:rsidRPr="006B7E86">
        <w:rPr>
          <w:sz w:val="22"/>
          <w:szCs w:val="22"/>
        </w:rPr>
        <w:t>along</w:t>
      </w:r>
      <w:r w:rsidRPr="006B7E86">
        <w:rPr>
          <w:spacing w:val="57"/>
          <w:sz w:val="22"/>
          <w:szCs w:val="22"/>
        </w:rPr>
        <w:t xml:space="preserve"> </w:t>
      </w:r>
      <w:r w:rsidRPr="006B7E86">
        <w:rPr>
          <w:sz w:val="22"/>
          <w:szCs w:val="22"/>
        </w:rPr>
        <w:t>with</w:t>
      </w:r>
      <w:r w:rsidRPr="006B7E86">
        <w:rPr>
          <w:spacing w:val="58"/>
          <w:sz w:val="22"/>
          <w:szCs w:val="22"/>
        </w:rPr>
        <w:t xml:space="preserve"> </w:t>
      </w:r>
      <w:r w:rsidRPr="006B7E86">
        <w:rPr>
          <w:sz w:val="22"/>
          <w:szCs w:val="22"/>
        </w:rPr>
        <w:t>copies</w:t>
      </w:r>
      <w:r w:rsidRPr="006B7E86">
        <w:rPr>
          <w:spacing w:val="1"/>
          <w:sz w:val="22"/>
          <w:szCs w:val="22"/>
        </w:rPr>
        <w:t xml:space="preserve"> </w:t>
      </w:r>
      <w:r w:rsidRPr="006B7E86">
        <w:rPr>
          <w:sz w:val="22"/>
          <w:szCs w:val="22"/>
        </w:rPr>
        <w:t>of</w:t>
      </w:r>
      <w:r w:rsidRPr="006B7E86">
        <w:rPr>
          <w:spacing w:val="1"/>
          <w:sz w:val="22"/>
          <w:szCs w:val="22"/>
        </w:rPr>
        <w:t xml:space="preserve"> </w:t>
      </w:r>
      <w:r w:rsidRPr="006B7E86">
        <w:rPr>
          <w:sz w:val="22"/>
          <w:szCs w:val="22"/>
        </w:rPr>
        <w:t>documents</w:t>
      </w:r>
      <w:r w:rsidRPr="006B7E86">
        <w:rPr>
          <w:spacing w:val="57"/>
          <w:sz w:val="22"/>
          <w:szCs w:val="22"/>
        </w:rPr>
        <w:t xml:space="preserve"> </w:t>
      </w:r>
      <w:r w:rsidRPr="006B7E86">
        <w:rPr>
          <w:sz w:val="22"/>
          <w:szCs w:val="22"/>
        </w:rPr>
        <w:t>listed</w:t>
      </w:r>
      <w:r w:rsidRPr="006B7E86">
        <w:rPr>
          <w:spacing w:val="58"/>
          <w:sz w:val="22"/>
          <w:szCs w:val="22"/>
        </w:rPr>
        <w:t xml:space="preserve"> </w:t>
      </w:r>
      <w:r w:rsidRPr="006B7E86">
        <w:rPr>
          <w:sz w:val="22"/>
          <w:szCs w:val="22"/>
        </w:rPr>
        <w:t>on</w:t>
      </w:r>
      <w:r w:rsidRPr="006B7E86">
        <w:rPr>
          <w:spacing w:val="57"/>
          <w:sz w:val="22"/>
          <w:szCs w:val="22"/>
        </w:rPr>
        <w:t xml:space="preserve"> </w:t>
      </w:r>
      <w:r w:rsidRPr="006B7E86">
        <w:rPr>
          <w:sz w:val="22"/>
          <w:szCs w:val="22"/>
        </w:rPr>
        <w:t>page</w:t>
      </w:r>
      <w:r w:rsidRPr="006B7E86">
        <w:rPr>
          <w:spacing w:val="58"/>
          <w:sz w:val="22"/>
          <w:szCs w:val="22"/>
        </w:rPr>
        <w:t xml:space="preserve"> </w:t>
      </w:r>
      <w:r w:rsidRPr="006B7E86">
        <w:rPr>
          <w:sz w:val="22"/>
          <w:szCs w:val="22"/>
        </w:rPr>
        <w:t>5.</w:t>
      </w:r>
      <w:r w:rsidRPr="006B7E86">
        <w:rPr>
          <w:spacing w:val="57"/>
          <w:sz w:val="22"/>
          <w:szCs w:val="22"/>
        </w:rPr>
        <w:t xml:space="preserve"> </w:t>
      </w:r>
      <w:r w:rsidRPr="006B7E86">
        <w:rPr>
          <w:sz w:val="22"/>
          <w:szCs w:val="22"/>
        </w:rPr>
        <w:t>Property</w:t>
      </w:r>
      <w:r w:rsidRPr="006B7E86">
        <w:rPr>
          <w:spacing w:val="58"/>
          <w:sz w:val="22"/>
          <w:szCs w:val="22"/>
        </w:rPr>
        <w:t xml:space="preserve"> </w:t>
      </w:r>
      <w:r w:rsidRPr="006B7E86">
        <w:rPr>
          <w:sz w:val="22"/>
          <w:szCs w:val="22"/>
        </w:rPr>
        <w:t>must</w:t>
      </w:r>
      <w:r w:rsidRPr="006B7E86">
        <w:rPr>
          <w:spacing w:val="58"/>
          <w:sz w:val="22"/>
          <w:szCs w:val="22"/>
        </w:rPr>
        <w:t xml:space="preserve"> </w:t>
      </w:r>
      <w:r w:rsidRPr="006B7E86">
        <w:rPr>
          <w:sz w:val="22"/>
          <w:szCs w:val="22"/>
        </w:rPr>
        <w:t>be</w:t>
      </w:r>
      <w:r w:rsidRPr="006B7E86">
        <w:rPr>
          <w:spacing w:val="58"/>
          <w:sz w:val="22"/>
          <w:szCs w:val="22"/>
        </w:rPr>
        <w:t xml:space="preserve"> </w:t>
      </w:r>
      <w:r w:rsidRPr="006B7E86">
        <w:rPr>
          <w:sz w:val="22"/>
          <w:szCs w:val="22"/>
        </w:rPr>
        <w:t>owned</w:t>
      </w:r>
      <w:r w:rsidRPr="006B7E86">
        <w:rPr>
          <w:spacing w:val="58"/>
          <w:sz w:val="22"/>
          <w:szCs w:val="22"/>
        </w:rPr>
        <w:t xml:space="preserve"> </w:t>
      </w:r>
      <w:r w:rsidRPr="006B7E86">
        <w:rPr>
          <w:sz w:val="22"/>
          <w:szCs w:val="22"/>
        </w:rPr>
        <w:t>and</w:t>
      </w:r>
      <w:r w:rsidRPr="006B7E86">
        <w:rPr>
          <w:spacing w:val="58"/>
          <w:sz w:val="22"/>
          <w:szCs w:val="22"/>
        </w:rPr>
        <w:t xml:space="preserve"> </w:t>
      </w:r>
      <w:r w:rsidRPr="006B7E86">
        <w:rPr>
          <w:sz w:val="22"/>
          <w:szCs w:val="22"/>
        </w:rPr>
        <w:t>used</w:t>
      </w:r>
      <w:r w:rsidRPr="006B7E86">
        <w:rPr>
          <w:spacing w:val="58"/>
          <w:sz w:val="22"/>
          <w:szCs w:val="22"/>
        </w:rPr>
        <w:t xml:space="preserve"> </w:t>
      </w:r>
      <w:r w:rsidRPr="006B7E86">
        <w:rPr>
          <w:sz w:val="22"/>
          <w:szCs w:val="22"/>
        </w:rPr>
        <w:t>for</w:t>
      </w:r>
      <w:r w:rsidRPr="006B7E86">
        <w:rPr>
          <w:spacing w:val="58"/>
          <w:sz w:val="22"/>
          <w:szCs w:val="22"/>
        </w:rPr>
        <w:t xml:space="preserve"> </w:t>
      </w:r>
      <w:r w:rsidRPr="006B7E86">
        <w:rPr>
          <w:sz w:val="22"/>
          <w:szCs w:val="22"/>
        </w:rPr>
        <w:t>the</w:t>
      </w:r>
      <w:r w:rsidRPr="006B7E86">
        <w:rPr>
          <w:spacing w:val="58"/>
          <w:sz w:val="22"/>
          <w:szCs w:val="22"/>
        </w:rPr>
        <w:t xml:space="preserve"> </w:t>
      </w:r>
      <w:r w:rsidRPr="006B7E86">
        <w:rPr>
          <w:sz w:val="22"/>
          <w:szCs w:val="22"/>
        </w:rPr>
        <w:t>stated</w:t>
      </w:r>
      <w:r w:rsidRPr="006B7E86">
        <w:rPr>
          <w:spacing w:val="1"/>
          <w:sz w:val="22"/>
          <w:szCs w:val="22"/>
        </w:rPr>
        <w:t xml:space="preserve"> </w:t>
      </w:r>
      <w:r w:rsidRPr="006B7E86">
        <w:rPr>
          <w:sz w:val="22"/>
          <w:szCs w:val="22"/>
        </w:rPr>
        <w:t>exemption</w:t>
      </w:r>
      <w:r w:rsidRPr="006B7E86">
        <w:rPr>
          <w:spacing w:val="57"/>
          <w:sz w:val="22"/>
          <w:szCs w:val="22"/>
        </w:rPr>
        <w:t xml:space="preserve"> </w:t>
      </w:r>
      <w:r w:rsidRPr="006B7E86">
        <w:rPr>
          <w:sz w:val="22"/>
          <w:szCs w:val="22"/>
        </w:rPr>
        <w:t>purpose</w:t>
      </w:r>
      <w:r w:rsidRPr="006B7E86">
        <w:rPr>
          <w:spacing w:val="58"/>
          <w:sz w:val="22"/>
          <w:szCs w:val="22"/>
        </w:rPr>
        <w:t xml:space="preserve"> </w:t>
      </w:r>
      <w:r w:rsidRPr="006B7E86">
        <w:rPr>
          <w:sz w:val="22"/>
          <w:szCs w:val="22"/>
        </w:rPr>
        <w:t>as</w:t>
      </w:r>
      <w:r w:rsidRPr="006B7E86">
        <w:rPr>
          <w:spacing w:val="57"/>
          <w:sz w:val="22"/>
          <w:szCs w:val="22"/>
        </w:rPr>
        <w:t xml:space="preserve"> </w:t>
      </w:r>
      <w:r w:rsidRPr="006B7E86">
        <w:rPr>
          <w:sz w:val="22"/>
          <w:szCs w:val="22"/>
        </w:rPr>
        <w:t>of</w:t>
      </w:r>
      <w:r w:rsidRPr="006B7E86">
        <w:rPr>
          <w:spacing w:val="58"/>
          <w:sz w:val="22"/>
          <w:szCs w:val="22"/>
        </w:rPr>
        <w:t xml:space="preserve"> </w:t>
      </w:r>
      <w:r w:rsidRPr="006B7E86">
        <w:rPr>
          <w:sz w:val="22"/>
          <w:szCs w:val="22"/>
        </w:rPr>
        <w:t>December</w:t>
      </w:r>
      <w:r w:rsidRPr="006B7E86">
        <w:rPr>
          <w:spacing w:val="57"/>
          <w:sz w:val="22"/>
          <w:szCs w:val="22"/>
        </w:rPr>
        <w:t xml:space="preserve"> </w:t>
      </w:r>
      <w:r w:rsidRPr="006B7E86">
        <w:rPr>
          <w:sz w:val="22"/>
          <w:szCs w:val="22"/>
        </w:rPr>
        <w:t>31 of the</w:t>
      </w:r>
      <w:r w:rsidRPr="006B7E86">
        <w:rPr>
          <w:spacing w:val="58"/>
          <w:sz w:val="22"/>
          <w:szCs w:val="22"/>
        </w:rPr>
        <w:t xml:space="preserve"> </w:t>
      </w:r>
      <w:r w:rsidRPr="006B7E86">
        <w:rPr>
          <w:sz w:val="22"/>
          <w:szCs w:val="22"/>
        </w:rPr>
        <w:t>year</w:t>
      </w:r>
      <w:r w:rsidRPr="006B7E86">
        <w:rPr>
          <w:spacing w:val="57"/>
          <w:sz w:val="22"/>
          <w:szCs w:val="22"/>
        </w:rPr>
        <w:t xml:space="preserve"> </w:t>
      </w:r>
      <w:r w:rsidRPr="006B7E86">
        <w:rPr>
          <w:sz w:val="22"/>
          <w:szCs w:val="22"/>
        </w:rPr>
        <w:t>prior</w:t>
      </w:r>
      <w:r w:rsidRPr="006B7E86">
        <w:rPr>
          <w:spacing w:val="58"/>
          <w:sz w:val="22"/>
          <w:szCs w:val="22"/>
        </w:rPr>
        <w:t xml:space="preserve"> </w:t>
      </w:r>
      <w:r w:rsidRPr="006B7E86">
        <w:rPr>
          <w:sz w:val="22"/>
          <w:szCs w:val="22"/>
        </w:rPr>
        <w:t>to the</w:t>
      </w:r>
      <w:r w:rsidRPr="006B7E86">
        <w:rPr>
          <w:spacing w:val="57"/>
          <w:sz w:val="22"/>
          <w:szCs w:val="22"/>
        </w:rPr>
        <w:t xml:space="preserve"> </w:t>
      </w:r>
      <w:r w:rsidRPr="006B7E86">
        <w:rPr>
          <w:sz w:val="22"/>
          <w:szCs w:val="22"/>
        </w:rPr>
        <w:t>year</w:t>
      </w:r>
      <w:r w:rsidRPr="006B7E86">
        <w:rPr>
          <w:spacing w:val="58"/>
          <w:sz w:val="22"/>
          <w:szCs w:val="22"/>
        </w:rPr>
        <w:t xml:space="preserve"> </w:t>
      </w:r>
      <w:r w:rsidRPr="006B7E86">
        <w:rPr>
          <w:sz w:val="22"/>
          <w:szCs w:val="22"/>
        </w:rPr>
        <w:t>for</w:t>
      </w:r>
      <w:r w:rsidRPr="006B7E86">
        <w:rPr>
          <w:spacing w:val="57"/>
          <w:sz w:val="22"/>
          <w:szCs w:val="22"/>
        </w:rPr>
        <w:t xml:space="preserve"> </w:t>
      </w:r>
      <w:r w:rsidRPr="006B7E86">
        <w:rPr>
          <w:sz w:val="22"/>
          <w:szCs w:val="22"/>
        </w:rPr>
        <w:t>which</w:t>
      </w:r>
      <w:r w:rsidRPr="006B7E86">
        <w:rPr>
          <w:spacing w:val="58"/>
          <w:sz w:val="22"/>
          <w:szCs w:val="22"/>
        </w:rPr>
        <w:t xml:space="preserve"> </w:t>
      </w:r>
      <w:r w:rsidRPr="006B7E86">
        <w:rPr>
          <w:sz w:val="22"/>
          <w:szCs w:val="22"/>
        </w:rPr>
        <w:t>exemption</w:t>
      </w:r>
      <w:r w:rsidRPr="006B7E86">
        <w:rPr>
          <w:spacing w:val="1"/>
          <w:sz w:val="22"/>
          <w:szCs w:val="22"/>
        </w:rPr>
        <w:t xml:space="preserve"> </w:t>
      </w:r>
      <w:r w:rsidRPr="006B7E86">
        <w:rPr>
          <w:sz w:val="22"/>
          <w:szCs w:val="22"/>
        </w:rPr>
        <w:t>is</w:t>
      </w:r>
      <w:r w:rsidRPr="006B7E86">
        <w:rPr>
          <w:spacing w:val="1"/>
          <w:sz w:val="22"/>
          <w:szCs w:val="22"/>
        </w:rPr>
        <w:t xml:space="preserve"> </w:t>
      </w:r>
      <w:r w:rsidRPr="006B7E86">
        <w:rPr>
          <w:sz w:val="22"/>
          <w:szCs w:val="22"/>
        </w:rPr>
        <w:t>claimed.</w:t>
      </w:r>
      <w:r w:rsidRPr="006B7E86">
        <w:rPr>
          <w:spacing w:val="57"/>
          <w:sz w:val="22"/>
          <w:szCs w:val="22"/>
        </w:rPr>
        <w:t xml:space="preserve"> </w:t>
      </w:r>
      <w:r w:rsidRPr="006B7E86">
        <w:rPr>
          <w:sz w:val="22"/>
          <w:szCs w:val="22"/>
        </w:rPr>
        <w:t>Application</w:t>
      </w:r>
      <w:r w:rsidRPr="006B7E86">
        <w:rPr>
          <w:spacing w:val="58"/>
          <w:sz w:val="22"/>
          <w:szCs w:val="22"/>
        </w:rPr>
        <w:t xml:space="preserve"> </w:t>
      </w:r>
      <w:r w:rsidRPr="006B7E86">
        <w:rPr>
          <w:sz w:val="22"/>
          <w:szCs w:val="22"/>
        </w:rPr>
        <w:t>must</w:t>
      </w:r>
      <w:r w:rsidRPr="006B7E86">
        <w:rPr>
          <w:spacing w:val="58"/>
          <w:sz w:val="22"/>
          <w:szCs w:val="22"/>
        </w:rPr>
        <w:t xml:space="preserve"> </w:t>
      </w:r>
      <w:r w:rsidRPr="006B7E86">
        <w:rPr>
          <w:sz w:val="22"/>
          <w:szCs w:val="22"/>
        </w:rPr>
        <w:t>be</w:t>
      </w:r>
      <w:r w:rsidRPr="006B7E86">
        <w:rPr>
          <w:spacing w:val="57"/>
          <w:sz w:val="22"/>
          <w:szCs w:val="22"/>
        </w:rPr>
        <w:t xml:space="preserve"> </w:t>
      </w:r>
      <w:r w:rsidRPr="006B7E86">
        <w:rPr>
          <w:sz w:val="22"/>
          <w:szCs w:val="22"/>
        </w:rPr>
        <w:t>received</w:t>
      </w:r>
      <w:r w:rsidRPr="006B7E86">
        <w:rPr>
          <w:spacing w:val="58"/>
          <w:sz w:val="22"/>
          <w:szCs w:val="22"/>
        </w:rPr>
        <w:t xml:space="preserve"> </w:t>
      </w:r>
      <w:r w:rsidRPr="006B7E86">
        <w:rPr>
          <w:sz w:val="22"/>
          <w:szCs w:val="22"/>
        </w:rPr>
        <w:t>by the</w:t>
      </w:r>
      <w:r w:rsidRPr="006B7E86">
        <w:rPr>
          <w:spacing w:val="57"/>
          <w:sz w:val="22"/>
          <w:szCs w:val="22"/>
        </w:rPr>
        <w:t xml:space="preserve"> </w:t>
      </w:r>
      <w:r w:rsidRPr="006B7E86">
        <w:rPr>
          <w:sz w:val="22"/>
          <w:szCs w:val="22"/>
        </w:rPr>
        <w:t>Assessor's</w:t>
      </w:r>
      <w:r w:rsidRPr="006B7E86">
        <w:rPr>
          <w:spacing w:val="58"/>
          <w:sz w:val="22"/>
          <w:szCs w:val="22"/>
        </w:rPr>
        <w:t xml:space="preserve"> </w:t>
      </w:r>
      <w:r w:rsidRPr="006B7E86">
        <w:rPr>
          <w:sz w:val="22"/>
          <w:szCs w:val="22"/>
        </w:rPr>
        <w:t>Offic</w:t>
      </w:r>
      <w:r w:rsidR="00D7300A">
        <w:rPr>
          <w:sz w:val="22"/>
          <w:szCs w:val="22"/>
        </w:rPr>
        <w:t xml:space="preserve">e by </w:t>
      </w:r>
      <w:r w:rsidRPr="006B7E86">
        <w:rPr>
          <w:sz w:val="22"/>
          <w:szCs w:val="22"/>
        </w:rPr>
        <w:t>no later</w:t>
      </w:r>
      <w:r w:rsidRPr="006B7E86">
        <w:rPr>
          <w:spacing w:val="58"/>
          <w:sz w:val="22"/>
          <w:szCs w:val="22"/>
        </w:rPr>
        <w:t xml:space="preserve"> </w:t>
      </w:r>
      <w:r w:rsidRPr="006B7E86">
        <w:rPr>
          <w:sz w:val="22"/>
          <w:szCs w:val="22"/>
        </w:rPr>
        <w:t>than</w:t>
      </w:r>
      <w:r w:rsidRPr="006B7E86">
        <w:rPr>
          <w:spacing w:val="57"/>
          <w:sz w:val="22"/>
          <w:szCs w:val="22"/>
        </w:rPr>
        <w:t xml:space="preserve"> </w:t>
      </w:r>
      <w:r w:rsidRPr="006B7E86">
        <w:rPr>
          <w:sz w:val="22"/>
          <w:szCs w:val="22"/>
        </w:rPr>
        <w:t>February</w:t>
      </w:r>
      <w:r w:rsidRPr="006B7E86">
        <w:rPr>
          <w:spacing w:val="1"/>
          <w:sz w:val="22"/>
          <w:szCs w:val="22"/>
        </w:rPr>
        <w:t xml:space="preserve"> </w:t>
      </w:r>
      <w:r w:rsidRPr="006B7E86">
        <w:rPr>
          <w:sz w:val="22"/>
          <w:szCs w:val="22"/>
        </w:rPr>
        <w:t>15 of the year in which</w:t>
      </w:r>
      <w:r w:rsidRPr="006B7E86">
        <w:rPr>
          <w:spacing w:val="1"/>
          <w:sz w:val="22"/>
          <w:szCs w:val="22"/>
        </w:rPr>
        <w:t xml:space="preserve"> </w:t>
      </w:r>
      <w:r w:rsidRPr="006B7E86">
        <w:rPr>
          <w:sz w:val="22"/>
          <w:szCs w:val="22"/>
        </w:rPr>
        <w:t>this exemption</w:t>
      </w:r>
      <w:r w:rsidRPr="006B7E86">
        <w:rPr>
          <w:spacing w:val="1"/>
          <w:sz w:val="22"/>
          <w:szCs w:val="22"/>
        </w:rPr>
        <w:t xml:space="preserve"> </w:t>
      </w:r>
      <w:r w:rsidRPr="006B7E86">
        <w:rPr>
          <w:sz w:val="22"/>
          <w:szCs w:val="22"/>
        </w:rPr>
        <w:t>is being</w:t>
      </w:r>
      <w:r w:rsidRPr="006B7E86">
        <w:rPr>
          <w:spacing w:val="1"/>
          <w:sz w:val="22"/>
          <w:szCs w:val="22"/>
        </w:rPr>
        <w:t xml:space="preserve"> </w:t>
      </w:r>
      <w:r w:rsidRPr="006B7E86">
        <w:rPr>
          <w:sz w:val="22"/>
          <w:szCs w:val="22"/>
        </w:rPr>
        <w:t>sought.</w:t>
      </w:r>
      <w:r w:rsidRPr="006B7E86">
        <w:rPr>
          <w:spacing w:val="1"/>
          <w:sz w:val="22"/>
          <w:szCs w:val="22"/>
        </w:rPr>
        <w:t xml:space="preserve"> </w:t>
      </w:r>
      <w:r w:rsidRPr="006B7E86">
        <w:rPr>
          <w:sz w:val="22"/>
          <w:szCs w:val="22"/>
        </w:rPr>
        <w:t>Your</w:t>
      </w:r>
      <w:r w:rsidRPr="006B7E86">
        <w:rPr>
          <w:spacing w:val="57"/>
          <w:sz w:val="22"/>
          <w:szCs w:val="22"/>
        </w:rPr>
        <w:t xml:space="preserve"> </w:t>
      </w:r>
      <w:r w:rsidRPr="006B7E86">
        <w:rPr>
          <w:sz w:val="22"/>
          <w:szCs w:val="22"/>
        </w:rPr>
        <w:t>application</w:t>
      </w:r>
      <w:r w:rsidRPr="006B7E86">
        <w:rPr>
          <w:spacing w:val="58"/>
          <w:sz w:val="22"/>
          <w:szCs w:val="22"/>
        </w:rPr>
        <w:t xml:space="preserve"> </w:t>
      </w:r>
      <w:r w:rsidRPr="006B7E86">
        <w:rPr>
          <w:sz w:val="22"/>
          <w:szCs w:val="22"/>
        </w:rPr>
        <w:t>may</w:t>
      </w:r>
      <w:r w:rsidRPr="006B7E86">
        <w:rPr>
          <w:spacing w:val="57"/>
          <w:sz w:val="22"/>
          <w:szCs w:val="22"/>
        </w:rPr>
        <w:t xml:space="preserve"> </w:t>
      </w:r>
      <w:r w:rsidRPr="006B7E86">
        <w:rPr>
          <w:sz w:val="22"/>
          <w:szCs w:val="22"/>
        </w:rPr>
        <w:t>be on the</w:t>
      </w:r>
      <w:r w:rsidRPr="006B7E86">
        <w:rPr>
          <w:spacing w:val="1"/>
          <w:sz w:val="22"/>
          <w:szCs w:val="22"/>
        </w:rPr>
        <w:t xml:space="preserve"> </w:t>
      </w:r>
      <w:r w:rsidRPr="006B7E86">
        <w:rPr>
          <w:sz w:val="22"/>
          <w:szCs w:val="22"/>
        </w:rPr>
        <w:t>attached</w:t>
      </w:r>
      <w:r w:rsidRPr="006B7E86">
        <w:rPr>
          <w:spacing w:val="32"/>
          <w:sz w:val="22"/>
          <w:szCs w:val="22"/>
        </w:rPr>
        <w:t xml:space="preserve"> </w:t>
      </w:r>
      <w:r w:rsidRPr="006B7E86">
        <w:rPr>
          <w:sz w:val="22"/>
          <w:szCs w:val="22"/>
        </w:rPr>
        <w:t>forms</w:t>
      </w:r>
      <w:r w:rsidRPr="006B7E86">
        <w:rPr>
          <w:spacing w:val="26"/>
          <w:sz w:val="22"/>
          <w:szCs w:val="22"/>
        </w:rPr>
        <w:t xml:space="preserve"> </w:t>
      </w:r>
      <w:r w:rsidRPr="006B7E86">
        <w:rPr>
          <w:sz w:val="22"/>
          <w:szCs w:val="22"/>
        </w:rPr>
        <w:t>or</w:t>
      </w:r>
      <w:r w:rsidRPr="006B7E86">
        <w:rPr>
          <w:spacing w:val="35"/>
          <w:sz w:val="22"/>
          <w:szCs w:val="22"/>
        </w:rPr>
        <w:t xml:space="preserve"> </w:t>
      </w:r>
      <w:r w:rsidRPr="006B7E86">
        <w:rPr>
          <w:sz w:val="22"/>
          <w:szCs w:val="22"/>
        </w:rPr>
        <w:t>you</w:t>
      </w:r>
      <w:r w:rsidRPr="006B7E86">
        <w:rPr>
          <w:spacing w:val="8"/>
          <w:sz w:val="22"/>
          <w:szCs w:val="22"/>
        </w:rPr>
        <w:t xml:space="preserve"> </w:t>
      </w:r>
      <w:r w:rsidRPr="006B7E86">
        <w:rPr>
          <w:sz w:val="22"/>
          <w:szCs w:val="22"/>
        </w:rPr>
        <w:t>may</w:t>
      </w:r>
      <w:r w:rsidRPr="006B7E86">
        <w:rPr>
          <w:spacing w:val="8"/>
          <w:sz w:val="22"/>
          <w:szCs w:val="22"/>
        </w:rPr>
        <w:t xml:space="preserve"> </w:t>
      </w:r>
      <w:r w:rsidRPr="006B7E86">
        <w:rPr>
          <w:sz w:val="22"/>
          <w:szCs w:val="22"/>
        </w:rPr>
        <w:t>use</w:t>
      </w:r>
      <w:r w:rsidRPr="006B7E86">
        <w:rPr>
          <w:spacing w:val="2"/>
          <w:sz w:val="22"/>
          <w:szCs w:val="22"/>
        </w:rPr>
        <w:t xml:space="preserve"> </w:t>
      </w:r>
      <w:r w:rsidRPr="006B7E86">
        <w:rPr>
          <w:sz w:val="22"/>
          <w:szCs w:val="22"/>
        </w:rPr>
        <w:t>an</w:t>
      </w:r>
      <w:r w:rsidRPr="006B7E86">
        <w:rPr>
          <w:spacing w:val="-6"/>
          <w:sz w:val="22"/>
          <w:szCs w:val="22"/>
        </w:rPr>
        <w:t xml:space="preserve"> </w:t>
      </w:r>
      <w:r w:rsidRPr="006B7E86">
        <w:rPr>
          <w:sz w:val="22"/>
          <w:szCs w:val="22"/>
        </w:rPr>
        <w:t>alternate</w:t>
      </w:r>
      <w:r w:rsidRPr="006B7E86">
        <w:rPr>
          <w:spacing w:val="16"/>
          <w:sz w:val="22"/>
          <w:szCs w:val="22"/>
        </w:rPr>
        <w:t xml:space="preserve"> </w:t>
      </w:r>
      <w:r w:rsidRPr="006B7E86">
        <w:rPr>
          <w:sz w:val="22"/>
          <w:szCs w:val="22"/>
        </w:rPr>
        <w:t>equivalent</w:t>
      </w:r>
      <w:r w:rsidRPr="006B7E86">
        <w:rPr>
          <w:spacing w:val="19"/>
          <w:sz w:val="22"/>
          <w:szCs w:val="22"/>
        </w:rPr>
        <w:t xml:space="preserve"> </w:t>
      </w:r>
      <w:r w:rsidRPr="006B7E86">
        <w:rPr>
          <w:sz w:val="22"/>
          <w:szCs w:val="22"/>
        </w:rPr>
        <w:t>format.</w:t>
      </w:r>
    </w:p>
    <w:p w14:paraId="116ABBAF" w14:textId="77777777" w:rsidR="006B7E86" w:rsidRDefault="006B7E86">
      <w:pPr>
        <w:pStyle w:val="BodyText"/>
        <w:spacing w:line="252" w:lineRule="auto"/>
        <w:ind w:left="393" w:right="952"/>
        <w:rPr>
          <w:sz w:val="22"/>
          <w:szCs w:val="22"/>
        </w:rPr>
      </w:pPr>
    </w:p>
    <w:p w14:paraId="0AEB6AB2" w14:textId="6438F78E" w:rsidR="00245EE8" w:rsidRPr="006B7E86" w:rsidRDefault="006B7E86" w:rsidP="006B7E86">
      <w:pPr>
        <w:pStyle w:val="BodyText"/>
        <w:rPr>
          <w:sz w:val="22"/>
          <w:szCs w:val="22"/>
        </w:rPr>
      </w:pPr>
      <w:r w:rsidRPr="006B7E86">
        <w:rPr>
          <w:b/>
          <w:bCs/>
          <w:sz w:val="22"/>
          <w:szCs w:val="22"/>
        </w:rPr>
        <w:t>Criteria</w:t>
      </w:r>
      <w:r>
        <w:rPr>
          <w:b/>
          <w:bCs/>
          <w:sz w:val="22"/>
          <w:szCs w:val="22"/>
        </w:rPr>
        <w:t xml:space="preserve">: </w:t>
      </w:r>
      <w:r>
        <w:rPr>
          <w:sz w:val="22"/>
          <w:szCs w:val="22"/>
        </w:rPr>
        <w:t xml:space="preserve"> </w:t>
      </w:r>
      <w:r>
        <w:rPr>
          <w:w w:val="105"/>
          <w:sz w:val="22"/>
          <w:szCs w:val="22"/>
        </w:rPr>
        <w:t xml:space="preserve">The following is the general three-part test that Michigan Courts have established to determine if a property is exempt: </w:t>
      </w:r>
    </w:p>
    <w:p w14:paraId="0468E930" w14:textId="77777777" w:rsidR="00245EE8" w:rsidRPr="006B7E86" w:rsidRDefault="00245EE8">
      <w:pPr>
        <w:pStyle w:val="BodyText"/>
        <w:spacing w:before="7"/>
        <w:rPr>
          <w:sz w:val="22"/>
          <w:szCs w:val="22"/>
        </w:rPr>
      </w:pPr>
    </w:p>
    <w:p w14:paraId="47C68498" w14:textId="4FD54A37" w:rsidR="00245EE8" w:rsidRPr="006B7E86" w:rsidRDefault="00D00717">
      <w:pPr>
        <w:pStyle w:val="ListParagraph"/>
        <w:numPr>
          <w:ilvl w:val="0"/>
          <w:numId w:val="2"/>
        </w:numPr>
        <w:tabs>
          <w:tab w:val="left" w:pos="1572"/>
        </w:tabs>
      </w:pPr>
      <w:r w:rsidRPr="006B7E86">
        <w:t>The</w:t>
      </w:r>
      <w:r w:rsidRPr="006B7E86">
        <w:rPr>
          <w:spacing w:val="10"/>
        </w:rPr>
        <w:t xml:space="preserve"> </w:t>
      </w:r>
      <w:r w:rsidRPr="006B7E86">
        <w:t>real</w:t>
      </w:r>
      <w:r w:rsidRPr="006B7E86">
        <w:rPr>
          <w:spacing w:val="17"/>
        </w:rPr>
        <w:t xml:space="preserve"> </w:t>
      </w:r>
      <w:r w:rsidRPr="006B7E86">
        <w:t>estate</w:t>
      </w:r>
      <w:r w:rsidRPr="006B7E86">
        <w:rPr>
          <w:spacing w:val="13"/>
        </w:rPr>
        <w:t xml:space="preserve"> </w:t>
      </w:r>
      <w:r w:rsidRPr="006B7E86">
        <w:t>must</w:t>
      </w:r>
      <w:r w:rsidRPr="006B7E86">
        <w:rPr>
          <w:spacing w:val="27"/>
        </w:rPr>
        <w:t xml:space="preserve"> </w:t>
      </w:r>
      <w:r w:rsidRPr="006B7E86">
        <w:t>be</w:t>
      </w:r>
      <w:r w:rsidRPr="006B7E86">
        <w:rPr>
          <w:spacing w:val="5"/>
        </w:rPr>
        <w:t xml:space="preserve"> </w:t>
      </w:r>
      <w:r w:rsidRPr="006B7E86">
        <w:t>owned</w:t>
      </w:r>
      <w:r w:rsidRPr="006B7E86">
        <w:rPr>
          <w:spacing w:val="23"/>
        </w:rPr>
        <w:t xml:space="preserve"> </w:t>
      </w:r>
      <w:r w:rsidRPr="006B7E86">
        <w:t>and</w:t>
      </w:r>
      <w:r w:rsidRPr="006B7E86">
        <w:rPr>
          <w:spacing w:val="16"/>
        </w:rPr>
        <w:t xml:space="preserve"> </w:t>
      </w:r>
      <w:r w:rsidRPr="006B7E86">
        <w:t>occupied</w:t>
      </w:r>
      <w:r w:rsidRPr="006B7E86">
        <w:rPr>
          <w:spacing w:val="34"/>
        </w:rPr>
        <w:t xml:space="preserve"> </w:t>
      </w:r>
      <w:r w:rsidRPr="006B7E86">
        <w:t>by</w:t>
      </w:r>
      <w:r w:rsidRPr="006B7E86">
        <w:rPr>
          <w:spacing w:val="2"/>
        </w:rPr>
        <w:t xml:space="preserve"> </w:t>
      </w:r>
      <w:r w:rsidRPr="006B7E86">
        <w:t>the</w:t>
      </w:r>
      <w:r w:rsidRPr="006B7E86">
        <w:rPr>
          <w:spacing w:val="5"/>
        </w:rPr>
        <w:t xml:space="preserve"> </w:t>
      </w:r>
      <w:r w:rsidRPr="006B7E86">
        <w:t>exempt</w:t>
      </w:r>
      <w:r w:rsidRPr="006B7E86">
        <w:rPr>
          <w:spacing w:val="18"/>
        </w:rPr>
        <w:t xml:space="preserve"> </w:t>
      </w:r>
      <w:r w:rsidRPr="006B7E86">
        <w:t>claimant;</w:t>
      </w:r>
      <w:r w:rsidR="00D77B9A" w:rsidRPr="006B7E86">
        <w:t xml:space="preserve"> and</w:t>
      </w:r>
    </w:p>
    <w:p w14:paraId="25D990DD" w14:textId="77777777" w:rsidR="00245EE8" w:rsidRPr="006B7E86" w:rsidRDefault="00245EE8">
      <w:pPr>
        <w:pStyle w:val="BodyText"/>
        <w:spacing w:before="1"/>
        <w:rPr>
          <w:sz w:val="22"/>
          <w:szCs w:val="22"/>
        </w:rPr>
      </w:pPr>
    </w:p>
    <w:p w14:paraId="2697395D" w14:textId="58EA49E6" w:rsidR="00245EE8" w:rsidRPr="006B7E86" w:rsidRDefault="00D00717">
      <w:pPr>
        <w:pStyle w:val="ListParagraph"/>
        <w:numPr>
          <w:ilvl w:val="0"/>
          <w:numId w:val="2"/>
        </w:numPr>
        <w:tabs>
          <w:tab w:val="left" w:pos="1577"/>
        </w:tabs>
        <w:spacing w:line="249" w:lineRule="auto"/>
        <w:ind w:left="1574" w:right="1064" w:hanging="463"/>
        <w:jc w:val="both"/>
      </w:pPr>
      <w:r w:rsidRPr="006B7E86">
        <w:rPr>
          <w:w w:val="105"/>
        </w:rPr>
        <w:t>The exemption claimant must be a religious, library, benevolent,</w:t>
      </w:r>
      <w:r w:rsidRPr="006B7E86">
        <w:rPr>
          <w:spacing w:val="1"/>
          <w:w w:val="105"/>
        </w:rPr>
        <w:t xml:space="preserve"> </w:t>
      </w:r>
      <w:r w:rsidRPr="006B7E86">
        <w:rPr>
          <w:w w:val="105"/>
        </w:rPr>
        <w:t>charitable,</w:t>
      </w:r>
      <w:r w:rsidRPr="006B7E86">
        <w:rPr>
          <w:spacing w:val="54"/>
          <w:w w:val="105"/>
        </w:rPr>
        <w:t xml:space="preserve"> </w:t>
      </w:r>
      <w:r w:rsidRPr="006B7E86">
        <w:rPr>
          <w:w w:val="105"/>
        </w:rPr>
        <w:t>educational</w:t>
      </w:r>
      <w:r w:rsidRPr="006B7E86">
        <w:rPr>
          <w:spacing w:val="8"/>
          <w:w w:val="105"/>
        </w:rPr>
        <w:t xml:space="preserve"> </w:t>
      </w:r>
      <w:r w:rsidRPr="006B7E86">
        <w:rPr>
          <w:w w:val="105"/>
        </w:rPr>
        <w:t>or</w:t>
      </w:r>
      <w:r w:rsidRPr="006B7E86">
        <w:rPr>
          <w:spacing w:val="-7"/>
          <w:w w:val="105"/>
        </w:rPr>
        <w:t xml:space="preserve"> </w:t>
      </w:r>
      <w:r w:rsidRPr="006B7E86">
        <w:rPr>
          <w:w w:val="105"/>
        </w:rPr>
        <w:t>scientific</w:t>
      </w:r>
      <w:r w:rsidRPr="006B7E86">
        <w:rPr>
          <w:spacing w:val="6"/>
          <w:w w:val="105"/>
        </w:rPr>
        <w:t xml:space="preserve"> </w:t>
      </w:r>
      <w:r w:rsidRPr="006B7E86">
        <w:rPr>
          <w:w w:val="105"/>
        </w:rPr>
        <w:t>institution;</w:t>
      </w:r>
      <w:r w:rsidR="00D77B9A" w:rsidRPr="006B7E86">
        <w:rPr>
          <w:w w:val="105"/>
        </w:rPr>
        <w:t xml:space="preserve"> and</w:t>
      </w:r>
    </w:p>
    <w:p w14:paraId="12807EC7" w14:textId="77777777" w:rsidR="00245EE8" w:rsidRPr="006B7E86" w:rsidRDefault="00245EE8">
      <w:pPr>
        <w:pStyle w:val="BodyText"/>
        <w:spacing w:before="1"/>
        <w:rPr>
          <w:sz w:val="22"/>
          <w:szCs w:val="22"/>
        </w:rPr>
      </w:pPr>
    </w:p>
    <w:p w14:paraId="668C5189" w14:textId="77777777" w:rsidR="00245EE8" w:rsidRPr="006B7E86" w:rsidRDefault="00D00717">
      <w:pPr>
        <w:pStyle w:val="ListParagraph"/>
        <w:numPr>
          <w:ilvl w:val="0"/>
          <w:numId w:val="2"/>
        </w:numPr>
        <w:tabs>
          <w:tab w:val="left" w:pos="1577"/>
        </w:tabs>
        <w:spacing w:line="249" w:lineRule="auto"/>
        <w:ind w:left="1575" w:right="1059" w:hanging="464"/>
        <w:jc w:val="both"/>
      </w:pPr>
      <w:r w:rsidRPr="006B7E86">
        <w:t>The</w:t>
      </w:r>
      <w:r w:rsidRPr="006B7E86">
        <w:rPr>
          <w:spacing w:val="1"/>
        </w:rPr>
        <w:t xml:space="preserve"> </w:t>
      </w:r>
      <w:r w:rsidRPr="006B7E86">
        <w:t>exemption</w:t>
      </w:r>
      <w:r w:rsidRPr="006B7E86">
        <w:rPr>
          <w:spacing w:val="1"/>
        </w:rPr>
        <w:t xml:space="preserve"> </w:t>
      </w:r>
      <w:r w:rsidRPr="006B7E86">
        <w:t>only</w:t>
      </w:r>
      <w:r w:rsidRPr="006B7E86">
        <w:rPr>
          <w:spacing w:val="1"/>
        </w:rPr>
        <w:t xml:space="preserve"> </w:t>
      </w:r>
      <w:r w:rsidRPr="006B7E86">
        <w:t>exists</w:t>
      </w:r>
      <w:r w:rsidRPr="006B7E86">
        <w:rPr>
          <w:spacing w:val="1"/>
        </w:rPr>
        <w:t xml:space="preserve"> </w:t>
      </w:r>
      <w:r w:rsidRPr="006B7E86">
        <w:t>when</w:t>
      </w:r>
      <w:r w:rsidRPr="006B7E86">
        <w:rPr>
          <w:spacing w:val="1"/>
        </w:rPr>
        <w:t xml:space="preserve"> </w:t>
      </w:r>
      <w:r w:rsidRPr="006B7E86">
        <w:t>the</w:t>
      </w:r>
      <w:r w:rsidRPr="006B7E86">
        <w:rPr>
          <w:spacing w:val="1"/>
        </w:rPr>
        <w:t xml:space="preserve"> </w:t>
      </w:r>
      <w:r w:rsidRPr="006B7E86">
        <w:t>buildings</w:t>
      </w:r>
      <w:r w:rsidRPr="006B7E86">
        <w:rPr>
          <w:spacing w:val="57"/>
        </w:rPr>
        <w:t xml:space="preserve"> </w:t>
      </w:r>
      <w:r w:rsidRPr="006B7E86">
        <w:t>or</w:t>
      </w:r>
      <w:r w:rsidRPr="006B7E86">
        <w:rPr>
          <w:spacing w:val="58"/>
        </w:rPr>
        <w:t xml:space="preserve"> </w:t>
      </w:r>
      <w:r w:rsidRPr="006B7E86">
        <w:t>other</w:t>
      </w:r>
      <w:r w:rsidRPr="006B7E86">
        <w:rPr>
          <w:spacing w:val="57"/>
        </w:rPr>
        <w:t xml:space="preserve"> </w:t>
      </w:r>
      <w:r w:rsidRPr="006B7E86">
        <w:t>property</w:t>
      </w:r>
      <w:r w:rsidRPr="006B7E86">
        <w:rPr>
          <w:spacing w:val="1"/>
        </w:rPr>
        <w:t xml:space="preserve"> </w:t>
      </w:r>
      <w:r w:rsidRPr="006B7E86">
        <w:t>thereon are</w:t>
      </w:r>
      <w:r w:rsidRPr="006B7E86">
        <w:rPr>
          <w:spacing w:val="1"/>
        </w:rPr>
        <w:t xml:space="preserve"> </w:t>
      </w:r>
      <w:r w:rsidRPr="006B7E86">
        <w:t>occupied</w:t>
      </w:r>
      <w:r w:rsidRPr="006B7E86">
        <w:rPr>
          <w:spacing w:val="1"/>
        </w:rPr>
        <w:t xml:space="preserve"> </w:t>
      </w:r>
      <w:r w:rsidRPr="006B7E86">
        <w:t>by</w:t>
      </w:r>
      <w:r w:rsidRPr="006B7E86">
        <w:rPr>
          <w:spacing w:val="1"/>
        </w:rPr>
        <w:t xml:space="preserve"> </w:t>
      </w:r>
      <w:r w:rsidRPr="006B7E86">
        <w:t>the</w:t>
      </w:r>
      <w:r w:rsidRPr="006B7E86">
        <w:rPr>
          <w:spacing w:val="57"/>
        </w:rPr>
        <w:t xml:space="preserve"> </w:t>
      </w:r>
      <w:r w:rsidRPr="006B7E86">
        <w:t>claimant</w:t>
      </w:r>
      <w:r w:rsidRPr="006B7E86">
        <w:rPr>
          <w:spacing w:val="58"/>
        </w:rPr>
        <w:t xml:space="preserve"> </w:t>
      </w:r>
      <w:r w:rsidRPr="006B7E86">
        <w:t>solely</w:t>
      </w:r>
      <w:r w:rsidRPr="006B7E86">
        <w:rPr>
          <w:spacing w:val="57"/>
        </w:rPr>
        <w:t xml:space="preserve"> </w:t>
      </w:r>
      <w:r w:rsidRPr="006B7E86">
        <w:t>for</w:t>
      </w:r>
      <w:r w:rsidRPr="006B7E86">
        <w:rPr>
          <w:spacing w:val="58"/>
        </w:rPr>
        <w:t xml:space="preserve"> </w:t>
      </w:r>
      <w:r w:rsidRPr="006B7E86">
        <w:t>the</w:t>
      </w:r>
      <w:r w:rsidRPr="006B7E86">
        <w:rPr>
          <w:spacing w:val="57"/>
        </w:rPr>
        <w:t xml:space="preserve"> </w:t>
      </w:r>
      <w:r w:rsidRPr="006B7E86">
        <w:t>purpose</w:t>
      </w:r>
      <w:r w:rsidRPr="006B7E86">
        <w:rPr>
          <w:spacing w:val="58"/>
        </w:rPr>
        <w:t xml:space="preserve"> </w:t>
      </w:r>
      <w:r w:rsidRPr="006B7E86">
        <w:t>for</w:t>
      </w:r>
      <w:r w:rsidRPr="006B7E86">
        <w:rPr>
          <w:spacing w:val="1"/>
        </w:rPr>
        <w:t xml:space="preserve"> </w:t>
      </w:r>
      <w:r w:rsidRPr="006B7E86">
        <w:t>which</w:t>
      </w:r>
      <w:r w:rsidRPr="006B7E86">
        <w:rPr>
          <w:spacing w:val="1"/>
        </w:rPr>
        <w:t xml:space="preserve"> </w:t>
      </w:r>
      <w:r w:rsidRPr="006B7E86">
        <w:t>it</w:t>
      </w:r>
      <w:r w:rsidRPr="006B7E86">
        <w:rPr>
          <w:spacing w:val="1"/>
        </w:rPr>
        <w:t xml:space="preserve"> </w:t>
      </w:r>
      <w:r w:rsidRPr="006B7E86">
        <w:t>was</w:t>
      </w:r>
      <w:r w:rsidRPr="006B7E86">
        <w:rPr>
          <w:spacing w:val="1"/>
        </w:rPr>
        <w:t xml:space="preserve"> </w:t>
      </w:r>
      <w:r w:rsidRPr="006B7E86">
        <w:t>incorporated,</w:t>
      </w:r>
      <w:r w:rsidRPr="006B7E86">
        <w:rPr>
          <w:spacing w:val="1"/>
        </w:rPr>
        <w:t xml:space="preserve"> </w:t>
      </w:r>
      <w:r w:rsidRPr="006B7E86">
        <w:t>or as further</w:t>
      </w:r>
      <w:r w:rsidRPr="006B7E86">
        <w:rPr>
          <w:spacing w:val="1"/>
        </w:rPr>
        <w:t xml:space="preserve"> </w:t>
      </w:r>
      <w:r w:rsidRPr="006B7E86">
        <w:t>limited</w:t>
      </w:r>
      <w:r w:rsidRPr="006B7E86">
        <w:rPr>
          <w:spacing w:val="57"/>
        </w:rPr>
        <w:t xml:space="preserve"> </w:t>
      </w:r>
      <w:r w:rsidRPr="006B7E86">
        <w:t>by the applicable</w:t>
      </w:r>
      <w:r w:rsidRPr="006B7E86">
        <w:rPr>
          <w:spacing w:val="1"/>
        </w:rPr>
        <w:t xml:space="preserve"> </w:t>
      </w:r>
      <w:r w:rsidRPr="006B7E86">
        <w:t>statute.</w:t>
      </w:r>
    </w:p>
    <w:p w14:paraId="3020EC48" w14:textId="77777777" w:rsidR="00245EE8" w:rsidRPr="006B7E86" w:rsidRDefault="00245EE8">
      <w:pPr>
        <w:pStyle w:val="BodyText"/>
        <w:spacing w:before="3"/>
        <w:rPr>
          <w:sz w:val="22"/>
          <w:szCs w:val="22"/>
        </w:rPr>
      </w:pPr>
    </w:p>
    <w:p w14:paraId="273B418C" w14:textId="77777777" w:rsidR="00D77B9A" w:rsidRPr="006B7E86" w:rsidRDefault="00D00717">
      <w:pPr>
        <w:pStyle w:val="BodyText"/>
        <w:spacing w:line="249" w:lineRule="auto"/>
        <w:ind w:left="117" w:right="254" w:firstLine="2"/>
        <w:jc w:val="both"/>
        <w:rPr>
          <w:w w:val="105"/>
          <w:sz w:val="22"/>
          <w:szCs w:val="22"/>
        </w:rPr>
      </w:pPr>
      <w:r w:rsidRPr="006B7E86">
        <w:rPr>
          <w:w w:val="105"/>
          <w:sz w:val="22"/>
          <w:szCs w:val="22"/>
        </w:rPr>
        <w:t>Approval of the exemption request is further limited to meeting all criteria set forth in State</w:t>
      </w:r>
      <w:r w:rsidRPr="006B7E86">
        <w:rPr>
          <w:spacing w:val="1"/>
          <w:w w:val="105"/>
          <w:sz w:val="22"/>
          <w:szCs w:val="22"/>
        </w:rPr>
        <w:t xml:space="preserve"> </w:t>
      </w:r>
      <w:r w:rsidRPr="006B7E86">
        <w:rPr>
          <w:w w:val="105"/>
          <w:sz w:val="22"/>
          <w:szCs w:val="22"/>
        </w:rPr>
        <w:t>Statute and as further defined in Michigan court decisions. We will use these criteria to</w:t>
      </w:r>
      <w:r w:rsidRPr="006B7E86">
        <w:rPr>
          <w:spacing w:val="1"/>
          <w:w w:val="105"/>
          <w:sz w:val="22"/>
          <w:szCs w:val="22"/>
        </w:rPr>
        <w:t xml:space="preserve"> </w:t>
      </w:r>
      <w:r w:rsidRPr="006B7E86">
        <w:rPr>
          <w:w w:val="105"/>
          <w:sz w:val="22"/>
          <w:szCs w:val="22"/>
        </w:rPr>
        <w:t xml:space="preserve">determine your tax status. </w:t>
      </w:r>
    </w:p>
    <w:p w14:paraId="031443C1" w14:textId="650E9690" w:rsidR="00F614D0" w:rsidRDefault="00F614D0">
      <w:pPr>
        <w:rPr>
          <w:w w:val="105"/>
        </w:rPr>
      </w:pPr>
      <w:r>
        <w:rPr>
          <w:w w:val="105"/>
        </w:rPr>
        <w:br w:type="page"/>
      </w:r>
    </w:p>
    <w:p w14:paraId="7BB2EEFF" w14:textId="77777777" w:rsidR="00D77B9A" w:rsidRPr="006B7E86" w:rsidRDefault="00D77B9A">
      <w:pPr>
        <w:pStyle w:val="BodyText"/>
        <w:spacing w:line="249" w:lineRule="auto"/>
        <w:ind w:left="117" w:right="254" w:firstLine="2"/>
        <w:jc w:val="both"/>
        <w:rPr>
          <w:w w:val="105"/>
          <w:sz w:val="22"/>
          <w:szCs w:val="22"/>
        </w:rPr>
      </w:pPr>
    </w:p>
    <w:p w14:paraId="4778D4D4" w14:textId="43399F64" w:rsidR="00D77B9A" w:rsidRPr="006B7E86" w:rsidRDefault="006B7E86" w:rsidP="0049632A">
      <w:pPr>
        <w:pStyle w:val="BodyText"/>
        <w:ind w:left="115" w:right="259"/>
        <w:jc w:val="both"/>
        <w:rPr>
          <w:spacing w:val="1"/>
          <w:w w:val="105"/>
          <w:sz w:val="22"/>
          <w:szCs w:val="22"/>
        </w:rPr>
      </w:pPr>
      <w:r w:rsidRPr="006B7E86">
        <w:rPr>
          <w:b/>
          <w:bCs/>
          <w:w w:val="105"/>
          <w:sz w:val="22"/>
          <w:szCs w:val="22"/>
        </w:rPr>
        <w:t xml:space="preserve">Effect Of Approval:  </w:t>
      </w:r>
      <w:r w:rsidR="00D77B9A" w:rsidRPr="006B7E86">
        <w:rPr>
          <w:w w:val="105"/>
          <w:sz w:val="22"/>
          <w:szCs w:val="22"/>
        </w:rPr>
        <w:t>If a</w:t>
      </w:r>
      <w:r w:rsidR="00D00717" w:rsidRPr="006B7E86">
        <w:rPr>
          <w:w w:val="105"/>
          <w:sz w:val="22"/>
          <w:szCs w:val="22"/>
        </w:rPr>
        <w:t>pproved for tax exempt status, such status will be annually</w:t>
      </w:r>
      <w:r w:rsidR="00D00717" w:rsidRPr="006B7E86">
        <w:rPr>
          <w:spacing w:val="1"/>
          <w:w w:val="105"/>
          <w:sz w:val="22"/>
          <w:szCs w:val="22"/>
        </w:rPr>
        <w:t xml:space="preserve"> </w:t>
      </w:r>
      <w:r w:rsidR="00D00717" w:rsidRPr="006B7E86">
        <w:rPr>
          <w:w w:val="105"/>
          <w:sz w:val="22"/>
          <w:szCs w:val="22"/>
        </w:rPr>
        <w:t xml:space="preserve">audited </w:t>
      </w:r>
      <w:r w:rsidR="00D77B9A" w:rsidRPr="006B7E86">
        <w:rPr>
          <w:w w:val="105"/>
          <w:sz w:val="22"/>
          <w:szCs w:val="22"/>
        </w:rPr>
        <w:t xml:space="preserve">by the Township’s Assessor </w:t>
      </w:r>
      <w:r w:rsidR="00D00717" w:rsidRPr="006B7E86">
        <w:rPr>
          <w:w w:val="105"/>
          <w:sz w:val="22"/>
          <w:szCs w:val="22"/>
        </w:rPr>
        <w:t>to determine if any changes have been made which would change the status of the</w:t>
      </w:r>
      <w:r w:rsidR="00D00717" w:rsidRPr="006B7E86">
        <w:rPr>
          <w:spacing w:val="1"/>
          <w:w w:val="105"/>
          <w:sz w:val="22"/>
          <w:szCs w:val="22"/>
        </w:rPr>
        <w:t xml:space="preserve"> </w:t>
      </w:r>
      <w:r w:rsidR="00D00717" w:rsidRPr="006B7E86">
        <w:rPr>
          <w:w w:val="105"/>
          <w:sz w:val="22"/>
          <w:szCs w:val="22"/>
        </w:rPr>
        <w:t>exemption.</w:t>
      </w:r>
      <w:r w:rsidR="00D00717" w:rsidRPr="006B7E86">
        <w:rPr>
          <w:spacing w:val="1"/>
          <w:w w:val="105"/>
          <w:sz w:val="22"/>
          <w:szCs w:val="22"/>
        </w:rPr>
        <w:t xml:space="preserve"> </w:t>
      </w:r>
      <w:r w:rsidR="00D77B9A" w:rsidRPr="006B7E86">
        <w:rPr>
          <w:spacing w:val="1"/>
          <w:w w:val="105"/>
          <w:sz w:val="22"/>
          <w:szCs w:val="22"/>
        </w:rPr>
        <w:t xml:space="preserve"> </w:t>
      </w:r>
    </w:p>
    <w:p w14:paraId="172589A6" w14:textId="77777777" w:rsidR="00D77B9A" w:rsidRPr="006B7E86" w:rsidRDefault="00D77B9A" w:rsidP="0049632A">
      <w:pPr>
        <w:pStyle w:val="BodyText"/>
        <w:ind w:left="115" w:right="259"/>
        <w:jc w:val="both"/>
        <w:rPr>
          <w:spacing w:val="1"/>
          <w:w w:val="105"/>
          <w:sz w:val="22"/>
          <w:szCs w:val="22"/>
        </w:rPr>
      </w:pPr>
    </w:p>
    <w:p w14:paraId="1DB30CC0" w14:textId="748DB5FF" w:rsidR="00D77B9A" w:rsidRPr="006B7E86" w:rsidRDefault="006B7E86" w:rsidP="0049632A">
      <w:pPr>
        <w:pStyle w:val="BodyText"/>
        <w:ind w:left="115" w:right="259"/>
        <w:jc w:val="both"/>
        <w:rPr>
          <w:w w:val="105"/>
          <w:sz w:val="22"/>
          <w:szCs w:val="22"/>
        </w:rPr>
      </w:pPr>
      <w:r w:rsidRPr="006B7E86">
        <w:rPr>
          <w:b/>
          <w:bCs/>
          <w:spacing w:val="1"/>
          <w:w w:val="105"/>
          <w:sz w:val="22"/>
          <w:szCs w:val="22"/>
        </w:rPr>
        <w:t>Self</w:t>
      </w:r>
      <w:r>
        <w:rPr>
          <w:b/>
          <w:bCs/>
          <w:spacing w:val="1"/>
          <w:w w:val="105"/>
          <w:sz w:val="22"/>
          <w:szCs w:val="22"/>
        </w:rPr>
        <w:t>-</w:t>
      </w:r>
      <w:r w:rsidRPr="006B7E86">
        <w:rPr>
          <w:b/>
          <w:bCs/>
          <w:spacing w:val="1"/>
          <w:w w:val="105"/>
          <w:sz w:val="22"/>
          <w:szCs w:val="22"/>
        </w:rPr>
        <w:t>Reporting Requirement</w:t>
      </w:r>
      <w:r>
        <w:rPr>
          <w:b/>
          <w:bCs/>
          <w:spacing w:val="1"/>
          <w:w w:val="105"/>
          <w:sz w:val="22"/>
          <w:szCs w:val="22"/>
        </w:rPr>
        <w:t xml:space="preserve">:  </w:t>
      </w:r>
      <w:r w:rsidR="00D00717" w:rsidRPr="006B7E86">
        <w:rPr>
          <w:w w:val="105"/>
          <w:sz w:val="22"/>
          <w:szCs w:val="22"/>
        </w:rPr>
        <w:t>Any change in information used by an applicant to support an exemption shall</w:t>
      </w:r>
      <w:r w:rsidR="00D00717" w:rsidRPr="006B7E86">
        <w:rPr>
          <w:spacing w:val="1"/>
          <w:w w:val="105"/>
          <w:sz w:val="22"/>
          <w:szCs w:val="22"/>
        </w:rPr>
        <w:t xml:space="preserve"> </w:t>
      </w:r>
      <w:r w:rsidR="00D00717" w:rsidRPr="006B7E86">
        <w:rPr>
          <w:w w:val="105"/>
          <w:sz w:val="22"/>
          <w:szCs w:val="22"/>
        </w:rPr>
        <w:t xml:space="preserve">be immediately brought to the attention of </w:t>
      </w:r>
      <w:r w:rsidR="00D77B9A" w:rsidRPr="006B7E86">
        <w:rPr>
          <w:w w:val="105"/>
          <w:sz w:val="22"/>
          <w:szCs w:val="22"/>
        </w:rPr>
        <w:t xml:space="preserve">the assessing officer. </w:t>
      </w:r>
      <w:r w:rsidR="00D00717" w:rsidRPr="006B7E86">
        <w:rPr>
          <w:w w:val="105"/>
          <w:sz w:val="22"/>
          <w:szCs w:val="22"/>
        </w:rPr>
        <w:t xml:space="preserve"> Further, the Assessor may request </w:t>
      </w:r>
      <w:r w:rsidR="0049632A">
        <w:rPr>
          <w:w w:val="105"/>
          <w:sz w:val="22"/>
          <w:szCs w:val="22"/>
        </w:rPr>
        <w:t>any other</w:t>
      </w:r>
      <w:r w:rsidR="00D00717" w:rsidRPr="006B7E86">
        <w:rPr>
          <w:w w:val="105"/>
          <w:sz w:val="22"/>
          <w:szCs w:val="22"/>
        </w:rPr>
        <w:t xml:space="preserve"> relevant information with regard to continued exemption. </w:t>
      </w:r>
    </w:p>
    <w:p w14:paraId="17C91585" w14:textId="77777777" w:rsidR="00D77B9A" w:rsidRPr="006B7E86" w:rsidRDefault="00D77B9A" w:rsidP="0049632A">
      <w:pPr>
        <w:pStyle w:val="BodyText"/>
        <w:ind w:left="115" w:right="259"/>
        <w:jc w:val="both"/>
        <w:rPr>
          <w:w w:val="105"/>
          <w:sz w:val="22"/>
          <w:szCs w:val="22"/>
        </w:rPr>
      </w:pPr>
    </w:p>
    <w:p w14:paraId="43A2EA67" w14:textId="23DEA86A" w:rsidR="00D00CEE" w:rsidRDefault="0049632A" w:rsidP="005A5DE6">
      <w:pPr>
        <w:pStyle w:val="BodyText"/>
        <w:ind w:left="115" w:right="259"/>
        <w:jc w:val="both"/>
        <w:rPr>
          <w:w w:val="105"/>
        </w:rPr>
      </w:pPr>
      <w:r w:rsidRPr="0049632A">
        <w:rPr>
          <w:b/>
          <w:bCs/>
          <w:w w:val="105"/>
          <w:sz w:val="22"/>
          <w:szCs w:val="22"/>
        </w:rPr>
        <w:t>Removal Of Exemption/Notice</w:t>
      </w:r>
      <w:r>
        <w:rPr>
          <w:b/>
          <w:bCs/>
          <w:w w:val="105"/>
          <w:sz w:val="22"/>
          <w:szCs w:val="22"/>
        </w:rPr>
        <w:t xml:space="preserve">: </w:t>
      </w:r>
      <w:r w:rsidR="00D00717" w:rsidRPr="006B7E86">
        <w:rPr>
          <w:w w:val="105"/>
          <w:sz w:val="22"/>
          <w:szCs w:val="22"/>
        </w:rPr>
        <w:t>If the Assessor has</w:t>
      </w:r>
      <w:r w:rsidR="00D7300A">
        <w:rPr>
          <w:w w:val="105"/>
          <w:sz w:val="22"/>
          <w:szCs w:val="22"/>
        </w:rPr>
        <w:t xml:space="preserve"> evidence that the </w:t>
      </w:r>
      <w:r w:rsidR="00D00717" w:rsidRPr="006B7E86">
        <w:rPr>
          <w:w w:val="105"/>
          <w:sz w:val="22"/>
          <w:szCs w:val="22"/>
        </w:rPr>
        <w:t>property no longer qualifies for the exemption, the exemption shall be removed and</w:t>
      </w:r>
      <w:r w:rsidR="00D00717" w:rsidRPr="006B7E86">
        <w:rPr>
          <w:spacing w:val="1"/>
          <w:w w:val="105"/>
          <w:sz w:val="22"/>
          <w:szCs w:val="22"/>
        </w:rPr>
        <w:t xml:space="preserve"> </w:t>
      </w:r>
      <w:r w:rsidR="00D00717" w:rsidRPr="006B7E86">
        <w:rPr>
          <w:w w:val="105"/>
          <w:sz w:val="22"/>
          <w:szCs w:val="22"/>
        </w:rPr>
        <w:t>the</w:t>
      </w:r>
      <w:r w:rsidR="00D00717" w:rsidRPr="006B7E86">
        <w:rPr>
          <w:spacing w:val="-15"/>
          <w:w w:val="105"/>
          <w:sz w:val="22"/>
          <w:szCs w:val="22"/>
        </w:rPr>
        <w:t xml:space="preserve"> </w:t>
      </w:r>
      <w:r w:rsidR="00D00717" w:rsidRPr="006B7E86">
        <w:rPr>
          <w:w w:val="105"/>
          <w:sz w:val="22"/>
          <w:szCs w:val="22"/>
        </w:rPr>
        <w:t>taxpayer</w:t>
      </w:r>
      <w:r w:rsidR="00D00717" w:rsidRPr="006B7E86">
        <w:rPr>
          <w:spacing w:val="-2"/>
          <w:w w:val="105"/>
          <w:sz w:val="22"/>
          <w:szCs w:val="22"/>
        </w:rPr>
        <w:t xml:space="preserve"> </w:t>
      </w:r>
      <w:r w:rsidR="00D00717" w:rsidRPr="006B7E86">
        <w:rPr>
          <w:w w:val="105"/>
          <w:sz w:val="22"/>
          <w:szCs w:val="22"/>
        </w:rPr>
        <w:t>shall</w:t>
      </w:r>
      <w:r w:rsidR="00D00717" w:rsidRPr="006B7E86">
        <w:rPr>
          <w:spacing w:val="-3"/>
          <w:w w:val="105"/>
          <w:sz w:val="22"/>
          <w:szCs w:val="22"/>
        </w:rPr>
        <w:t xml:space="preserve"> </w:t>
      </w:r>
      <w:r w:rsidR="00D00717" w:rsidRPr="006B7E86">
        <w:rPr>
          <w:w w:val="105"/>
          <w:sz w:val="22"/>
          <w:szCs w:val="22"/>
        </w:rPr>
        <w:t>be</w:t>
      </w:r>
      <w:r w:rsidR="00D00717" w:rsidRPr="006B7E86">
        <w:rPr>
          <w:spacing w:val="-10"/>
          <w:w w:val="105"/>
          <w:sz w:val="22"/>
          <w:szCs w:val="22"/>
        </w:rPr>
        <w:t xml:space="preserve"> </w:t>
      </w:r>
      <w:r w:rsidR="00D00717" w:rsidRPr="006B7E86">
        <w:rPr>
          <w:w w:val="105"/>
          <w:sz w:val="22"/>
          <w:szCs w:val="22"/>
        </w:rPr>
        <w:t>notified</w:t>
      </w:r>
      <w:r w:rsidR="00D00717" w:rsidRPr="006B7E86">
        <w:rPr>
          <w:spacing w:val="-5"/>
          <w:w w:val="105"/>
          <w:sz w:val="22"/>
          <w:szCs w:val="22"/>
        </w:rPr>
        <w:t xml:space="preserve"> </w:t>
      </w:r>
      <w:r w:rsidR="00D00717" w:rsidRPr="006B7E86">
        <w:rPr>
          <w:w w:val="105"/>
          <w:sz w:val="22"/>
          <w:szCs w:val="22"/>
        </w:rPr>
        <w:t>and</w:t>
      </w:r>
      <w:r w:rsidR="00D00717" w:rsidRPr="006B7E86">
        <w:rPr>
          <w:spacing w:val="-6"/>
          <w:w w:val="105"/>
          <w:sz w:val="22"/>
          <w:szCs w:val="22"/>
        </w:rPr>
        <w:t xml:space="preserve"> </w:t>
      </w:r>
      <w:r w:rsidR="00D00717" w:rsidRPr="006B7E86">
        <w:rPr>
          <w:w w:val="105"/>
          <w:sz w:val="22"/>
          <w:szCs w:val="22"/>
        </w:rPr>
        <w:t>provided</w:t>
      </w:r>
      <w:r w:rsidR="00D00717" w:rsidRPr="006B7E86">
        <w:rPr>
          <w:spacing w:val="1"/>
          <w:w w:val="105"/>
          <w:sz w:val="22"/>
          <w:szCs w:val="22"/>
        </w:rPr>
        <w:t xml:space="preserve"> </w:t>
      </w:r>
      <w:r w:rsidR="00D00717" w:rsidRPr="006B7E86">
        <w:rPr>
          <w:w w:val="105"/>
          <w:sz w:val="22"/>
          <w:szCs w:val="22"/>
        </w:rPr>
        <w:t>with</w:t>
      </w:r>
      <w:r w:rsidR="00D00717" w:rsidRPr="006B7E86">
        <w:rPr>
          <w:spacing w:val="-14"/>
          <w:w w:val="105"/>
          <w:sz w:val="22"/>
          <w:szCs w:val="22"/>
        </w:rPr>
        <w:t xml:space="preserve"> </w:t>
      </w:r>
      <w:r>
        <w:rPr>
          <w:spacing w:val="-14"/>
          <w:w w:val="105"/>
          <w:sz w:val="22"/>
          <w:szCs w:val="22"/>
        </w:rPr>
        <w:t>d</w:t>
      </w:r>
      <w:r w:rsidR="00D77B9A" w:rsidRPr="006B7E86">
        <w:rPr>
          <w:w w:val="105"/>
          <w:sz w:val="22"/>
          <w:szCs w:val="22"/>
        </w:rPr>
        <w:t xml:space="preserve">ocumentation regarding appeal rights.  The same will be true in the absence of </w:t>
      </w:r>
      <w:r w:rsidR="00D00717" w:rsidRPr="006B7E86">
        <w:rPr>
          <w:w w:val="105"/>
          <w:sz w:val="22"/>
          <w:szCs w:val="22"/>
        </w:rPr>
        <w:t>supporting documentation from the taxpayer tha</w:t>
      </w:r>
      <w:r w:rsidR="00D7300A">
        <w:rPr>
          <w:w w:val="105"/>
          <w:sz w:val="22"/>
          <w:szCs w:val="22"/>
        </w:rPr>
        <w:t xml:space="preserve">t the exemption </w:t>
      </w:r>
      <w:r w:rsidR="00D00717" w:rsidRPr="006B7E86">
        <w:rPr>
          <w:w w:val="105"/>
          <w:sz w:val="22"/>
          <w:szCs w:val="22"/>
        </w:rPr>
        <w:t>should be continued.</w:t>
      </w:r>
      <w:r w:rsidR="00D00717" w:rsidRPr="006B7E86">
        <w:rPr>
          <w:spacing w:val="1"/>
          <w:w w:val="105"/>
          <w:sz w:val="22"/>
          <w:szCs w:val="22"/>
        </w:rPr>
        <w:t xml:space="preserve"> </w:t>
      </w:r>
      <w:r w:rsidR="00D77B9A" w:rsidRPr="006B7E86">
        <w:rPr>
          <w:spacing w:val="1"/>
          <w:w w:val="105"/>
          <w:sz w:val="22"/>
          <w:szCs w:val="22"/>
        </w:rPr>
        <w:t>Property owners with inquiries regarding removal of exemption or partial removal of exemption are encouraged to address them with the assessor directly and to utilize the Township’s Board of Review</w:t>
      </w:r>
      <w:r>
        <w:rPr>
          <w:spacing w:val="1"/>
          <w:w w:val="105"/>
          <w:sz w:val="22"/>
          <w:szCs w:val="22"/>
        </w:rPr>
        <w:t xml:space="preserve">, if necessary, </w:t>
      </w:r>
      <w:r w:rsidR="00D77B9A" w:rsidRPr="006B7E86">
        <w:rPr>
          <w:spacing w:val="1"/>
          <w:w w:val="105"/>
          <w:sz w:val="22"/>
          <w:szCs w:val="22"/>
        </w:rPr>
        <w:t xml:space="preserve">in order to resolve the situation.  </w:t>
      </w:r>
      <w:r w:rsidR="00D00CEE">
        <w:rPr>
          <w:w w:val="105"/>
        </w:rPr>
        <w:br w:type="page"/>
      </w:r>
    </w:p>
    <w:p w14:paraId="61C82910" w14:textId="77777777" w:rsidR="00D77B9A" w:rsidRPr="006B7E86" w:rsidRDefault="00D77B9A" w:rsidP="0049632A">
      <w:pPr>
        <w:pStyle w:val="BodyText"/>
        <w:ind w:left="115" w:right="259"/>
        <w:jc w:val="both"/>
        <w:rPr>
          <w:w w:val="105"/>
          <w:sz w:val="22"/>
          <w:szCs w:val="22"/>
        </w:rPr>
      </w:pPr>
    </w:p>
    <w:p w14:paraId="3B78BD61" w14:textId="695EC50D" w:rsidR="00D7300A" w:rsidRPr="00D00CEE" w:rsidRDefault="00D7300A" w:rsidP="00D7300A">
      <w:pPr>
        <w:spacing w:before="87"/>
        <w:ind w:right="660"/>
        <w:jc w:val="center"/>
        <w:rPr>
          <w:b/>
          <w:sz w:val="24"/>
          <w:szCs w:val="24"/>
        </w:rPr>
      </w:pPr>
      <w:r w:rsidRPr="00D00CEE">
        <w:rPr>
          <w:b/>
          <w:w w:val="105"/>
          <w:sz w:val="24"/>
          <w:szCs w:val="24"/>
        </w:rPr>
        <w:t>DOCUMENTS REQUESTED</w:t>
      </w:r>
      <w:r w:rsidRPr="00D00CEE">
        <w:rPr>
          <w:b/>
          <w:spacing w:val="-79"/>
          <w:w w:val="105"/>
          <w:sz w:val="24"/>
          <w:szCs w:val="24"/>
        </w:rPr>
        <w:t xml:space="preserve"> </w:t>
      </w:r>
    </w:p>
    <w:p w14:paraId="2206021D" w14:textId="77777777" w:rsidR="00D7300A" w:rsidRPr="00D00CEE" w:rsidRDefault="00D7300A" w:rsidP="00D7300A">
      <w:pPr>
        <w:pStyle w:val="BodyText"/>
        <w:spacing w:before="4"/>
        <w:rPr>
          <w:rFonts w:ascii="Courier New"/>
          <w:b/>
          <w:sz w:val="26"/>
        </w:rPr>
      </w:pPr>
    </w:p>
    <w:p w14:paraId="5B8BDE23" w14:textId="56DC3A9B" w:rsidR="00D7300A" w:rsidRPr="00D00CEE" w:rsidRDefault="00D7300A" w:rsidP="00D7300A">
      <w:pPr>
        <w:pStyle w:val="BodyText"/>
        <w:spacing w:line="252" w:lineRule="auto"/>
        <w:ind w:left="336" w:hanging="2"/>
      </w:pPr>
      <w:r w:rsidRPr="00D00CEE">
        <w:t>Processing</w:t>
      </w:r>
      <w:r w:rsidRPr="00D00CEE">
        <w:rPr>
          <w:spacing w:val="24"/>
        </w:rPr>
        <w:t xml:space="preserve"> </w:t>
      </w:r>
      <w:r w:rsidRPr="00D00CEE">
        <w:t>this</w:t>
      </w:r>
      <w:r w:rsidRPr="00D00CEE">
        <w:rPr>
          <w:spacing w:val="5"/>
        </w:rPr>
        <w:t xml:space="preserve"> </w:t>
      </w:r>
      <w:r w:rsidRPr="00D00CEE">
        <w:t>exemption</w:t>
      </w:r>
      <w:r w:rsidRPr="00D00CEE">
        <w:rPr>
          <w:spacing w:val="35"/>
        </w:rPr>
        <w:t xml:space="preserve"> </w:t>
      </w:r>
      <w:r w:rsidRPr="00D00CEE">
        <w:t>request</w:t>
      </w:r>
      <w:r w:rsidRPr="00D00CEE">
        <w:rPr>
          <w:spacing w:val="16"/>
        </w:rPr>
        <w:t xml:space="preserve"> </w:t>
      </w:r>
      <w:r w:rsidRPr="00D00CEE">
        <w:t>application</w:t>
      </w:r>
      <w:r w:rsidRPr="00D00CEE">
        <w:rPr>
          <w:spacing w:val="30"/>
        </w:rPr>
        <w:t xml:space="preserve"> </w:t>
      </w:r>
      <w:r w:rsidRPr="00D00CEE">
        <w:t>is</w:t>
      </w:r>
      <w:r w:rsidRPr="00D00CEE">
        <w:rPr>
          <w:spacing w:val="5"/>
        </w:rPr>
        <w:t xml:space="preserve"> </w:t>
      </w:r>
      <w:r w:rsidRPr="00D00CEE">
        <w:t>facilitated</w:t>
      </w:r>
      <w:r w:rsidRPr="00D00CEE">
        <w:rPr>
          <w:spacing w:val="29"/>
        </w:rPr>
        <w:t xml:space="preserve"> </w:t>
      </w:r>
      <w:r w:rsidRPr="00D00CEE">
        <w:t>by</w:t>
      </w:r>
      <w:r w:rsidRPr="00D00CEE">
        <w:rPr>
          <w:spacing w:val="17"/>
        </w:rPr>
        <w:t xml:space="preserve"> </w:t>
      </w:r>
      <w:r w:rsidRPr="00D00CEE">
        <w:t>your</w:t>
      </w:r>
      <w:r w:rsidRPr="00D00CEE">
        <w:rPr>
          <w:spacing w:val="19"/>
        </w:rPr>
        <w:t xml:space="preserve"> </w:t>
      </w:r>
      <w:r w:rsidRPr="00D00CEE">
        <w:t>providing</w:t>
      </w:r>
      <w:r w:rsidRPr="00D00CEE">
        <w:rPr>
          <w:spacing w:val="21"/>
        </w:rPr>
        <w:t xml:space="preserve"> </w:t>
      </w:r>
      <w:r w:rsidRPr="00D00CEE">
        <w:t>copies</w:t>
      </w:r>
      <w:r w:rsidRPr="00D00CEE">
        <w:rPr>
          <w:spacing w:val="12"/>
        </w:rPr>
        <w:t xml:space="preserve"> </w:t>
      </w:r>
      <w:r w:rsidRPr="00D00CEE">
        <w:t>of as</w:t>
      </w:r>
      <w:r w:rsidR="00D00CEE">
        <w:t xml:space="preserve"> </w:t>
      </w:r>
      <w:r w:rsidRPr="00D00CEE">
        <w:rPr>
          <w:spacing w:val="-54"/>
        </w:rPr>
        <w:t xml:space="preserve"> </w:t>
      </w:r>
      <w:r w:rsidRPr="00D00CEE">
        <w:t>many</w:t>
      </w:r>
      <w:r w:rsidRPr="00D00CEE">
        <w:rPr>
          <w:spacing w:val="2"/>
        </w:rPr>
        <w:t xml:space="preserve"> </w:t>
      </w:r>
      <w:r w:rsidRPr="00D00CEE">
        <w:t>of</w:t>
      </w:r>
      <w:r w:rsidRPr="00D00CEE">
        <w:rPr>
          <w:spacing w:val="2"/>
        </w:rPr>
        <w:t xml:space="preserve"> </w:t>
      </w:r>
      <w:r w:rsidRPr="00D00CEE">
        <w:t>the following</w:t>
      </w:r>
      <w:r w:rsidRPr="00D00CEE">
        <w:rPr>
          <w:spacing w:val="11"/>
        </w:rPr>
        <w:t xml:space="preserve"> </w:t>
      </w:r>
      <w:r w:rsidRPr="00D00CEE">
        <w:t>documents</w:t>
      </w:r>
      <w:r w:rsidRPr="00D00CEE">
        <w:rPr>
          <w:spacing w:val="16"/>
        </w:rPr>
        <w:t xml:space="preserve"> </w:t>
      </w:r>
      <w:r w:rsidRPr="00D00CEE">
        <w:t>as</w:t>
      </w:r>
      <w:r w:rsidRPr="00D00CEE">
        <w:rPr>
          <w:spacing w:val="1"/>
        </w:rPr>
        <w:t xml:space="preserve"> </w:t>
      </w:r>
      <w:r w:rsidRPr="00D00CEE">
        <w:t>possible:</w:t>
      </w:r>
    </w:p>
    <w:p w14:paraId="1FD5C91F" w14:textId="77777777" w:rsidR="00D7300A" w:rsidRPr="00D00CEE" w:rsidRDefault="00D7300A" w:rsidP="00D7300A">
      <w:pPr>
        <w:pStyle w:val="BodyText"/>
        <w:spacing w:before="1"/>
        <w:rPr>
          <w:sz w:val="24"/>
        </w:rPr>
      </w:pPr>
    </w:p>
    <w:p w14:paraId="67916D05" w14:textId="77777777" w:rsidR="00D7300A" w:rsidRPr="00D00CEE" w:rsidRDefault="00D7300A" w:rsidP="00D7300A">
      <w:pPr>
        <w:pStyle w:val="ListParagraph"/>
        <w:numPr>
          <w:ilvl w:val="0"/>
          <w:numId w:val="1"/>
        </w:numPr>
        <w:tabs>
          <w:tab w:val="left" w:pos="1053"/>
        </w:tabs>
        <w:spacing w:line="252" w:lineRule="auto"/>
        <w:ind w:right="380" w:hanging="352"/>
        <w:rPr>
          <w:sz w:val="23"/>
        </w:rPr>
      </w:pPr>
      <w:r w:rsidRPr="00D00CEE">
        <w:rPr>
          <w:sz w:val="23"/>
        </w:rPr>
        <w:t>Articles</w:t>
      </w:r>
      <w:r w:rsidRPr="00D00CEE">
        <w:rPr>
          <w:spacing w:val="23"/>
          <w:sz w:val="23"/>
        </w:rPr>
        <w:t xml:space="preserve"> </w:t>
      </w:r>
      <w:r w:rsidRPr="00D00CEE">
        <w:rPr>
          <w:sz w:val="23"/>
        </w:rPr>
        <w:t>of</w:t>
      </w:r>
      <w:r w:rsidRPr="00D00CEE">
        <w:rPr>
          <w:spacing w:val="20"/>
          <w:sz w:val="23"/>
        </w:rPr>
        <w:t xml:space="preserve"> </w:t>
      </w:r>
      <w:r w:rsidRPr="00D00CEE">
        <w:rPr>
          <w:sz w:val="23"/>
        </w:rPr>
        <w:t>incorporation</w:t>
      </w:r>
      <w:r w:rsidRPr="00D00CEE">
        <w:rPr>
          <w:spacing w:val="43"/>
          <w:sz w:val="23"/>
        </w:rPr>
        <w:t xml:space="preserve"> </w:t>
      </w:r>
      <w:r w:rsidRPr="00D00CEE">
        <w:rPr>
          <w:sz w:val="23"/>
        </w:rPr>
        <w:t>and</w:t>
      </w:r>
      <w:r w:rsidRPr="00D00CEE">
        <w:rPr>
          <w:spacing w:val="21"/>
          <w:sz w:val="23"/>
        </w:rPr>
        <w:t xml:space="preserve"> </w:t>
      </w:r>
      <w:r w:rsidRPr="00D00CEE">
        <w:rPr>
          <w:sz w:val="23"/>
        </w:rPr>
        <w:t>all</w:t>
      </w:r>
      <w:r w:rsidRPr="00D00CEE">
        <w:rPr>
          <w:spacing w:val="19"/>
          <w:sz w:val="23"/>
        </w:rPr>
        <w:t xml:space="preserve"> </w:t>
      </w:r>
      <w:r w:rsidRPr="00D00CEE">
        <w:rPr>
          <w:sz w:val="23"/>
        </w:rPr>
        <w:t>amendments,</w:t>
      </w:r>
      <w:r w:rsidRPr="00D00CEE">
        <w:rPr>
          <w:spacing w:val="42"/>
          <w:sz w:val="23"/>
        </w:rPr>
        <w:t xml:space="preserve"> </w:t>
      </w:r>
      <w:r w:rsidRPr="00D00CEE">
        <w:rPr>
          <w:sz w:val="23"/>
        </w:rPr>
        <w:t>which</w:t>
      </w:r>
      <w:r w:rsidRPr="00D00CEE">
        <w:rPr>
          <w:spacing w:val="28"/>
          <w:sz w:val="23"/>
        </w:rPr>
        <w:t xml:space="preserve"> </w:t>
      </w:r>
      <w:r w:rsidRPr="00D00CEE">
        <w:rPr>
          <w:sz w:val="23"/>
        </w:rPr>
        <w:t>should</w:t>
      </w:r>
      <w:r w:rsidRPr="00D00CEE">
        <w:rPr>
          <w:spacing w:val="32"/>
          <w:sz w:val="23"/>
        </w:rPr>
        <w:t xml:space="preserve"> </w:t>
      </w:r>
      <w:r w:rsidRPr="00D00CEE">
        <w:rPr>
          <w:sz w:val="23"/>
        </w:rPr>
        <w:t>include</w:t>
      </w:r>
      <w:r w:rsidRPr="00D00CEE">
        <w:rPr>
          <w:spacing w:val="23"/>
          <w:sz w:val="23"/>
        </w:rPr>
        <w:t xml:space="preserve"> </w:t>
      </w:r>
      <w:r w:rsidRPr="00D00CEE">
        <w:rPr>
          <w:sz w:val="23"/>
        </w:rPr>
        <w:t>the</w:t>
      </w:r>
      <w:r w:rsidRPr="00D00CEE">
        <w:rPr>
          <w:spacing w:val="18"/>
          <w:sz w:val="23"/>
        </w:rPr>
        <w:t xml:space="preserve"> </w:t>
      </w:r>
      <w:r w:rsidRPr="00D00CEE">
        <w:rPr>
          <w:sz w:val="23"/>
        </w:rPr>
        <w:t>following</w:t>
      </w:r>
      <w:r w:rsidRPr="00D00CEE">
        <w:rPr>
          <w:spacing w:val="-55"/>
          <w:sz w:val="23"/>
        </w:rPr>
        <w:t xml:space="preserve"> </w:t>
      </w:r>
      <w:r w:rsidRPr="00D00CEE">
        <w:rPr>
          <w:sz w:val="23"/>
        </w:rPr>
        <w:t>information:</w:t>
      </w:r>
    </w:p>
    <w:p w14:paraId="511052F3" w14:textId="77777777" w:rsidR="00D7300A" w:rsidRPr="00D00CEE" w:rsidRDefault="00D7300A" w:rsidP="00D7300A">
      <w:pPr>
        <w:pStyle w:val="ListParagraph"/>
        <w:numPr>
          <w:ilvl w:val="1"/>
          <w:numId w:val="1"/>
        </w:numPr>
        <w:tabs>
          <w:tab w:val="left" w:pos="2123"/>
          <w:tab w:val="left" w:pos="2124"/>
        </w:tabs>
        <w:spacing w:line="262" w:lineRule="exact"/>
        <w:rPr>
          <w:sz w:val="23"/>
        </w:rPr>
      </w:pPr>
      <w:r w:rsidRPr="00D00CEE">
        <w:rPr>
          <w:sz w:val="23"/>
        </w:rPr>
        <w:t>The</w:t>
      </w:r>
      <w:r w:rsidRPr="00D00CEE">
        <w:rPr>
          <w:spacing w:val="11"/>
          <w:sz w:val="23"/>
        </w:rPr>
        <w:t xml:space="preserve"> </w:t>
      </w:r>
      <w:r w:rsidRPr="00D00CEE">
        <w:rPr>
          <w:sz w:val="23"/>
        </w:rPr>
        <w:t>names</w:t>
      </w:r>
      <w:r w:rsidRPr="00D00CEE">
        <w:rPr>
          <w:spacing w:val="11"/>
          <w:sz w:val="23"/>
        </w:rPr>
        <w:t xml:space="preserve"> </w:t>
      </w:r>
      <w:r w:rsidRPr="00D00CEE">
        <w:rPr>
          <w:sz w:val="23"/>
        </w:rPr>
        <w:t>of</w:t>
      </w:r>
      <w:r w:rsidRPr="00D00CEE">
        <w:rPr>
          <w:spacing w:val="10"/>
          <w:sz w:val="23"/>
        </w:rPr>
        <w:t xml:space="preserve"> </w:t>
      </w:r>
      <w:r w:rsidRPr="00D00CEE">
        <w:rPr>
          <w:sz w:val="23"/>
        </w:rPr>
        <w:t>directors</w:t>
      </w:r>
      <w:r w:rsidRPr="00D00CEE">
        <w:rPr>
          <w:spacing w:val="17"/>
          <w:sz w:val="23"/>
        </w:rPr>
        <w:t xml:space="preserve"> </w:t>
      </w:r>
      <w:r w:rsidRPr="00D00CEE">
        <w:rPr>
          <w:sz w:val="23"/>
        </w:rPr>
        <w:t>of</w:t>
      </w:r>
      <w:r w:rsidRPr="00D00CEE">
        <w:rPr>
          <w:spacing w:val="10"/>
          <w:sz w:val="23"/>
        </w:rPr>
        <w:t xml:space="preserve"> </w:t>
      </w:r>
      <w:r w:rsidRPr="00D00CEE">
        <w:rPr>
          <w:sz w:val="23"/>
        </w:rPr>
        <w:t>the</w:t>
      </w:r>
      <w:r w:rsidRPr="00D00CEE">
        <w:rPr>
          <w:spacing w:val="8"/>
          <w:sz w:val="23"/>
        </w:rPr>
        <w:t xml:space="preserve"> </w:t>
      </w:r>
      <w:r w:rsidRPr="00D00CEE">
        <w:rPr>
          <w:sz w:val="23"/>
        </w:rPr>
        <w:t>corporation</w:t>
      </w:r>
    </w:p>
    <w:p w14:paraId="7A4B10F6" w14:textId="77777777" w:rsidR="00D7300A" w:rsidRPr="00D00CEE" w:rsidRDefault="00D7300A" w:rsidP="00D7300A">
      <w:pPr>
        <w:pStyle w:val="ListParagraph"/>
        <w:numPr>
          <w:ilvl w:val="1"/>
          <w:numId w:val="1"/>
        </w:numPr>
        <w:tabs>
          <w:tab w:val="left" w:pos="2127"/>
          <w:tab w:val="left" w:pos="2128"/>
        </w:tabs>
        <w:spacing w:before="14"/>
        <w:ind w:left="2127" w:hanging="713"/>
        <w:rPr>
          <w:sz w:val="23"/>
        </w:rPr>
      </w:pPr>
      <w:r w:rsidRPr="00D00CEE">
        <w:rPr>
          <w:sz w:val="23"/>
        </w:rPr>
        <w:t>Whether</w:t>
      </w:r>
      <w:r w:rsidRPr="00D00CEE">
        <w:rPr>
          <w:spacing w:val="16"/>
          <w:sz w:val="23"/>
        </w:rPr>
        <w:t xml:space="preserve"> </w:t>
      </w:r>
      <w:r w:rsidRPr="00D00CEE">
        <w:rPr>
          <w:sz w:val="23"/>
        </w:rPr>
        <w:t>the</w:t>
      </w:r>
      <w:r w:rsidRPr="00D00CEE">
        <w:rPr>
          <w:spacing w:val="11"/>
          <w:sz w:val="23"/>
        </w:rPr>
        <w:t xml:space="preserve"> </w:t>
      </w:r>
      <w:r w:rsidRPr="00D00CEE">
        <w:rPr>
          <w:sz w:val="23"/>
        </w:rPr>
        <w:t>applicant</w:t>
      </w:r>
      <w:r w:rsidRPr="00D00CEE">
        <w:rPr>
          <w:spacing w:val="30"/>
          <w:sz w:val="23"/>
        </w:rPr>
        <w:t xml:space="preserve"> </w:t>
      </w:r>
      <w:r w:rsidRPr="00D00CEE">
        <w:rPr>
          <w:sz w:val="23"/>
        </w:rPr>
        <w:t>operates</w:t>
      </w:r>
      <w:r w:rsidRPr="00D00CEE">
        <w:rPr>
          <w:spacing w:val="16"/>
          <w:sz w:val="23"/>
        </w:rPr>
        <w:t xml:space="preserve"> </w:t>
      </w:r>
      <w:r w:rsidRPr="00D00CEE">
        <w:rPr>
          <w:sz w:val="23"/>
        </w:rPr>
        <w:t>on</w:t>
      </w:r>
      <w:r w:rsidRPr="00D00CEE">
        <w:rPr>
          <w:spacing w:val="11"/>
          <w:sz w:val="23"/>
        </w:rPr>
        <w:t xml:space="preserve"> </w:t>
      </w:r>
      <w:r w:rsidRPr="00D00CEE">
        <w:rPr>
          <w:sz w:val="23"/>
        </w:rPr>
        <w:t>a</w:t>
      </w:r>
      <w:r w:rsidRPr="00D00CEE">
        <w:rPr>
          <w:spacing w:val="11"/>
          <w:sz w:val="23"/>
        </w:rPr>
        <w:t xml:space="preserve"> </w:t>
      </w:r>
      <w:r w:rsidRPr="00D00CEE">
        <w:rPr>
          <w:sz w:val="23"/>
        </w:rPr>
        <w:t>profit</w:t>
      </w:r>
      <w:r w:rsidRPr="00D00CEE">
        <w:rPr>
          <w:spacing w:val="20"/>
          <w:sz w:val="23"/>
        </w:rPr>
        <w:t xml:space="preserve"> </w:t>
      </w:r>
      <w:r w:rsidRPr="00D00CEE">
        <w:rPr>
          <w:sz w:val="23"/>
        </w:rPr>
        <w:t>or</w:t>
      </w:r>
      <w:r w:rsidRPr="00D00CEE">
        <w:rPr>
          <w:spacing w:val="10"/>
          <w:sz w:val="23"/>
        </w:rPr>
        <w:t xml:space="preserve"> </w:t>
      </w:r>
      <w:r w:rsidRPr="00D00CEE">
        <w:rPr>
          <w:sz w:val="23"/>
        </w:rPr>
        <w:t>non-profit</w:t>
      </w:r>
      <w:r w:rsidRPr="00D00CEE">
        <w:rPr>
          <w:spacing w:val="29"/>
          <w:sz w:val="23"/>
        </w:rPr>
        <w:t xml:space="preserve"> </w:t>
      </w:r>
      <w:r w:rsidRPr="00D00CEE">
        <w:rPr>
          <w:sz w:val="23"/>
        </w:rPr>
        <w:t>status</w:t>
      </w:r>
    </w:p>
    <w:p w14:paraId="2CD6A1A8" w14:textId="77777777" w:rsidR="00D7300A" w:rsidRPr="00D00CEE" w:rsidRDefault="00D7300A" w:rsidP="00D7300A">
      <w:pPr>
        <w:pStyle w:val="ListParagraph"/>
        <w:numPr>
          <w:ilvl w:val="1"/>
          <w:numId w:val="1"/>
        </w:numPr>
        <w:tabs>
          <w:tab w:val="left" w:pos="2123"/>
          <w:tab w:val="left" w:pos="2124"/>
        </w:tabs>
        <w:spacing w:before="14"/>
        <w:ind w:hanging="713"/>
        <w:rPr>
          <w:sz w:val="23"/>
        </w:rPr>
      </w:pPr>
      <w:r w:rsidRPr="00D00CEE">
        <w:rPr>
          <w:sz w:val="23"/>
        </w:rPr>
        <w:t>The</w:t>
      </w:r>
      <w:r w:rsidRPr="00D00CEE">
        <w:rPr>
          <w:spacing w:val="8"/>
          <w:sz w:val="23"/>
        </w:rPr>
        <w:t xml:space="preserve"> </w:t>
      </w:r>
      <w:r w:rsidRPr="00D00CEE">
        <w:rPr>
          <w:sz w:val="23"/>
        </w:rPr>
        <w:t>purpose</w:t>
      </w:r>
      <w:r w:rsidRPr="00D00CEE">
        <w:rPr>
          <w:spacing w:val="20"/>
          <w:sz w:val="23"/>
        </w:rPr>
        <w:t xml:space="preserve"> </w:t>
      </w:r>
      <w:r w:rsidRPr="00D00CEE">
        <w:rPr>
          <w:sz w:val="23"/>
        </w:rPr>
        <w:t>of</w:t>
      </w:r>
      <w:r w:rsidRPr="00D00CEE">
        <w:rPr>
          <w:spacing w:val="8"/>
          <w:sz w:val="23"/>
        </w:rPr>
        <w:t xml:space="preserve"> </w:t>
      </w:r>
      <w:r w:rsidRPr="00D00CEE">
        <w:rPr>
          <w:sz w:val="23"/>
        </w:rPr>
        <w:t>corporation</w:t>
      </w:r>
    </w:p>
    <w:p w14:paraId="41048046" w14:textId="77777777" w:rsidR="00D7300A" w:rsidRPr="00D00CEE" w:rsidRDefault="00D7300A" w:rsidP="00D7300A">
      <w:pPr>
        <w:pStyle w:val="ListParagraph"/>
        <w:numPr>
          <w:ilvl w:val="1"/>
          <w:numId w:val="1"/>
        </w:numPr>
        <w:tabs>
          <w:tab w:val="left" w:pos="2128"/>
          <w:tab w:val="left" w:pos="2130"/>
        </w:tabs>
        <w:spacing w:before="10"/>
        <w:ind w:left="2129"/>
        <w:rPr>
          <w:sz w:val="23"/>
        </w:rPr>
      </w:pPr>
      <w:r w:rsidRPr="00D00CEE">
        <w:rPr>
          <w:sz w:val="23"/>
        </w:rPr>
        <w:t>A</w:t>
      </w:r>
      <w:r w:rsidRPr="00D00CEE">
        <w:rPr>
          <w:spacing w:val="2"/>
          <w:sz w:val="23"/>
        </w:rPr>
        <w:t xml:space="preserve"> </w:t>
      </w:r>
      <w:r w:rsidRPr="00D00CEE">
        <w:rPr>
          <w:sz w:val="23"/>
        </w:rPr>
        <w:t>copy</w:t>
      </w:r>
      <w:r w:rsidRPr="00D00CEE">
        <w:rPr>
          <w:spacing w:val="12"/>
          <w:sz w:val="23"/>
        </w:rPr>
        <w:t xml:space="preserve"> </w:t>
      </w:r>
      <w:r w:rsidRPr="00D00CEE">
        <w:rPr>
          <w:sz w:val="23"/>
        </w:rPr>
        <w:t>of</w:t>
      </w:r>
      <w:r w:rsidRPr="00D00CEE">
        <w:rPr>
          <w:spacing w:val="8"/>
          <w:sz w:val="23"/>
        </w:rPr>
        <w:t xml:space="preserve"> </w:t>
      </w:r>
      <w:r w:rsidRPr="00D00CEE">
        <w:rPr>
          <w:sz w:val="23"/>
        </w:rPr>
        <w:t>the</w:t>
      </w:r>
      <w:r w:rsidRPr="00D00CEE">
        <w:rPr>
          <w:spacing w:val="5"/>
          <w:sz w:val="23"/>
        </w:rPr>
        <w:t xml:space="preserve"> </w:t>
      </w:r>
      <w:r w:rsidRPr="00D00CEE">
        <w:rPr>
          <w:sz w:val="23"/>
        </w:rPr>
        <w:t>articles</w:t>
      </w:r>
      <w:r w:rsidRPr="00D00CEE">
        <w:rPr>
          <w:spacing w:val="12"/>
          <w:sz w:val="23"/>
        </w:rPr>
        <w:t xml:space="preserve"> </w:t>
      </w:r>
      <w:r w:rsidRPr="00D00CEE">
        <w:rPr>
          <w:sz w:val="23"/>
        </w:rPr>
        <w:t>of</w:t>
      </w:r>
      <w:r w:rsidRPr="00D00CEE">
        <w:rPr>
          <w:spacing w:val="14"/>
          <w:sz w:val="23"/>
        </w:rPr>
        <w:t xml:space="preserve"> </w:t>
      </w:r>
      <w:r w:rsidRPr="00D00CEE">
        <w:rPr>
          <w:sz w:val="23"/>
        </w:rPr>
        <w:t>incorporation</w:t>
      </w:r>
    </w:p>
    <w:p w14:paraId="64B9D9E4" w14:textId="77777777" w:rsidR="00D7300A" w:rsidRPr="00D00CEE" w:rsidRDefault="00D7300A" w:rsidP="00D7300A">
      <w:pPr>
        <w:pStyle w:val="ListParagraph"/>
        <w:numPr>
          <w:ilvl w:val="1"/>
          <w:numId w:val="1"/>
        </w:numPr>
        <w:tabs>
          <w:tab w:val="left" w:pos="2133"/>
          <w:tab w:val="left" w:pos="2134"/>
        </w:tabs>
        <w:spacing w:before="14" w:line="249" w:lineRule="auto"/>
        <w:ind w:left="2127" w:right="426" w:hanging="717"/>
        <w:rPr>
          <w:sz w:val="23"/>
        </w:rPr>
      </w:pPr>
      <w:r w:rsidRPr="00D00CEE">
        <w:rPr>
          <w:sz w:val="23"/>
        </w:rPr>
        <w:t>Assumed</w:t>
      </w:r>
      <w:r w:rsidRPr="00D00CEE">
        <w:rPr>
          <w:spacing w:val="39"/>
          <w:sz w:val="23"/>
        </w:rPr>
        <w:t xml:space="preserve"> </w:t>
      </w:r>
      <w:r w:rsidRPr="00D00CEE">
        <w:rPr>
          <w:sz w:val="23"/>
        </w:rPr>
        <w:t>name(s),</w:t>
      </w:r>
      <w:r w:rsidRPr="00D00CEE">
        <w:rPr>
          <w:spacing w:val="40"/>
          <w:sz w:val="23"/>
        </w:rPr>
        <w:t xml:space="preserve"> </w:t>
      </w:r>
      <w:r w:rsidRPr="00D00CEE">
        <w:rPr>
          <w:sz w:val="23"/>
        </w:rPr>
        <w:t>if</w:t>
      </w:r>
      <w:r w:rsidRPr="00D00CEE">
        <w:rPr>
          <w:spacing w:val="17"/>
          <w:sz w:val="23"/>
        </w:rPr>
        <w:t xml:space="preserve"> </w:t>
      </w:r>
      <w:r w:rsidRPr="00D00CEE">
        <w:rPr>
          <w:sz w:val="23"/>
        </w:rPr>
        <w:t>applicable,</w:t>
      </w:r>
      <w:r w:rsidRPr="00D00CEE">
        <w:rPr>
          <w:spacing w:val="26"/>
          <w:sz w:val="23"/>
        </w:rPr>
        <w:t xml:space="preserve"> </w:t>
      </w:r>
      <w:r w:rsidRPr="00D00CEE">
        <w:rPr>
          <w:sz w:val="23"/>
        </w:rPr>
        <w:t>along</w:t>
      </w:r>
      <w:r w:rsidRPr="00D00CEE">
        <w:rPr>
          <w:spacing w:val="23"/>
          <w:sz w:val="23"/>
        </w:rPr>
        <w:t xml:space="preserve"> </w:t>
      </w:r>
      <w:r w:rsidRPr="00D00CEE">
        <w:rPr>
          <w:sz w:val="23"/>
        </w:rPr>
        <w:t>with</w:t>
      </w:r>
      <w:r w:rsidRPr="00D00CEE">
        <w:rPr>
          <w:spacing w:val="29"/>
          <w:sz w:val="23"/>
        </w:rPr>
        <w:t xml:space="preserve"> </w:t>
      </w:r>
      <w:r w:rsidRPr="00D00CEE">
        <w:rPr>
          <w:sz w:val="23"/>
        </w:rPr>
        <w:t>the</w:t>
      </w:r>
      <w:r w:rsidRPr="00D00CEE">
        <w:rPr>
          <w:spacing w:val="20"/>
          <w:sz w:val="23"/>
        </w:rPr>
        <w:t xml:space="preserve"> </w:t>
      </w:r>
      <w:r w:rsidRPr="00D00CEE">
        <w:rPr>
          <w:sz w:val="23"/>
        </w:rPr>
        <w:t>name</w:t>
      </w:r>
      <w:r w:rsidRPr="00D00CEE">
        <w:rPr>
          <w:spacing w:val="17"/>
          <w:sz w:val="23"/>
        </w:rPr>
        <w:t xml:space="preserve"> </w:t>
      </w:r>
      <w:r w:rsidRPr="00D00CEE">
        <w:rPr>
          <w:sz w:val="23"/>
        </w:rPr>
        <w:t>of</w:t>
      </w:r>
      <w:r w:rsidRPr="00D00CEE">
        <w:rPr>
          <w:spacing w:val="26"/>
          <w:sz w:val="23"/>
        </w:rPr>
        <w:t xml:space="preserve"> </w:t>
      </w:r>
      <w:r w:rsidRPr="00D00CEE">
        <w:rPr>
          <w:sz w:val="23"/>
        </w:rPr>
        <w:t>governmental</w:t>
      </w:r>
      <w:r w:rsidRPr="00D00CEE">
        <w:rPr>
          <w:spacing w:val="-55"/>
          <w:sz w:val="23"/>
        </w:rPr>
        <w:t xml:space="preserve"> </w:t>
      </w:r>
      <w:r w:rsidRPr="00D00CEE">
        <w:rPr>
          <w:sz w:val="23"/>
        </w:rPr>
        <w:t>agency</w:t>
      </w:r>
      <w:r w:rsidRPr="00D00CEE">
        <w:rPr>
          <w:spacing w:val="11"/>
          <w:sz w:val="23"/>
        </w:rPr>
        <w:t xml:space="preserve"> </w:t>
      </w:r>
      <w:r w:rsidRPr="00D00CEE">
        <w:rPr>
          <w:sz w:val="23"/>
        </w:rPr>
        <w:t>where</w:t>
      </w:r>
      <w:r w:rsidRPr="00D00CEE">
        <w:rPr>
          <w:spacing w:val="7"/>
          <w:sz w:val="23"/>
        </w:rPr>
        <w:t xml:space="preserve"> </w:t>
      </w:r>
      <w:r w:rsidRPr="00D00CEE">
        <w:rPr>
          <w:sz w:val="23"/>
        </w:rPr>
        <w:t>the</w:t>
      </w:r>
      <w:r w:rsidRPr="00D00CEE">
        <w:rPr>
          <w:spacing w:val="3"/>
          <w:sz w:val="23"/>
        </w:rPr>
        <w:t xml:space="preserve"> </w:t>
      </w:r>
      <w:r w:rsidRPr="00D00CEE">
        <w:rPr>
          <w:sz w:val="23"/>
        </w:rPr>
        <w:t>assumed</w:t>
      </w:r>
      <w:r w:rsidRPr="00D00CEE">
        <w:rPr>
          <w:spacing w:val="30"/>
          <w:sz w:val="23"/>
        </w:rPr>
        <w:t xml:space="preserve"> </w:t>
      </w:r>
      <w:r w:rsidRPr="00D00CEE">
        <w:rPr>
          <w:sz w:val="23"/>
        </w:rPr>
        <w:t>name</w:t>
      </w:r>
      <w:r w:rsidRPr="00D00CEE">
        <w:rPr>
          <w:spacing w:val="10"/>
          <w:sz w:val="23"/>
        </w:rPr>
        <w:t xml:space="preserve"> </w:t>
      </w:r>
      <w:r w:rsidRPr="00D00CEE">
        <w:rPr>
          <w:sz w:val="23"/>
        </w:rPr>
        <w:t>is</w:t>
      </w:r>
      <w:r w:rsidRPr="00D00CEE">
        <w:rPr>
          <w:spacing w:val="2"/>
          <w:sz w:val="23"/>
        </w:rPr>
        <w:t xml:space="preserve"> </w:t>
      </w:r>
      <w:r w:rsidRPr="00D00CEE">
        <w:rPr>
          <w:sz w:val="23"/>
        </w:rPr>
        <w:t>recorded</w:t>
      </w:r>
      <w:r w:rsidRPr="00D00CEE">
        <w:rPr>
          <w:spacing w:val="23"/>
          <w:sz w:val="23"/>
        </w:rPr>
        <w:t xml:space="preserve"> </w:t>
      </w:r>
      <w:r w:rsidRPr="00D00CEE">
        <w:rPr>
          <w:sz w:val="23"/>
        </w:rPr>
        <w:t>with</w:t>
      </w:r>
    </w:p>
    <w:p w14:paraId="48E8DF36" w14:textId="77777777" w:rsidR="00D7300A" w:rsidRPr="00D00CEE" w:rsidRDefault="00D7300A" w:rsidP="00D7300A">
      <w:pPr>
        <w:pStyle w:val="ListParagraph"/>
        <w:numPr>
          <w:ilvl w:val="1"/>
          <w:numId w:val="1"/>
        </w:numPr>
        <w:tabs>
          <w:tab w:val="left" w:pos="2138"/>
          <w:tab w:val="left" w:pos="2139"/>
        </w:tabs>
        <w:spacing w:before="3" w:line="249" w:lineRule="auto"/>
        <w:ind w:left="2132" w:right="426" w:hanging="722"/>
        <w:rPr>
          <w:sz w:val="23"/>
        </w:rPr>
      </w:pPr>
      <w:r w:rsidRPr="00D00CEE">
        <w:rPr>
          <w:sz w:val="23"/>
        </w:rPr>
        <w:t>A</w:t>
      </w:r>
      <w:r w:rsidRPr="00D00CEE">
        <w:rPr>
          <w:spacing w:val="14"/>
          <w:sz w:val="23"/>
        </w:rPr>
        <w:t xml:space="preserve"> </w:t>
      </w:r>
      <w:r w:rsidRPr="00D00CEE">
        <w:rPr>
          <w:sz w:val="23"/>
        </w:rPr>
        <w:t>copy</w:t>
      </w:r>
      <w:r w:rsidRPr="00D00CEE">
        <w:rPr>
          <w:spacing w:val="18"/>
          <w:sz w:val="23"/>
        </w:rPr>
        <w:t xml:space="preserve"> </w:t>
      </w:r>
      <w:r w:rsidRPr="00D00CEE">
        <w:rPr>
          <w:sz w:val="23"/>
        </w:rPr>
        <w:t>of</w:t>
      </w:r>
      <w:r w:rsidRPr="00D00CEE">
        <w:rPr>
          <w:spacing w:val="14"/>
          <w:sz w:val="23"/>
        </w:rPr>
        <w:t xml:space="preserve"> </w:t>
      </w:r>
      <w:r w:rsidRPr="00D00CEE">
        <w:rPr>
          <w:sz w:val="23"/>
        </w:rPr>
        <w:t>the</w:t>
      </w:r>
      <w:r w:rsidRPr="00D00CEE">
        <w:rPr>
          <w:spacing w:val="11"/>
          <w:sz w:val="23"/>
        </w:rPr>
        <w:t xml:space="preserve"> </w:t>
      </w:r>
      <w:r w:rsidRPr="00D00CEE">
        <w:rPr>
          <w:sz w:val="23"/>
        </w:rPr>
        <w:t>annual</w:t>
      </w:r>
      <w:r w:rsidRPr="00D00CEE">
        <w:rPr>
          <w:spacing w:val="32"/>
          <w:sz w:val="23"/>
        </w:rPr>
        <w:t xml:space="preserve"> </w:t>
      </w:r>
      <w:r w:rsidRPr="00D00CEE">
        <w:rPr>
          <w:sz w:val="23"/>
        </w:rPr>
        <w:t>non-profit</w:t>
      </w:r>
      <w:r w:rsidRPr="00D00CEE">
        <w:rPr>
          <w:spacing w:val="30"/>
          <w:sz w:val="23"/>
        </w:rPr>
        <w:t xml:space="preserve"> </w:t>
      </w:r>
      <w:r w:rsidRPr="00D00CEE">
        <w:rPr>
          <w:sz w:val="23"/>
        </w:rPr>
        <w:t>corporation</w:t>
      </w:r>
      <w:r w:rsidRPr="00D00CEE">
        <w:rPr>
          <w:spacing w:val="37"/>
          <w:sz w:val="23"/>
        </w:rPr>
        <w:t xml:space="preserve"> </w:t>
      </w:r>
      <w:r w:rsidRPr="00D00CEE">
        <w:rPr>
          <w:sz w:val="23"/>
        </w:rPr>
        <w:t>report</w:t>
      </w:r>
      <w:r w:rsidRPr="00D00CEE">
        <w:rPr>
          <w:spacing w:val="17"/>
          <w:sz w:val="23"/>
        </w:rPr>
        <w:t xml:space="preserve"> </w:t>
      </w:r>
      <w:r w:rsidRPr="00D00CEE">
        <w:rPr>
          <w:sz w:val="23"/>
        </w:rPr>
        <w:t>or</w:t>
      </w:r>
      <w:r w:rsidRPr="00D00CEE">
        <w:rPr>
          <w:spacing w:val="14"/>
          <w:sz w:val="23"/>
        </w:rPr>
        <w:t xml:space="preserve"> </w:t>
      </w:r>
      <w:r w:rsidRPr="00D00CEE">
        <w:rPr>
          <w:sz w:val="23"/>
        </w:rPr>
        <w:t>for</w:t>
      </w:r>
      <w:r w:rsidRPr="00D00CEE">
        <w:rPr>
          <w:spacing w:val="10"/>
          <w:sz w:val="23"/>
        </w:rPr>
        <w:t xml:space="preserve"> </w:t>
      </w:r>
      <w:r w:rsidRPr="00D00CEE">
        <w:rPr>
          <w:sz w:val="23"/>
        </w:rPr>
        <w:t>organizations</w:t>
      </w:r>
      <w:r w:rsidRPr="00D00CEE">
        <w:rPr>
          <w:spacing w:val="-55"/>
          <w:sz w:val="23"/>
        </w:rPr>
        <w:t xml:space="preserve"> </w:t>
      </w:r>
      <w:r w:rsidRPr="00D00CEE">
        <w:rPr>
          <w:sz w:val="23"/>
        </w:rPr>
        <w:t>other</w:t>
      </w:r>
      <w:r w:rsidRPr="00D00CEE">
        <w:rPr>
          <w:spacing w:val="7"/>
          <w:sz w:val="23"/>
        </w:rPr>
        <w:t xml:space="preserve"> </w:t>
      </w:r>
      <w:r w:rsidRPr="00D00CEE">
        <w:rPr>
          <w:sz w:val="23"/>
        </w:rPr>
        <w:t>than</w:t>
      </w:r>
      <w:r w:rsidRPr="00D00CEE">
        <w:rPr>
          <w:spacing w:val="12"/>
          <w:sz w:val="23"/>
        </w:rPr>
        <w:t xml:space="preserve"> </w:t>
      </w:r>
      <w:r w:rsidRPr="00D00CEE">
        <w:rPr>
          <w:sz w:val="23"/>
        </w:rPr>
        <w:t>corporations,</w:t>
      </w:r>
      <w:r w:rsidRPr="00D00CEE">
        <w:rPr>
          <w:spacing w:val="-3"/>
          <w:sz w:val="23"/>
        </w:rPr>
        <w:t xml:space="preserve"> </w:t>
      </w:r>
      <w:r w:rsidRPr="00D00CEE">
        <w:rPr>
          <w:sz w:val="23"/>
        </w:rPr>
        <w:t>and</w:t>
      </w:r>
      <w:r w:rsidRPr="00D00CEE">
        <w:rPr>
          <w:spacing w:val="12"/>
          <w:sz w:val="23"/>
        </w:rPr>
        <w:t xml:space="preserve"> </w:t>
      </w:r>
      <w:r w:rsidRPr="00D00CEE">
        <w:rPr>
          <w:sz w:val="23"/>
        </w:rPr>
        <w:t>the</w:t>
      </w:r>
      <w:r w:rsidRPr="00D00CEE">
        <w:rPr>
          <w:spacing w:val="5"/>
          <w:sz w:val="23"/>
        </w:rPr>
        <w:t xml:space="preserve"> </w:t>
      </w:r>
      <w:r w:rsidRPr="00D00CEE">
        <w:rPr>
          <w:sz w:val="23"/>
        </w:rPr>
        <w:t>most</w:t>
      </w:r>
      <w:r w:rsidRPr="00D00CEE">
        <w:rPr>
          <w:spacing w:val="11"/>
          <w:sz w:val="23"/>
        </w:rPr>
        <w:t xml:space="preserve"> </w:t>
      </w:r>
      <w:r w:rsidRPr="00D00CEE">
        <w:rPr>
          <w:sz w:val="23"/>
        </w:rPr>
        <w:t>recent</w:t>
      </w:r>
      <w:r w:rsidRPr="00D00CEE">
        <w:rPr>
          <w:spacing w:val="14"/>
          <w:sz w:val="23"/>
        </w:rPr>
        <w:t xml:space="preserve"> </w:t>
      </w:r>
      <w:r w:rsidRPr="00D00CEE">
        <w:rPr>
          <w:sz w:val="23"/>
        </w:rPr>
        <w:t>balance</w:t>
      </w:r>
      <w:r w:rsidRPr="00D00CEE">
        <w:rPr>
          <w:spacing w:val="11"/>
          <w:sz w:val="23"/>
        </w:rPr>
        <w:t xml:space="preserve"> </w:t>
      </w:r>
      <w:r w:rsidRPr="00D00CEE">
        <w:rPr>
          <w:sz w:val="23"/>
        </w:rPr>
        <w:t>sheet.</w:t>
      </w:r>
    </w:p>
    <w:p w14:paraId="28C7FD39" w14:textId="77777777" w:rsidR="00D7300A" w:rsidRPr="00D00CEE" w:rsidRDefault="00D7300A" w:rsidP="00D7300A">
      <w:pPr>
        <w:pStyle w:val="BodyText"/>
        <w:spacing w:before="1"/>
        <w:rPr>
          <w:sz w:val="24"/>
        </w:rPr>
      </w:pPr>
    </w:p>
    <w:p w14:paraId="1B4A4F0C" w14:textId="77777777" w:rsidR="00D7300A" w:rsidRPr="00D00CEE" w:rsidRDefault="00D7300A" w:rsidP="00D7300A">
      <w:pPr>
        <w:pStyle w:val="ListParagraph"/>
        <w:numPr>
          <w:ilvl w:val="0"/>
          <w:numId w:val="1"/>
        </w:numPr>
        <w:tabs>
          <w:tab w:val="left" w:pos="1060"/>
        </w:tabs>
        <w:ind w:left="1059"/>
        <w:rPr>
          <w:sz w:val="23"/>
        </w:rPr>
      </w:pPr>
      <w:r w:rsidRPr="00D00CEE">
        <w:rPr>
          <w:sz w:val="23"/>
        </w:rPr>
        <w:t>Exemption</w:t>
      </w:r>
      <w:r w:rsidRPr="00D00CEE">
        <w:rPr>
          <w:spacing w:val="47"/>
          <w:sz w:val="23"/>
        </w:rPr>
        <w:t xml:space="preserve"> </w:t>
      </w:r>
      <w:r w:rsidRPr="00D00CEE">
        <w:rPr>
          <w:sz w:val="23"/>
        </w:rPr>
        <w:t>applicant</w:t>
      </w:r>
      <w:r w:rsidRPr="00D00CEE">
        <w:rPr>
          <w:spacing w:val="22"/>
          <w:sz w:val="23"/>
        </w:rPr>
        <w:t xml:space="preserve"> </w:t>
      </w:r>
      <w:r w:rsidRPr="00D00CEE">
        <w:rPr>
          <w:sz w:val="23"/>
        </w:rPr>
        <w:t>entity's</w:t>
      </w:r>
      <w:r w:rsidRPr="00D00CEE">
        <w:rPr>
          <w:spacing w:val="5"/>
          <w:sz w:val="23"/>
        </w:rPr>
        <w:t xml:space="preserve"> </w:t>
      </w:r>
      <w:r w:rsidRPr="00D00CEE">
        <w:rPr>
          <w:sz w:val="23"/>
        </w:rPr>
        <w:t>"By</w:t>
      </w:r>
      <w:r w:rsidRPr="00D00CEE">
        <w:rPr>
          <w:spacing w:val="27"/>
          <w:sz w:val="23"/>
        </w:rPr>
        <w:t xml:space="preserve"> </w:t>
      </w:r>
      <w:r w:rsidRPr="00D00CEE">
        <w:rPr>
          <w:sz w:val="23"/>
        </w:rPr>
        <w:t>Laws"</w:t>
      </w:r>
      <w:r w:rsidRPr="00D00CEE">
        <w:rPr>
          <w:spacing w:val="19"/>
          <w:sz w:val="23"/>
        </w:rPr>
        <w:t xml:space="preserve"> </w:t>
      </w:r>
      <w:r w:rsidRPr="00D00CEE">
        <w:rPr>
          <w:sz w:val="23"/>
        </w:rPr>
        <w:t>and</w:t>
      </w:r>
      <w:r w:rsidRPr="00D00CEE">
        <w:rPr>
          <w:spacing w:val="21"/>
          <w:sz w:val="23"/>
        </w:rPr>
        <w:t xml:space="preserve"> </w:t>
      </w:r>
      <w:r w:rsidRPr="00D00CEE">
        <w:rPr>
          <w:sz w:val="23"/>
        </w:rPr>
        <w:t>"Constitution,"</w:t>
      </w:r>
      <w:r w:rsidRPr="00D00CEE">
        <w:rPr>
          <w:spacing w:val="35"/>
          <w:sz w:val="23"/>
        </w:rPr>
        <w:t xml:space="preserve"> </w:t>
      </w:r>
      <w:r w:rsidRPr="00D00CEE">
        <w:rPr>
          <w:sz w:val="23"/>
        </w:rPr>
        <w:t>if</w:t>
      </w:r>
      <w:r w:rsidRPr="00D00CEE">
        <w:rPr>
          <w:spacing w:val="20"/>
          <w:sz w:val="23"/>
        </w:rPr>
        <w:t xml:space="preserve"> </w:t>
      </w:r>
      <w:r w:rsidRPr="00D00CEE">
        <w:rPr>
          <w:sz w:val="23"/>
        </w:rPr>
        <w:t>these</w:t>
      </w:r>
      <w:r w:rsidRPr="00D00CEE">
        <w:rPr>
          <w:spacing w:val="19"/>
          <w:sz w:val="23"/>
        </w:rPr>
        <w:t xml:space="preserve"> </w:t>
      </w:r>
      <w:r w:rsidRPr="00D00CEE">
        <w:rPr>
          <w:sz w:val="23"/>
        </w:rPr>
        <w:t>items</w:t>
      </w:r>
      <w:r w:rsidRPr="00D00CEE">
        <w:rPr>
          <w:spacing w:val="26"/>
          <w:sz w:val="23"/>
        </w:rPr>
        <w:t xml:space="preserve"> </w:t>
      </w:r>
      <w:r w:rsidRPr="00D00CEE">
        <w:rPr>
          <w:sz w:val="23"/>
        </w:rPr>
        <w:t>exist.</w:t>
      </w:r>
    </w:p>
    <w:p w14:paraId="0CC742F3" w14:textId="77777777" w:rsidR="00D7300A" w:rsidRPr="00D00CEE" w:rsidRDefault="00D7300A" w:rsidP="00D7300A">
      <w:pPr>
        <w:pStyle w:val="BodyText"/>
        <w:spacing w:before="1"/>
        <w:rPr>
          <w:sz w:val="25"/>
        </w:rPr>
      </w:pPr>
    </w:p>
    <w:p w14:paraId="5360119C" w14:textId="77777777" w:rsidR="00D7300A" w:rsidRPr="00D00CEE" w:rsidRDefault="00D7300A" w:rsidP="00D7300A">
      <w:pPr>
        <w:pStyle w:val="ListParagraph"/>
        <w:numPr>
          <w:ilvl w:val="0"/>
          <w:numId w:val="1"/>
        </w:numPr>
        <w:tabs>
          <w:tab w:val="left" w:pos="1060"/>
        </w:tabs>
        <w:ind w:left="1059"/>
        <w:rPr>
          <w:sz w:val="23"/>
        </w:rPr>
      </w:pPr>
      <w:r w:rsidRPr="00D00CEE">
        <w:rPr>
          <w:sz w:val="23"/>
        </w:rPr>
        <w:t>Evidence</w:t>
      </w:r>
      <w:r w:rsidRPr="00D00CEE">
        <w:rPr>
          <w:spacing w:val="21"/>
          <w:sz w:val="23"/>
        </w:rPr>
        <w:t xml:space="preserve"> </w:t>
      </w:r>
      <w:r w:rsidRPr="00D00CEE">
        <w:rPr>
          <w:sz w:val="23"/>
        </w:rPr>
        <w:t>of</w:t>
      </w:r>
      <w:r w:rsidRPr="00D00CEE">
        <w:rPr>
          <w:spacing w:val="9"/>
          <w:sz w:val="23"/>
        </w:rPr>
        <w:t xml:space="preserve"> </w:t>
      </w:r>
      <w:r w:rsidRPr="00D00CEE">
        <w:rPr>
          <w:sz w:val="23"/>
        </w:rPr>
        <w:t>ownership</w:t>
      </w:r>
      <w:r w:rsidRPr="00D00CEE">
        <w:rPr>
          <w:spacing w:val="19"/>
          <w:sz w:val="23"/>
        </w:rPr>
        <w:t xml:space="preserve"> </w:t>
      </w:r>
      <w:r w:rsidRPr="00D00CEE">
        <w:rPr>
          <w:sz w:val="23"/>
        </w:rPr>
        <w:t>of</w:t>
      </w:r>
      <w:r w:rsidRPr="00D00CEE">
        <w:rPr>
          <w:spacing w:val="6"/>
          <w:sz w:val="23"/>
        </w:rPr>
        <w:t xml:space="preserve"> </w:t>
      </w:r>
      <w:r w:rsidRPr="00D00CEE">
        <w:rPr>
          <w:sz w:val="23"/>
        </w:rPr>
        <w:t>(or</w:t>
      </w:r>
      <w:r w:rsidRPr="00D00CEE">
        <w:rPr>
          <w:spacing w:val="11"/>
          <w:sz w:val="23"/>
        </w:rPr>
        <w:t xml:space="preserve"> </w:t>
      </w:r>
      <w:r w:rsidRPr="00D00CEE">
        <w:rPr>
          <w:sz w:val="23"/>
        </w:rPr>
        <w:t>interest</w:t>
      </w:r>
      <w:r w:rsidRPr="00D00CEE">
        <w:rPr>
          <w:spacing w:val="24"/>
          <w:sz w:val="23"/>
        </w:rPr>
        <w:t xml:space="preserve"> </w:t>
      </w:r>
      <w:r w:rsidRPr="00D00CEE">
        <w:rPr>
          <w:sz w:val="23"/>
        </w:rPr>
        <w:t>in)</w:t>
      </w:r>
      <w:r w:rsidRPr="00D00CEE">
        <w:rPr>
          <w:spacing w:val="12"/>
          <w:sz w:val="23"/>
        </w:rPr>
        <w:t xml:space="preserve"> </w:t>
      </w:r>
      <w:r w:rsidRPr="00D00CEE">
        <w:rPr>
          <w:sz w:val="23"/>
        </w:rPr>
        <w:t>subject</w:t>
      </w:r>
      <w:r w:rsidRPr="00D00CEE">
        <w:rPr>
          <w:spacing w:val="20"/>
          <w:sz w:val="23"/>
        </w:rPr>
        <w:t xml:space="preserve"> </w:t>
      </w:r>
      <w:r w:rsidRPr="00D00CEE">
        <w:rPr>
          <w:sz w:val="23"/>
        </w:rPr>
        <w:t>property</w:t>
      </w:r>
    </w:p>
    <w:p w14:paraId="27906364" w14:textId="77777777" w:rsidR="00D7300A" w:rsidRPr="00D00CEE" w:rsidRDefault="00D7300A" w:rsidP="00D7300A">
      <w:pPr>
        <w:pStyle w:val="ListParagraph"/>
        <w:numPr>
          <w:ilvl w:val="1"/>
          <w:numId w:val="1"/>
        </w:numPr>
        <w:tabs>
          <w:tab w:val="left" w:pos="2133"/>
          <w:tab w:val="left" w:pos="2134"/>
        </w:tabs>
        <w:spacing w:before="14" w:line="252" w:lineRule="auto"/>
        <w:ind w:left="2137" w:right="406" w:hanging="721"/>
        <w:rPr>
          <w:sz w:val="23"/>
        </w:rPr>
      </w:pPr>
      <w:r w:rsidRPr="00D00CEE">
        <w:rPr>
          <w:sz w:val="23"/>
        </w:rPr>
        <w:t>Transfer</w:t>
      </w:r>
      <w:r w:rsidRPr="00D00CEE">
        <w:rPr>
          <w:spacing w:val="41"/>
          <w:sz w:val="23"/>
        </w:rPr>
        <w:t xml:space="preserve"> </w:t>
      </w:r>
      <w:r w:rsidRPr="00D00CEE">
        <w:rPr>
          <w:sz w:val="23"/>
        </w:rPr>
        <w:t>instrument</w:t>
      </w:r>
      <w:r w:rsidRPr="00D00CEE">
        <w:rPr>
          <w:spacing w:val="48"/>
          <w:sz w:val="23"/>
        </w:rPr>
        <w:t xml:space="preserve"> </w:t>
      </w:r>
      <w:r w:rsidRPr="00D00CEE">
        <w:rPr>
          <w:sz w:val="23"/>
        </w:rPr>
        <w:t>to</w:t>
      </w:r>
      <w:r w:rsidRPr="00D00CEE">
        <w:rPr>
          <w:spacing w:val="29"/>
          <w:sz w:val="23"/>
        </w:rPr>
        <w:t xml:space="preserve"> </w:t>
      </w:r>
      <w:r w:rsidRPr="00D00CEE">
        <w:rPr>
          <w:sz w:val="23"/>
        </w:rPr>
        <w:t>applicant;</w:t>
      </w:r>
      <w:r w:rsidRPr="00D00CEE">
        <w:rPr>
          <w:spacing w:val="41"/>
          <w:sz w:val="23"/>
        </w:rPr>
        <w:t xml:space="preserve"> </w:t>
      </w:r>
      <w:r w:rsidRPr="00D00CEE">
        <w:rPr>
          <w:sz w:val="23"/>
        </w:rPr>
        <w:t>typically</w:t>
      </w:r>
      <w:r w:rsidRPr="00D00CEE">
        <w:rPr>
          <w:spacing w:val="40"/>
          <w:sz w:val="23"/>
        </w:rPr>
        <w:t xml:space="preserve"> </w:t>
      </w:r>
      <w:r w:rsidRPr="00D00CEE">
        <w:rPr>
          <w:sz w:val="23"/>
        </w:rPr>
        <w:t>warranty</w:t>
      </w:r>
      <w:r w:rsidRPr="00D00CEE">
        <w:rPr>
          <w:spacing w:val="38"/>
          <w:sz w:val="23"/>
        </w:rPr>
        <w:t xml:space="preserve"> </w:t>
      </w:r>
      <w:r w:rsidRPr="00D00CEE">
        <w:rPr>
          <w:sz w:val="23"/>
        </w:rPr>
        <w:t>deed</w:t>
      </w:r>
      <w:r w:rsidRPr="00D00CEE">
        <w:rPr>
          <w:spacing w:val="35"/>
          <w:sz w:val="23"/>
        </w:rPr>
        <w:t xml:space="preserve"> </w:t>
      </w:r>
      <w:r w:rsidRPr="00D00CEE">
        <w:rPr>
          <w:sz w:val="23"/>
        </w:rPr>
        <w:t>or</w:t>
      </w:r>
      <w:r w:rsidRPr="00D00CEE">
        <w:rPr>
          <w:spacing w:val="35"/>
          <w:sz w:val="23"/>
        </w:rPr>
        <w:t xml:space="preserve"> </w:t>
      </w:r>
      <w:r w:rsidRPr="00D00CEE">
        <w:rPr>
          <w:sz w:val="23"/>
        </w:rPr>
        <w:t>land</w:t>
      </w:r>
      <w:r w:rsidRPr="00D00CEE">
        <w:rPr>
          <w:spacing w:val="-55"/>
          <w:sz w:val="23"/>
        </w:rPr>
        <w:t xml:space="preserve"> </w:t>
      </w:r>
      <w:r w:rsidRPr="00D00CEE">
        <w:rPr>
          <w:sz w:val="23"/>
        </w:rPr>
        <w:t>contract</w:t>
      </w:r>
    </w:p>
    <w:p w14:paraId="6941C55F" w14:textId="77777777" w:rsidR="00D7300A" w:rsidRPr="00D00CEE" w:rsidRDefault="00D7300A" w:rsidP="00D7300A">
      <w:pPr>
        <w:pStyle w:val="ListParagraph"/>
        <w:numPr>
          <w:ilvl w:val="1"/>
          <w:numId w:val="1"/>
        </w:numPr>
        <w:tabs>
          <w:tab w:val="left" w:pos="2140"/>
          <w:tab w:val="left" w:pos="2141"/>
        </w:tabs>
        <w:spacing w:line="262" w:lineRule="exact"/>
        <w:ind w:left="2140" w:hanging="716"/>
        <w:rPr>
          <w:sz w:val="23"/>
        </w:rPr>
      </w:pPr>
      <w:r w:rsidRPr="00D00CEE">
        <w:rPr>
          <w:sz w:val="23"/>
        </w:rPr>
        <w:t>Lease</w:t>
      </w:r>
    </w:p>
    <w:p w14:paraId="1B3DC9BF" w14:textId="77777777" w:rsidR="00D7300A" w:rsidRPr="00D00CEE" w:rsidRDefault="00D7300A" w:rsidP="00D7300A">
      <w:pPr>
        <w:pStyle w:val="BodyText"/>
        <w:spacing w:before="8"/>
        <w:rPr>
          <w:sz w:val="24"/>
        </w:rPr>
      </w:pPr>
    </w:p>
    <w:p w14:paraId="2C715E02" w14:textId="77777777" w:rsidR="00D7300A" w:rsidRPr="00D00CEE" w:rsidRDefault="00D7300A" w:rsidP="00D7300A">
      <w:pPr>
        <w:pStyle w:val="ListParagraph"/>
        <w:numPr>
          <w:ilvl w:val="0"/>
          <w:numId w:val="1"/>
        </w:numPr>
        <w:tabs>
          <w:tab w:val="left" w:pos="1066"/>
        </w:tabs>
        <w:ind w:left="1065" w:hanging="362"/>
        <w:rPr>
          <w:sz w:val="23"/>
        </w:rPr>
      </w:pPr>
      <w:r w:rsidRPr="00D00CEE">
        <w:rPr>
          <w:sz w:val="23"/>
        </w:rPr>
        <w:t>Governmental</w:t>
      </w:r>
      <w:r w:rsidRPr="00D00CEE">
        <w:rPr>
          <w:spacing w:val="39"/>
          <w:sz w:val="23"/>
        </w:rPr>
        <w:t xml:space="preserve"> </w:t>
      </w:r>
      <w:r w:rsidRPr="00D00CEE">
        <w:rPr>
          <w:sz w:val="23"/>
        </w:rPr>
        <w:t>approval/certification</w:t>
      </w:r>
      <w:r w:rsidRPr="00D00CEE">
        <w:rPr>
          <w:spacing w:val="14"/>
          <w:sz w:val="23"/>
        </w:rPr>
        <w:t xml:space="preserve"> </w:t>
      </w:r>
      <w:r w:rsidRPr="00D00CEE">
        <w:rPr>
          <w:sz w:val="23"/>
        </w:rPr>
        <w:t>(if</w:t>
      </w:r>
      <w:r w:rsidRPr="00D00CEE">
        <w:rPr>
          <w:spacing w:val="12"/>
          <w:sz w:val="23"/>
        </w:rPr>
        <w:t xml:space="preserve"> </w:t>
      </w:r>
      <w:r w:rsidRPr="00D00CEE">
        <w:rPr>
          <w:sz w:val="23"/>
        </w:rPr>
        <w:t>applicable)</w:t>
      </w:r>
      <w:r w:rsidRPr="00D00CEE">
        <w:rPr>
          <w:spacing w:val="30"/>
          <w:sz w:val="23"/>
        </w:rPr>
        <w:t xml:space="preserve"> </w:t>
      </w:r>
      <w:r w:rsidRPr="00D00CEE">
        <w:rPr>
          <w:sz w:val="23"/>
        </w:rPr>
        <w:t>to</w:t>
      </w:r>
      <w:r w:rsidRPr="00D00CEE">
        <w:rPr>
          <w:spacing w:val="11"/>
          <w:sz w:val="23"/>
        </w:rPr>
        <w:t xml:space="preserve"> </w:t>
      </w:r>
      <w:r w:rsidRPr="00D00CEE">
        <w:rPr>
          <w:sz w:val="23"/>
        </w:rPr>
        <w:t>operate</w:t>
      </w:r>
      <w:r w:rsidRPr="00D00CEE">
        <w:rPr>
          <w:spacing w:val="17"/>
          <w:sz w:val="23"/>
        </w:rPr>
        <w:t xml:space="preserve"> </w:t>
      </w:r>
      <w:r w:rsidRPr="00D00CEE">
        <w:rPr>
          <w:sz w:val="23"/>
        </w:rPr>
        <w:t>for</w:t>
      </w:r>
      <w:r w:rsidRPr="00D00CEE">
        <w:rPr>
          <w:spacing w:val="15"/>
          <w:sz w:val="23"/>
        </w:rPr>
        <w:t xml:space="preserve"> </w:t>
      </w:r>
      <w:r w:rsidRPr="00D00CEE">
        <w:rPr>
          <w:sz w:val="23"/>
        </w:rPr>
        <w:t>stated</w:t>
      </w:r>
      <w:r w:rsidRPr="00D00CEE">
        <w:rPr>
          <w:spacing w:val="37"/>
          <w:sz w:val="23"/>
        </w:rPr>
        <w:t xml:space="preserve"> </w:t>
      </w:r>
      <w:r w:rsidRPr="00D00CEE">
        <w:rPr>
          <w:sz w:val="23"/>
        </w:rPr>
        <w:t>purpose</w:t>
      </w:r>
    </w:p>
    <w:p w14:paraId="1430405B" w14:textId="77777777" w:rsidR="00D7300A" w:rsidRPr="00D00CEE" w:rsidRDefault="00D7300A" w:rsidP="00D7300A">
      <w:pPr>
        <w:pStyle w:val="ListParagraph"/>
        <w:numPr>
          <w:ilvl w:val="1"/>
          <w:numId w:val="1"/>
        </w:numPr>
        <w:tabs>
          <w:tab w:val="left" w:pos="2139"/>
          <w:tab w:val="left" w:pos="2140"/>
        </w:tabs>
        <w:spacing w:before="9"/>
        <w:ind w:left="2139" w:hanging="719"/>
        <w:rPr>
          <w:sz w:val="23"/>
        </w:rPr>
      </w:pPr>
      <w:r w:rsidRPr="00D00CEE">
        <w:rPr>
          <w:sz w:val="23"/>
        </w:rPr>
        <w:t>IRS</w:t>
      </w:r>
      <w:r w:rsidRPr="00D00CEE">
        <w:rPr>
          <w:spacing w:val="14"/>
          <w:sz w:val="23"/>
        </w:rPr>
        <w:t xml:space="preserve"> </w:t>
      </w:r>
      <w:r w:rsidRPr="00D00CEE">
        <w:rPr>
          <w:sz w:val="23"/>
        </w:rPr>
        <w:t>exemption</w:t>
      </w:r>
      <w:r w:rsidRPr="00D00CEE">
        <w:rPr>
          <w:spacing w:val="26"/>
          <w:sz w:val="23"/>
        </w:rPr>
        <w:t xml:space="preserve"> </w:t>
      </w:r>
      <w:r w:rsidRPr="00D00CEE">
        <w:rPr>
          <w:sz w:val="23"/>
        </w:rPr>
        <w:t>determination</w:t>
      </w:r>
      <w:r w:rsidRPr="00D00CEE">
        <w:rPr>
          <w:spacing w:val="30"/>
          <w:sz w:val="23"/>
        </w:rPr>
        <w:t xml:space="preserve"> </w:t>
      </w:r>
      <w:r w:rsidRPr="00D00CEE">
        <w:rPr>
          <w:sz w:val="23"/>
        </w:rPr>
        <w:t>for</w:t>
      </w:r>
      <w:r w:rsidRPr="00D00CEE">
        <w:rPr>
          <w:spacing w:val="12"/>
          <w:sz w:val="23"/>
        </w:rPr>
        <w:t xml:space="preserve"> </w:t>
      </w:r>
      <w:r w:rsidRPr="00D00CEE">
        <w:rPr>
          <w:sz w:val="23"/>
        </w:rPr>
        <w:t>assessment</w:t>
      </w:r>
      <w:r w:rsidRPr="00D00CEE">
        <w:rPr>
          <w:spacing w:val="39"/>
          <w:sz w:val="23"/>
        </w:rPr>
        <w:t xml:space="preserve"> </w:t>
      </w:r>
      <w:r w:rsidRPr="00D00CEE">
        <w:rPr>
          <w:sz w:val="23"/>
        </w:rPr>
        <w:t>years</w:t>
      </w:r>
      <w:r w:rsidRPr="00D00CEE">
        <w:rPr>
          <w:spacing w:val="10"/>
          <w:sz w:val="23"/>
        </w:rPr>
        <w:t xml:space="preserve"> </w:t>
      </w:r>
      <w:r w:rsidRPr="00D00CEE">
        <w:rPr>
          <w:sz w:val="23"/>
        </w:rPr>
        <w:t>in</w:t>
      </w:r>
      <w:r w:rsidRPr="00D00CEE">
        <w:rPr>
          <w:spacing w:val="7"/>
          <w:sz w:val="23"/>
        </w:rPr>
        <w:t xml:space="preserve"> </w:t>
      </w:r>
      <w:r w:rsidRPr="00D00CEE">
        <w:rPr>
          <w:sz w:val="23"/>
        </w:rPr>
        <w:t>question</w:t>
      </w:r>
    </w:p>
    <w:p w14:paraId="1A219D6E" w14:textId="77777777" w:rsidR="00D7300A" w:rsidRPr="00D00CEE" w:rsidRDefault="00D7300A" w:rsidP="00D7300A">
      <w:pPr>
        <w:pStyle w:val="ListParagraph"/>
        <w:numPr>
          <w:ilvl w:val="1"/>
          <w:numId w:val="1"/>
        </w:numPr>
        <w:tabs>
          <w:tab w:val="left" w:pos="2140"/>
          <w:tab w:val="left" w:pos="2141"/>
        </w:tabs>
        <w:spacing w:before="15"/>
        <w:ind w:left="2140" w:hanging="712"/>
        <w:rPr>
          <w:sz w:val="23"/>
        </w:rPr>
      </w:pPr>
      <w:r w:rsidRPr="00D00CEE">
        <w:rPr>
          <w:sz w:val="23"/>
        </w:rPr>
        <w:t>State/County</w:t>
      </w:r>
      <w:r w:rsidRPr="00D00CEE">
        <w:rPr>
          <w:spacing w:val="16"/>
          <w:sz w:val="23"/>
        </w:rPr>
        <w:t xml:space="preserve"> </w:t>
      </w:r>
      <w:r w:rsidRPr="00D00CEE">
        <w:rPr>
          <w:sz w:val="23"/>
        </w:rPr>
        <w:t>license,</w:t>
      </w:r>
      <w:r w:rsidRPr="00D00CEE">
        <w:rPr>
          <w:spacing w:val="7"/>
          <w:sz w:val="23"/>
        </w:rPr>
        <w:t xml:space="preserve"> </w:t>
      </w:r>
      <w:r w:rsidRPr="00D00CEE">
        <w:rPr>
          <w:sz w:val="23"/>
        </w:rPr>
        <w:t>if</w:t>
      </w:r>
      <w:r w:rsidRPr="00D00CEE">
        <w:rPr>
          <w:spacing w:val="22"/>
          <w:sz w:val="23"/>
        </w:rPr>
        <w:t xml:space="preserve"> </w:t>
      </w:r>
      <w:r w:rsidRPr="00D00CEE">
        <w:rPr>
          <w:sz w:val="23"/>
        </w:rPr>
        <w:t>any</w:t>
      </w:r>
    </w:p>
    <w:p w14:paraId="16A14B8C" w14:textId="280D8654" w:rsidR="00D7300A" w:rsidRPr="00D00CEE" w:rsidRDefault="00D7300A" w:rsidP="00D7300A">
      <w:pPr>
        <w:pStyle w:val="ListParagraph"/>
        <w:numPr>
          <w:ilvl w:val="1"/>
          <w:numId w:val="1"/>
        </w:numPr>
        <w:tabs>
          <w:tab w:val="left" w:pos="2138"/>
          <w:tab w:val="left" w:pos="2139"/>
          <w:tab w:val="left" w:pos="7538"/>
          <w:tab w:val="left" w:pos="8364"/>
          <w:tab w:val="left" w:pos="8668"/>
        </w:tabs>
        <w:spacing w:before="4"/>
        <w:ind w:left="2138"/>
        <w:rPr>
          <w:sz w:val="23"/>
        </w:rPr>
      </w:pPr>
      <w:r w:rsidRPr="00D00CEE">
        <w:rPr>
          <w:w w:val="105"/>
          <w:sz w:val="23"/>
        </w:rPr>
        <w:t>Township</w:t>
      </w:r>
      <w:r w:rsidRPr="00D00CEE">
        <w:rPr>
          <w:spacing w:val="14"/>
          <w:w w:val="105"/>
          <w:sz w:val="23"/>
        </w:rPr>
        <w:t xml:space="preserve"> </w:t>
      </w:r>
      <w:r w:rsidRPr="00D00CEE">
        <w:rPr>
          <w:w w:val="105"/>
          <w:sz w:val="23"/>
        </w:rPr>
        <w:t>approval</w:t>
      </w:r>
      <w:r w:rsidRPr="00D00CEE">
        <w:rPr>
          <w:spacing w:val="12"/>
          <w:w w:val="105"/>
          <w:sz w:val="23"/>
        </w:rPr>
        <w:t xml:space="preserve"> </w:t>
      </w:r>
      <w:r w:rsidRPr="00D00CEE">
        <w:rPr>
          <w:w w:val="105"/>
          <w:sz w:val="23"/>
        </w:rPr>
        <w:t xml:space="preserve">form: </w:t>
      </w:r>
      <w:r w:rsidRPr="00D00CEE">
        <w:rPr>
          <w:spacing w:val="9"/>
          <w:w w:val="105"/>
          <w:sz w:val="23"/>
        </w:rPr>
        <w:t xml:space="preserve"> </w:t>
      </w:r>
      <w:r w:rsidRPr="00D00CEE">
        <w:rPr>
          <w:w w:val="105"/>
          <w:sz w:val="23"/>
        </w:rPr>
        <w:t>Permits ____ License</w:t>
      </w:r>
      <w:r w:rsidRPr="00D00CEE">
        <w:rPr>
          <w:w w:val="105"/>
          <w:sz w:val="23"/>
          <w:u w:val="single" w:color="222222"/>
        </w:rPr>
        <w:t xml:space="preserve"> ____ </w:t>
      </w:r>
      <w:r w:rsidRPr="00D00CEE">
        <w:rPr>
          <w:w w:val="110"/>
          <w:sz w:val="23"/>
        </w:rPr>
        <w:t>Other</w:t>
      </w:r>
      <w:r w:rsidRPr="00D00CEE">
        <w:rPr>
          <w:w w:val="110"/>
          <w:sz w:val="23"/>
          <w:u w:val="single" w:color="222222"/>
        </w:rPr>
        <w:tab/>
        <w:t>__</w:t>
      </w:r>
      <w:r w:rsidRPr="00D00CEE">
        <w:rPr>
          <w:w w:val="110"/>
          <w:sz w:val="23"/>
        </w:rPr>
        <w:tab/>
      </w:r>
    </w:p>
    <w:p w14:paraId="1DF26F5E" w14:textId="5EBE3B8D" w:rsidR="00D7300A" w:rsidRPr="00D937FF" w:rsidRDefault="00D7300A" w:rsidP="00953678">
      <w:pPr>
        <w:pStyle w:val="ListParagraph"/>
        <w:numPr>
          <w:ilvl w:val="1"/>
          <w:numId w:val="1"/>
        </w:numPr>
        <w:tabs>
          <w:tab w:val="left" w:pos="2140"/>
          <w:tab w:val="left" w:pos="2141"/>
        </w:tabs>
        <w:spacing w:before="7"/>
        <w:ind w:left="2140" w:hanging="720"/>
        <w:rPr>
          <w:sz w:val="17"/>
        </w:rPr>
      </w:pPr>
      <w:r w:rsidRPr="00D00CEE">
        <w:rPr>
          <w:sz w:val="23"/>
        </w:rPr>
        <w:t>License</w:t>
      </w:r>
      <w:r w:rsidRPr="00D937FF">
        <w:rPr>
          <w:spacing w:val="16"/>
          <w:sz w:val="23"/>
        </w:rPr>
        <w:t xml:space="preserve"> </w:t>
      </w:r>
      <w:r w:rsidRPr="00D00CEE">
        <w:rPr>
          <w:sz w:val="23"/>
        </w:rPr>
        <w:t>from</w:t>
      </w:r>
      <w:r w:rsidRPr="00D937FF">
        <w:rPr>
          <w:spacing w:val="23"/>
          <w:sz w:val="23"/>
        </w:rPr>
        <w:t xml:space="preserve"> </w:t>
      </w:r>
      <w:r w:rsidRPr="00D00CEE">
        <w:rPr>
          <w:sz w:val="23"/>
        </w:rPr>
        <w:t>Attorney</w:t>
      </w:r>
      <w:r w:rsidRPr="00D937FF">
        <w:rPr>
          <w:spacing w:val="24"/>
          <w:sz w:val="23"/>
        </w:rPr>
        <w:t xml:space="preserve"> </w:t>
      </w:r>
      <w:r w:rsidRPr="00D00CEE">
        <w:rPr>
          <w:sz w:val="23"/>
        </w:rPr>
        <w:t>General</w:t>
      </w:r>
      <w:r w:rsidRPr="00D937FF">
        <w:rPr>
          <w:spacing w:val="31"/>
          <w:sz w:val="23"/>
        </w:rPr>
        <w:t xml:space="preserve"> </w:t>
      </w:r>
      <w:r w:rsidRPr="00D00CEE">
        <w:rPr>
          <w:sz w:val="23"/>
        </w:rPr>
        <w:t>to</w:t>
      </w:r>
      <w:r w:rsidRPr="00D937FF">
        <w:rPr>
          <w:spacing w:val="7"/>
          <w:sz w:val="23"/>
        </w:rPr>
        <w:t xml:space="preserve"> </w:t>
      </w:r>
      <w:r w:rsidRPr="00D00CEE">
        <w:rPr>
          <w:sz w:val="23"/>
        </w:rPr>
        <w:t>solicit</w:t>
      </w:r>
      <w:r w:rsidRPr="00D937FF">
        <w:rPr>
          <w:spacing w:val="15"/>
          <w:sz w:val="23"/>
        </w:rPr>
        <w:t xml:space="preserve"> </w:t>
      </w:r>
      <w:r w:rsidRPr="00D00CEE">
        <w:rPr>
          <w:sz w:val="23"/>
        </w:rPr>
        <w:t>or</w:t>
      </w:r>
      <w:r w:rsidRPr="00D937FF">
        <w:rPr>
          <w:spacing w:val="14"/>
          <w:sz w:val="23"/>
        </w:rPr>
        <w:t xml:space="preserve"> </w:t>
      </w:r>
      <w:r w:rsidRPr="00D00CEE">
        <w:rPr>
          <w:sz w:val="23"/>
        </w:rPr>
        <w:t>receive</w:t>
      </w:r>
      <w:r w:rsidRPr="00D937FF">
        <w:rPr>
          <w:spacing w:val="17"/>
          <w:sz w:val="23"/>
        </w:rPr>
        <w:t xml:space="preserve"> </w:t>
      </w:r>
      <w:r w:rsidRPr="00D00CEE">
        <w:rPr>
          <w:sz w:val="23"/>
        </w:rPr>
        <w:t>contributions</w:t>
      </w:r>
    </w:p>
    <w:p w14:paraId="421568DA" w14:textId="77777777" w:rsidR="00D7300A" w:rsidRPr="00D00CEE" w:rsidRDefault="00D7300A" w:rsidP="00D7300A">
      <w:pPr>
        <w:pStyle w:val="BodyText"/>
        <w:spacing w:before="7"/>
        <w:rPr>
          <w:sz w:val="17"/>
        </w:rPr>
      </w:pPr>
    </w:p>
    <w:p w14:paraId="48BEB97E" w14:textId="77777777" w:rsidR="00D7300A" w:rsidRPr="00D00CEE" w:rsidRDefault="00D7300A" w:rsidP="00D7300A">
      <w:pPr>
        <w:pStyle w:val="ListParagraph"/>
        <w:numPr>
          <w:ilvl w:val="0"/>
          <w:numId w:val="1"/>
        </w:numPr>
        <w:tabs>
          <w:tab w:val="left" w:pos="1070"/>
        </w:tabs>
        <w:spacing w:before="91"/>
        <w:ind w:left="1069" w:hanging="359"/>
        <w:rPr>
          <w:sz w:val="23"/>
        </w:rPr>
      </w:pPr>
      <w:r w:rsidRPr="00D00CEE">
        <w:rPr>
          <w:sz w:val="23"/>
        </w:rPr>
        <w:t>Budget</w:t>
      </w:r>
      <w:r w:rsidRPr="00D00CEE">
        <w:rPr>
          <w:spacing w:val="26"/>
          <w:sz w:val="23"/>
        </w:rPr>
        <w:t xml:space="preserve"> </w:t>
      </w:r>
      <w:r w:rsidRPr="00D00CEE">
        <w:rPr>
          <w:sz w:val="23"/>
        </w:rPr>
        <w:t>documents</w:t>
      </w:r>
      <w:r w:rsidRPr="00D00CEE">
        <w:rPr>
          <w:spacing w:val="18"/>
          <w:sz w:val="23"/>
        </w:rPr>
        <w:t xml:space="preserve"> </w:t>
      </w:r>
      <w:r w:rsidRPr="00D00CEE">
        <w:rPr>
          <w:sz w:val="23"/>
        </w:rPr>
        <w:t>for</w:t>
      </w:r>
      <w:r w:rsidRPr="00D00CEE">
        <w:rPr>
          <w:spacing w:val="10"/>
          <w:sz w:val="23"/>
        </w:rPr>
        <w:t xml:space="preserve"> </w:t>
      </w:r>
      <w:r w:rsidRPr="00D00CEE">
        <w:rPr>
          <w:sz w:val="23"/>
        </w:rPr>
        <w:t>either</w:t>
      </w:r>
    </w:p>
    <w:p w14:paraId="57DEF93A" w14:textId="4343EB27" w:rsidR="00D7300A" w:rsidRPr="00D00CEE" w:rsidRDefault="00D7300A" w:rsidP="00D7300A">
      <w:pPr>
        <w:pStyle w:val="ListParagraph"/>
        <w:numPr>
          <w:ilvl w:val="1"/>
          <w:numId w:val="1"/>
        </w:numPr>
        <w:tabs>
          <w:tab w:val="left" w:pos="2143"/>
          <w:tab w:val="left" w:pos="2144"/>
        </w:tabs>
        <w:spacing w:before="4"/>
        <w:ind w:left="2143" w:hanging="719"/>
        <w:rPr>
          <w:sz w:val="23"/>
        </w:rPr>
      </w:pPr>
      <w:r w:rsidRPr="00D00CEE">
        <w:rPr>
          <w:sz w:val="23"/>
        </w:rPr>
        <w:t>The</w:t>
      </w:r>
      <w:r w:rsidRPr="00D00CEE">
        <w:rPr>
          <w:spacing w:val="15"/>
          <w:sz w:val="23"/>
        </w:rPr>
        <w:t xml:space="preserve"> </w:t>
      </w:r>
      <w:r w:rsidRPr="00D00CEE">
        <w:rPr>
          <w:sz w:val="23"/>
        </w:rPr>
        <w:t>operation</w:t>
      </w:r>
      <w:r w:rsidRPr="00D00CEE">
        <w:rPr>
          <w:spacing w:val="29"/>
          <w:sz w:val="23"/>
        </w:rPr>
        <w:t xml:space="preserve"> </w:t>
      </w:r>
      <w:r w:rsidRPr="00D00CEE">
        <w:rPr>
          <w:sz w:val="23"/>
        </w:rPr>
        <w:t>of</w:t>
      </w:r>
      <w:r w:rsidRPr="00D00CEE">
        <w:rPr>
          <w:spacing w:val="13"/>
          <w:sz w:val="23"/>
        </w:rPr>
        <w:t xml:space="preserve"> </w:t>
      </w:r>
      <w:r w:rsidRPr="00D00CEE">
        <w:rPr>
          <w:sz w:val="23"/>
        </w:rPr>
        <w:t>charitable,</w:t>
      </w:r>
      <w:r w:rsidRPr="00D00CEE">
        <w:rPr>
          <w:spacing w:val="10"/>
          <w:sz w:val="23"/>
        </w:rPr>
        <w:t xml:space="preserve"> </w:t>
      </w:r>
      <w:r w:rsidRPr="00D00CEE">
        <w:rPr>
          <w:sz w:val="23"/>
        </w:rPr>
        <w:t>educational,</w:t>
      </w:r>
      <w:r w:rsidRPr="00D00CEE">
        <w:rPr>
          <w:spacing w:val="13"/>
          <w:sz w:val="23"/>
        </w:rPr>
        <w:t xml:space="preserve"> </w:t>
      </w:r>
      <w:r w:rsidRPr="00D00CEE">
        <w:rPr>
          <w:sz w:val="23"/>
        </w:rPr>
        <w:t>religious</w:t>
      </w:r>
      <w:r w:rsidRPr="00D00CEE">
        <w:rPr>
          <w:spacing w:val="42"/>
          <w:sz w:val="23"/>
        </w:rPr>
        <w:t xml:space="preserve"> </w:t>
      </w:r>
      <w:r w:rsidRPr="00D00CEE">
        <w:rPr>
          <w:sz w:val="23"/>
        </w:rPr>
        <w:t>organization</w:t>
      </w:r>
      <w:r w:rsidR="00D00CEE">
        <w:rPr>
          <w:sz w:val="23"/>
        </w:rPr>
        <w:t>, or</w:t>
      </w:r>
    </w:p>
    <w:p w14:paraId="200C19D6" w14:textId="77777777" w:rsidR="00D7300A" w:rsidRPr="00D00CEE" w:rsidRDefault="00D7300A" w:rsidP="00D7300A">
      <w:pPr>
        <w:pStyle w:val="ListParagraph"/>
        <w:numPr>
          <w:ilvl w:val="1"/>
          <w:numId w:val="1"/>
        </w:numPr>
        <w:tabs>
          <w:tab w:val="left" w:pos="2143"/>
          <w:tab w:val="left" w:pos="2144"/>
        </w:tabs>
        <w:spacing w:before="15" w:line="249" w:lineRule="auto"/>
        <w:ind w:left="2146" w:right="400" w:hanging="712"/>
        <w:rPr>
          <w:sz w:val="23"/>
        </w:rPr>
      </w:pPr>
      <w:r w:rsidRPr="00D00CEE">
        <w:rPr>
          <w:sz w:val="23"/>
        </w:rPr>
        <w:t>The</w:t>
      </w:r>
      <w:r w:rsidRPr="00D00CEE">
        <w:rPr>
          <w:spacing w:val="40"/>
          <w:sz w:val="23"/>
        </w:rPr>
        <w:t xml:space="preserve"> </w:t>
      </w:r>
      <w:r w:rsidRPr="00D00CEE">
        <w:rPr>
          <w:sz w:val="23"/>
        </w:rPr>
        <w:t>operation</w:t>
      </w:r>
      <w:r w:rsidRPr="00D00CEE">
        <w:rPr>
          <w:spacing w:val="46"/>
          <w:sz w:val="23"/>
        </w:rPr>
        <w:t xml:space="preserve"> </w:t>
      </w:r>
      <w:r w:rsidRPr="00D00CEE">
        <w:rPr>
          <w:sz w:val="23"/>
        </w:rPr>
        <w:t>of</w:t>
      </w:r>
      <w:r w:rsidRPr="00D00CEE">
        <w:rPr>
          <w:spacing w:val="46"/>
          <w:sz w:val="23"/>
        </w:rPr>
        <w:t xml:space="preserve"> </w:t>
      </w:r>
      <w:r w:rsidRPr="00D00CEE">
        <w:rPr>
          <w:sz w:val="23"/>
        </w:rPr>
        <w:t>real</w:t>
      </w:r>
      <w:r w:rsidRPr="00D00CEE">
        <w:rPr>
          <w:spacing w:val="47"/>
          <w:sz w:val="23"/>
        </w:rPr>
        <w:t xml:space="preserve"> </w:t>
      </w:r>
      <w:r w:rsidRPr="00D00CEE">
        <w:rPr>
          <w:sz w:val="23"/>
        </w:rPr>
        <w:t>estate</w:t>
      </w:r>
      <w:r w:rsidRPr="00D00CEE">
        <w:rPr>
          <w:spacing w:val="54"/>
          <w:sz w:val="23"/>
        </w:rPr>
        <w:t xml:space="preserve"> </w:t>
      </w:r>
      <w:r w:rsidRPr="00D00CEE">
        <w:rPr>
          <w:sz w:val="23"/>
        </w:rPr>
        <w:t>and/or</w:t>
      </w:r>
      <w:r w:rsidRPr="00D00CEE">
        <w:rPr>
          <w:spacing w:val="51"/>
          <w:sz w:val="23"/>
        </w:rPr>
        <w:t xml:space="preserve"> </w:t>
      </w:r>
      <w:r w:rsidRPr="00D00CEE">
        <w:rPr>
          <w:sz w:val="23"/>
        </w:rPr>
        <w:t>personal</w:t>
      </w:r>
      <w:r w:rsidRPr="00D00CEE">
        <w:rPr>
          <w:spacing w:val="2"/>
          <w:sz w:val="23"/>
        </w:rPr>
        <w:t xml:space="preserve"> </w:t>
      </w:r>
      <w:r w:rsidRPr="00D00CEE">
        <w:rPr>
          <w:sz w:val="23"/>
        </w:rPr>
        <w:t>property</w:t>
      </w:r>
      <w:r w:rsidRPr="00D00CEE">
        <w:rPr>
          <w:spacing w:val="51"/>
          <w:sz w:val="23"/>
        </w:rPr>
        <w:t xml:space="preserve"> </w:t>
      </w:r>
      <w:r w:rsidRPr="00D00CEE">
        <w:rPr>
          <w:sz w:val="23"/>
        </w:rPr>
        <w:t>for</w:t>
      </w:r>
      <w:r w:rsidRPr="00D00CEE">
        <w:rPr>
          <w:spacing w:val="49"/>
          <w:sz w:val="23"/>
        </w:rPr>
        <w:t xml:space="preserve"> </w:t>
      </w:r>
      <w:r w:rsidRPr="00D00CEE">
        <w:rPr>
          <w:sz w:val="23"/>
        </w:rPr>
        <w:t>which</w:t>
      </w:r>
      <w:r w:rsidRPr="00D00CEE">
        <w:rPr>
          <w:spacing w:val="-55"/>
          <w:sz w:val="23"/>
        </w:rPr>
        <w:t xml:space="preserve"> </w:t>
      </w:r>
      <w:r w:rsidRPr="00D00CEE">
        <w:rPr>
          <w:sz w:val="23"/>
        </w:rPr>
        <w:t>exemption</w:t>
      </w:r>
      <w:r w:rsidRPr="00D00CEE">
        <w:rPr>
          <w:spacing w:val="16"/>
          <w:sz w:val="23"/>
        </w:rPr>
        <w:t xml:space="preserve"> </w:t>
      </w:r>
      <w:r w:rsidRPr="00D00CEE">
        <w:rPr>
          <w:sz w:val="23"/>
        </w:rPr>
        <w:t>is</w:t>
      </w:r>
      <w:r w:rsidRPr="00D00CEE">
        <w:rPr>
          <w:spacing w:val="-4"/>
          <w:sz w:val="23"/>
        </w:rPr>
        <w:t xml:space="preserve"> </w:t>
      </w:r>
      <w:r w:rsidRPr="00D00CEE">
        <w:rPr>
          <w:sz w:val="23"/>
        </w:rPr>
        <w:t>sought.</w:t>
      </w:r>
    </w:p>
    <w:p w14:paraId="0B47F293" w14:textId="77777777" w:rsidR="00D7300A" w:rsidRPr="00D00CEE" w:rsidRDefault="00D7300A" w:rsidP="00D7300A">
      <w:pPr>
        <w:pStyle w:val="BodyText"/>
        <w:rPr>
          <w:sz w:val="24"/>
        </w:rPr>
      </w:pPr>
    </w:p>
    <w:p w14:paraId="62319DFC" w14:textId="77777777" w:rsidR="00D7300A" w:rsidRPr="00D00CEE" w:rsidRDefault="00D7300A" w:rsidP="00D7300A">
      <w:pPr>
        <w:pStyle w:val="ListParagraph"/>
        <w:numPr>
          <w:ilvl w:val="0"/>
          <w:numId w:val="1"/>
        </w:numPr>
        <w:tabs>
          <w:tab w:val="left" w:pos="1069"/>
        </w:tabs>
        <w:spacing w:line="252" w:lineRule="auto"/>
        <w:ind w:left="1069" w:right="342"/>
        <w:rPr>
          <w:sz w:val="23"/>
        </w:rPr>
      </w:pPr>
      <w:r w:rsidRPr="00D00CEE">
        <w:rPr>
          <w:w w:val="105"/>
          <w:sz w:val="23"/>
        </w:rPr>
        <w:t>Signed</w:t>
      </w:r>
      <w:r w:rsidRPr="00D00CEE">
        <w:rPr>
          <w:spacing w:val="44"/>
          <w:w w:val="105"/>
          <w:sz w:val="23"/>
        </w:rPr>
        <w:t xml:space="preserve"> </w:t>
      </w:r>
      <w:r w:rsidRPr="00D00CEE">
        <w:rPr>
          <w:w w:val="105"/>
          <w:sz w:val="23"/>
        </w:rPr>
        <w:t>statement</w:t>
      </w:r>
      <w:r w:rsidRPr="00D00CEE">
        <w:rPr>
          <w:spacing w:val="51"/>
          <w:w w:val="105"/>
          <w:sz w:val="23"/>
        </w:rPr>
        <w:t xml:space="preserve"> </w:t>
      </w:r>
      <w:r w:rsidRPr="00D00CEE">
        <w:rPr>
          <w:w w:val="105"/>
          <w:sz w:val="23"/>
        </w:rPr>
        <w:t>as</w:t>
      </w:r>
      <w:r w:rsidRPr="00D00CEE">
        <w:rPr>
          <w:spacing w:val="33"/>
          <w:w w:val="105"/>
          <w:sz w:val="23"/>
        </w:rPr>
        <w:t xml:space="preserve"> </w:t>
      </w:r>
      <w:r w:rsidRPr="00D00CEE">
        <w:rPr>
          <w:w w:val="105"/>
          <w:sz w:val="23"/>
        </w:rPr>
        <w:t>to</w:t>
      </w:r>
      <w:r w:rsidRPr="00D00CEE">
        <w:rPr>
          <w:spacing w:val="30"/>
          <w:w w:val="105"/>
          <w:sz w:val="23"/>
        </w:rPr>
        <w:t xml:space="preserve"> </w:t>
      </w:r>
      <w:r w:rsidRPr="00D00CEE">
        <w:rPr>
          <w:w w:val="105"/>
          <w:sz w:val="23"/>
        </w:rPr>
        <w:t>actual</w:t>
      </w:r>
      <w:r w:rsidRPr="00D00CEE">
        <w:rPr>
          <w:spacing w:val="50"/>
          <w:w w:val="105"/>
          <w:sz w:val="23"/>
        </w:rPr>
        <w:t xml:space="preserve"> </w:t>
      </w:r>
      <w:r w:rsidRPr="00D00CEE">
        <w:rPr>
          <w:w w:val="105"/>
          <w:sz w:val="23"/>
        </w:rPr>
        <w:t>use(s).</w:t>
      </w:r>
      <w:r w:rsidRPr="00D00CEE">
        <w:rPr>
          <w:spacing w:val="21"/>
          <w:w w:val="105"/>
          <w:sz w:val="23"/>
        </w:rPr>
        <w:t xml:space="preserve"> </w:t>
      </w:r>
      <w:r w:rsidRPr="00D00CEE">
        <w:rPr>
          <w:w w:val="105"/>
        </w:rPr>
        <w:t>If</w:t>
      </w:r>
      <w:r w:rsidRPr="00D00CEE">
        <w:rPr>
          <w:spacing w:val="35"/>
          <w:w w:val="105"/>
        </w:rPr>
        <w:t xml:space="preserve"> </w:t>
      </w:r>
      <w:r w:rsidRPr="00D00CEE">
        <w:rPr>
          <w:w w:val="105"/>
          <w:sz w:val="23"/>
        </w:rPr>
        <w:t>more</w:t>
      </w:r>
      <w:r w:rsidRPr="00D00CEE">
        <w:rPr>
          <w:spacing w:val="34"/>
          <w:w w:val="105"/>
          <w:sz w:val="23"/>
        </w:rPr>
        <w:t xml:space="preserve"> </w:t>
      </w:r>
      <w:r w:rsidRPr="00D00CEE">
        <w:rPr>
          <w:w w:val="105"/>
          <w:sz w:val="23"/>
        </w:rPr>
        <w:t>than</w:t>
      </w:r>
      <w:r w:rsidRPr="00D00CEE">
        <w:rPr>
          <w:spacing w:val="41"/>
          <w:w w:val="105"/>
          <w:sz w:val="23"/>
        </w:rPr>
        <w:t xml:space="preserve"> </w:t>
      </w:r>
      <w:r w:rsidRPr="00D00CEE">
        <w:rPr>
          <w:w w:val="105"/>
          <w:sz w:val="23"/>
        </w:rPr>
        <w:t>one</w:t>
      </w:r>
      <w:r w:rsidRPr="00D00CEE">
        <w:rPr>
          <w:spacing w:val="39"/>
          <w:w w:val="105"/>
          <w:sz w:val="23"/>
        </w:rPr>
        <w:t xml:space="preserve"> </w:t>
      </w:r>
      <w:r w:rsidRPr="00D00CEE">
        <w:rPr>
          <w:w w:val="105"/>
          <w:sz w:val="23"/>
        </w:rPr>
        <w:t>use</w:t>
      </w:r>
      <w:r w:rsidRPr="00D00CEE">
        <w:rPr>
          <w:spacing w:val="33"/>
          <w:w w:val="105"/>
          <w:sz w:val="23"/>
        </w:rPr>
        <w:t xml:space="preserve"> </w:t>
      </w:r>
      <w:r w:rsidRPr="00D00CEE">
        <w:rPr>
          <w:w w:val="105"/>
          <w:sz w:val="23"/>
        </w:rPr>
        <w:t>exists,</w:t>
      </w:r>
      <w:r w:rsidRPr="00D00CEE">
        <w:rPr>
          <w:spacing w:val="30"/>
          <w:w w:val="105"/>
          <w:sz w:val="23"/>
        </w:rPr>
        <w:t xml:space="preserve"> </w:t>
      </w:r>
      <w:r w:rsidRPr="00D00CEE">
        <w:rPr>
          <w:w w:val="105"/>
          <w:sz w:val="23"/>
        </w:rPr>
        <w:t>please</w:t>
      </w:r>
      <w:r w:rsidRPr="00D00CEE">
        <w:rPr>
          <w:spacing w:val="38"/>
          <w:w w:val="105"/>
          <w:sz w:val="23"/>
        </w:rPr>
        <w:t xml:space="preserve"> </w:t>
      </w:r>
      <w:r w:rsidRPr="00D00CEE">
        <w:rPr>
          <w:w w:val="105"/>
          <w:sz w:val="23"/>
        </w:rPr>
        <w:t>state</w:t>
      </w:r>
      <w:r w:rsidRPr="00D00CEE">
        <w:rPr>
          <w:spacing w:val="-57"/>
          <w:w w:val="105"/>
          <w:sz w:val="23"/>
        </w:rPr>
        <w:t xml:space="preserve"> </w:t>
      </w:r>
      <w:r w:rsidRPr="00D00CEE">
        <w:rPr>
          <w:w w:val="105"/>
          <w:sz w:val="23"/>
        </w:rPr>
        <w:t>percentage</w:t>
      </w:r>
      <w:r w:rsidRPr="00D00CEE">
        <w:rPr>
          <w:spacing w:val="7"/>
          <w:w w:val="105"/>
          <w:sz w:val="23"/>
        </w:rPr>
        <w:t xml:space="preserve"> </w:t>
      </w:r>
      <w:r w:rsidRPr="00D00CEE">
        <w:rPr>
          <w:w w:val="105"/>
          <w:sz w:val="23"/>
        </w:rPr>
        <w:t>each</w:t>
      </w:r>
      <w:r w:rsidRPr="00D00CEE">
        <w:rPr>
          <w:spacing w:val="7"/>
          <w:w w:val="105"/>
          <w:sz w:val="23"/>
        </w:rPr>
        <w:t xml:space="preserve"> </w:t>
      </w:r>
      <w:r w:rsidRPr="00D00CEE">
        <w:rPr>
          <w:w w:val="105"/>
          <w:sz w:val="23"/>
        </w:rPr>
        <w:t>use</w:t>
      </w:r>
      <w:r w:rsidRPr="00D00CEE">
        <w:rPr>
          <w:spacing w:val="-2"/>
          <w:w w:val="105"/>
          <w:sz w:val="23"/>
        </w:rPr>
        <w:t xml:space="preserve"> </w:t>
      </w:r>
      <w:r w:rsidRPr="00D00CEE">
        <w:rPr>
          <w:w w:val="105"/>
          <w:sz w:val="23"/>
        </w:rPr>
        <w:t>is</w:t>
      </w:r>
      <w:r w:rsidRPr="00D00CEE">
        <w:rPr>
          <w:spacing w:val="-8"/>
          <w:w w:val="105"/>
          <w:sz w:val="23"/>
        </w:rPr>
        <w:t xml:space="preserve"> </w:t>
      </w:r>
      <w:r w:rsidRPr="00D00CEE">
        <w:rPr>
          <w:w w:val="105"/>
          <w:sz w:val="23"/>
        </w:rPr>
        <w:t>to</w:t>
      </w:r>
      <w:r w:rsidRPr="00D00CEE">
        <w:rPr>
          <w:spacing w:val="-8"/>
          <w:w w:val="105"/>
          <w:sz w:val="23"/>
        </w:rPr>
        <w:t xml:space="preserve"> </w:t>
      </w:r>
      <w:r w:rsidRPr="00D00CEE">
        <w:rPr>
          <w:w w:val="105"/>
          <w:sz w:val="23"/>
        </w:rPr>
        <w:t>a</w:t>
      </w:r>
      <w:r w:rsidRPr="00D00CEE">
        <w:rPr>
          <w:spacing w:val="-5"/>
          <w:w w:val="105"/>
          <w:sz w:val="23"/>
        </w:rPr>
        <w:t xml:space="preserve"> </w:t>
      </w:r>
      <w:r w:rsidRPr="00D00CEE">
        <w:rPr>
          <w:w w:val="105"/>
          <w:sz w:val="23"/>
        </w:rPr>
        <w:t>total</w:t>
      </w:r>
      <w:r w:rsidRPr="00D00CEE">
        <w:rPr>
          <w:spacing w:val="6"/>
          <w:w w:val="105"/>
          <w:sz w:val="23"/>
        </w:rPr>
        <w:t xml:space="preserve"> </w:t>
      </w:r>
      <w:r w:rsidRPr="00D00CEE">
        <w:rPr>
          <w:w w:val="105"/>
          <w:sz w:val="23"/>
        </w:rPr>
        <w:t>100%.</w:t>
      </w:r>
    </w:p>
    <w:p w14:paraId="2486A94F" w14:textId="77777777" w:rsidR="00D7300A" w:rsidRPr="00D00CEE" w:rsidRDefault="00D7300A" w:rsidP="00D7300A">
      <w:pPr>
        <w:pStyle w:val="BodyText"/>
        <w:spacing w:before="2"/>
        <w:rPr>
          <w:sz w:val="16"/>
        </w:rPr>
      </w:pPr>
    </w:p>
    <w:p w14:paraId="5D1A1097" w14:textId="77777777" w:rsidR="00D7300A" w:rsidRPr="00D00CEE" w:rsidRDefault="00D7300A" w:rsidP="00D7300A">
      <w:pPr>
        <w:pStyle w:val="ListParagraph"/>
        <w:numPr>
          <w:ilvl w:val="0"/>
          <w:numId w:val="1"/>
        </w:numPr>
        <w:tabs>
          <w:tab w:val="left" w:pos="1073"/>
        </w:tabs>
        <w:spacing w:before="91" w:line="252" w:lineRule="auto"/>
        <w:ind w:left="1070" w:right="333"/>
        <w:jc w:val="both"/>
        <w:rPr>
          <w:sz w:val="23"/>
        </w:rPr>
      </w:pPr>
      <w:r w:rsidRPr="00D00CEE">
        <w:rPr>
          <w:w w:val="105"/>
          <w:sz w:val="23"/>
        </w:rPr>
        <w:t xml:space="preserve">Inclusive list of </w:t>
      </w:r>
      <w:r w:rsidRPr="00D00CEE">
        <w:rPr>
          <w:b/>
          <w:w w:val="105"/>
          <w:sz w:val="23"/>
          <w:u w:val="thick" w:color="494B4B"/>
        </w:rPr>
        <w:t>ALL</w:t>
      </w:r>
      <w:r w:rsidRPr="00D00CEE">
        <w:rPr>
          <w:b/>
          <w:w w:val="105"/>
          <w:sz w:val="23"/>
        </w:rPr>
        <w:t xml:space="preserve"> </w:t>
      </w:r>
      <w:r w:rsidRPr="00D00CEE">
        <w:rPr>
          <w:w w:val="105"/>
          <w:sz w:val="23"/>
        </w:rPr>
        <w:t>salaries, fees, payments, rent, repayments of loans, etc, as</w:t>
      </w:r>
      <w:r w:rsidRPr="00D00CEE">
        <w:rPr>
          <w:spacing w:val="1"/>
          <w:w w:val="105"/>
          <w:sz w:val="23"/>
        </w:rPr>
        <w:t xml:space="preserve"> </w:t>
      </w:r>
      <w:r w:rsidRPr="00D00CEE">
        <w:rPr>
          <w:w w:val="105"/>
          <w:sz w:val="23"/>
        </w:rPr>
        <w:t>well</w:t>
      </w:r>
      <w:r w:rsidRPr="00D00CEE">
        <w:rPr>
          <w:spacing w:val="1"/>
          <w:w w:val="105"/>
          <w:sz w:val="23"/>
        </w:rPr>
        <w:t xml:space="preserve"> </w:t>
      </w:r>
      <w:r w:rsidRPr="00D00CEE">
        <w:rPr>
          <w:w w:val="105"/>
          <w:sz w:val="23"/>
        </w:rPr>
        <w:t>as</w:t>
      </w:r>
      <w:r w:rsidRPr="00D00CEE">
        <w:rPr>
          <w:spacing w:val="1"/>
          <w:w w:val="105"/>
          <w:sz w:val="23"/>
        </w:rPr>
        <w:t xml:space="preserve"> </w:t>
      </w:r>
      <w:r w:rsidRPr="00D00CEE">
        <w:rPr>
          <w:w w:val="105"/>
          <w:sz w:val="23"/>
        </w:rPr>
        <w:t>transfers,</w:t>
      </w:r>
      <w:r w:rsidRPr="00D00CEE">
        <w:rPr>
          <w:spacing w:val="1"/>
          <w:w w:val="105"/>
          <w:sz w:val="23"/>
        </w:rPr>
        <w:t xml:space="preserve"> </w:t>
      </w:r>
      <w:r w:rsidRPr="00D00CEE">
        <w:rPr>
          <w:w w:val="105"/>
          <w:sz w:val="23"/>
        </w:rPr>
        <w:t>current</w:t>
      </w:r>
      <w:r w:rsidRPr="00D00CEE">
        <w:rPr>
          <w:spacing w:val="1"/>
          <w:w w:val="105"/>
          <w:sz w:val="23"/>
        </w:rPr>
        <w:t xml:space="preserve"> </w:t>
      </w:r>
      <w:r w:rsidRPr="00D00CEE">
        <w:rPr>
          <w:w w:val="105"/>
          <w:sz w:val="23"/>
        </w:rPr>
        <w:t>or</w:t>
      </w:r>
      <w:r w:rsidRPr="00D00CEE">
        <w:rPr>
          <w:spacing w:val="1"/>
          <w:w w:val="105"/>
          <w:sz w:val="23"/>
        </w:rPr>
        <w:t xml:space="preserve"> </w:t>
      </w:r>
      <w:r w:rsidRPr="00D00CEE">
        <w:rPr>
          <w:w w:val="105"/>
          <w:sz w:val="23"/>
        </w:rPr>
        <w:t>deferred,</w:t>
      </w:r>
      <w:r w:rsidRPr="00D00CEE">
        <w:rPr>
          <w:spacing w:val="1"/>
          <w:w w:val="105"/>
          <w:sz w:val="23"/>
        </w:rPr>
        <w:t xml:space="preserve"> </w:t>
      </w:r>
      <w:r w:rsidRPr="00D00CEE">
        <w:rPr>
          <w:w w:val="105"/>
          <w:sz w:val="23"/>
        </w:rPr>
        <w:t>from</w:t>
      </w:r>
      <w:r w:rsidRPr="00D00CEE">
        <w:rPr>
          <w:spacing w:val="1"/>
          <w:w w:val="105"/>
          <w:sz w:val="23"/>
        </w:rPr>
        <w:t xml:space="preserve"> </w:t>
      </w:r>
      <w:r w:rsidRPr="00D00CEE">
        <w:rPr>
          <w:w w:val="105"/>
          <w:sz w:val="23"/>
        </w:rPr>
        <w:t>the</w:t>
      </w:r>
      <w:r w:rsidRPr="00D00CEE">
        <w:rPr>
          <w:spacing w:val="1"/>
          <w:w w:val="105"/>
          <w:sz w:val="23"/>
        </w:rPr>
        <w:t xml:space="preserve"> </w:t>
      </w:r>
      <w:r w:rsidRPr="00D00CEE">
        <w:rPr>
          <w:w w:val="105"/>
          <w:sz w:val="23"/>
        </w:rPr>
        <w:t>exemption</w:t>
      </w:r>
      <w:r w:rsidRPr="00D00CEE">
        <w:rPr>
          <w:spacing w:val="1"/>
          <w:w w:val="105"/>
          <w:sz w:val="23"/>
        </w:rPr>
        <w:t xml:space="preserve"> </w:t>
      </w:r>
      <w:r w:rsidRPr="00D00CEE">
        <w:rPr>
          <w:w w:val="105"/>
          <w:sz w:val="23"/>
        </w:rPr>
        <w:t>applicant</w:t>
      </w:r>
      <w:r w:rsidRPr="00D00CEE">
        <w:rPr>
          <w:spacing w:val="1"/>
          <w:w w:val="105"/>
          <w:sz w:val="23"/>
        </w:rPr>
        <w:t xml:space="preserve"> </w:t>
      </w:r>
      <w:r w:rsidRPr="00D00CEE">
        <w:rPr>
          <w:w w:val="105"/>
          <w:sz w:val="23"/>
        </w:rPr>
        <w:t>to</w:t>
      </w:r>
      <w:r w:rsidRPr="00D00CEE">
        <w:rPr>
          <w:spacing w:val="1"/>
          <w:w w:val="105"/>
          <w:sz w:val="23"/>
        </w:rPr>
        <w:t xml:space="preserve"> </w:t>
      </w:r>
      <w:r w:rsidRPr="00D00CEE">
        <w:rPr>
          <w:w w:val="105"/>
          <w:sz w:val="23"/>
        </w:rPr>
        <w:t>its</w:t>
      </w:r>
      <w:r w:rsidRPr="00D00CEE">
        <w:rPr>
          <w:spacing w:val="1"/>
          <w:w w:val="105"/>
          <w:sz w:val="23"/>
        </w:rPr>
        <w:t xml:space="preserve"> </w:t>
      </w:r>
      <w:r w:rsidRPr="00D00CEE">
        <w:rPr>
          <w:w w:val="105"/>
          <w:sz w:val="23"/>
        </w:rPr>
        <w:t>directors,</w:t>
      </w:r>
      <w:r w:rsidRPr="00D00CEE">
        <w:rPr>
          <w:spacing w:val="-13"/>
          <w:w w:val="105"/>
          <w:sz w:val="23"/>
        </w:rPr>
        <w:t xml:space="preserve"> </w:t>
      </w:r>
      <w:r w:rsidRPr="00D00CEE">
        <w:rPr>
          <w:w w:val="105"/>
          <w:sz w:val="23"/>
        </w:rPr>
        <w:t>officers,</w:t>
      </w:r>
      <w:r w:rsidRPr="00D00CEE">
        <w:rPr>
          <w:spacing w:val="1"/>
          <w:w w:val="105"/>
          <w:sz w:val="23"/>
        </w:rPr>
        <w:t xml:space="preserve"> </w:t>
      </w:r>
      <w:r w:rsidRPr="00D00CEE">
        <w:rPr>
          <w:w w:val="105"/>
          <w:sz w:val="23"/>
        </w:rPr>
        <w:t>consultants,</w:t>
      </w:r>
      <w:r w:rsidRPr="00D00CEE">
        <w:rPr>
          <w:spacing w:val="21"/>
          <w:w w:val="105"/>
          <w:sz w:val="23"/>
        </w:rPr>
        <w:t xml:space="preserve"> </w:t>
      </w:r>
      <w:r w:rsidRPr="00D00CEE">
        <w:rPr>
          <w:w w:val="105"/>
          <w:sz w:val="23"/>
        </w:rPr>
        <w:t>agents,</w:t>
      </w:r>
      <w:r w:rsidRPr="00D00CEE">
        <w:rPr>
          <w:spacing w:val="-13"/>
          <w:w w:val="105"/>
          <w:sz w:val="23"/>
        </w:rPr>
        <w:t xml:space="preserve"> </w:t>
      </w:r>
      <w:r w:rsidRPr="00D00CEE">
        <w:rPr>
          <w:w w:val="105"/>
          <w:sz w:val="23"/>
        </w:rPr>
        <w:t>and/or</w:t>
      </w:r>
      <w:r w:rsidRPr="00D00CEE">
        <w:rPr>
          <w:spacing w:val="4"/>
          <w:w w:val="105"/>
          <w:sz w:val="23"/>
        </w:rPr>
        <w:t xml:space="preserve"> </w:t>
      </w:r>
      <w:r w:rsidRPr="00D00CEE">
        <w:rPr>
          <w:w w:val="105"/>
          <w:sz w:val="23"/>
        </w:rPr>
        <w:t>employees.</w:t>
      </w:r>
    </w:p>
    <w:p w14:paraId="4BFB6957" w14:textId="77777777" w:rsidR="00D7300A" w:rsidRPr="00D00CEE" w:rsidRDefault="00D7300A" w:rsidP="00D7300A">
      <w:pPr>
        <w:pStyle w:val="BodyText"/>
        <w:spacing w:before="8"/>
      </w:pPr>
    </w:p>
    <w:p w14:paraId="10446234" w14:textId="4F65DE2A" w:rsidR="0049632A" w:rsidRPr="00D00CEE" w:rsidRDefault="00D7300A" w:rsidP="00861A5F">
      <w:pPr>
        <w:pStyle w:val="ListParagraph"/>
        <w:numPr>
          <w:ilvl w:val="0"/>
          <w:numId w:val="1"/>
        </w:numPr>
        <w:tabs>
          <w:tab w:val="left" w:pos="1074"/>
        </w:tabs>
        <w:spacing w:line="252" w:lineRule="auto"/>
        <w:ind w:left="408" w:right="330"/>
        <w:jc w:val="both"/>
      </w:pPr>
      <w:r w:rsidRPr="005A5DE6">
        <w:rPr>
          <w:w w:val="105"/>
          <w:sz w:val="23"/>
        </w:rPr>
        <w:t>List of all clients served that are in any way related to: any director, officers,</w:t>
      </w:r>
      <w:r w:rsidRPr="005A5DE6">
        <w:rPr>
          <w:spacing w:val="1"/>
          <w:w w:val="105"/>
          <w:sz w:val="23"/>
        </w:rPr>
        <w:t xml:space="preserve"> </w:t>
      </w:r>
      <w:r w:rsidRPr="005A5DE6">
        <w:rPr>
          <w:w w:val="105"/>
          <w:sz w:val="23"/>
        </w:rPr>
        <w:t>consultant, agent and/or employees of applicant. Please include an explanation of</w:t>
      </w:r>
      <w:r w:rsidRPr="005A5DE6">
        <w:rPr>
          <w:spacing w:val="-58"/>
          <w:w w:val="105"/>
          <w:sz w:val="23"/>
        </w:rPr>
        <w:t xml:space="preserve"> </w:t>
      </w:r>
      <w:r w:rsidRPr="005A5DE6">
        <w:rPr>
          <w:w w:val="105"/>
          <w:sz w:val="23"/>
        </w:rPr>
        <w:t>any</w:t>
      </w:r>
      <w:r w:rsidRPr="005A5DE6">
        <w:rPr>
          <w:spacing w:val="-2"/>
          <w:w w:val="105"/>
          <w:sz w:val="23"/>
        </w:rPr>
        <w:t xml:space="preserve"> </w:t>
      </w:r>
      <w:r w:rsidRPr="005A5DE6">
        <w:rPr>
          <w:w w:val="105"/>
          <w:sz w:val="23"/>
        </w:rPr>
        <w:t>above</w:t>
      </w:r>
      <w:r w:rsidRPr="005A5DE6">
        <w:rPr>
          <w:spacing w:val="9"/>
          <w:w w:val="105"/>
          <w:sz w:val="23"/>
        </w:rPr>
        <w:t xml:space="preserve"> </w:t>
      </w:r>
      <w:r w:rsidRPr="005A5DE6">
        <w:rPr>
          <w:w w:val="105"/>
          <w:sz w:val="23"/>
        </w:rPr>
        <w:t>relationships.</w:t>
      </w:r>
    </w:p>
    <w:p w14:paraId="4DDAE620" w14:textId="5E43AB46" w:rsidR="00245EE8" w:rsidRDefault="00245EE8" w:rsidP="00F614D0">
      <w:pPr>
        <w:rPr>
          <w:sz w:val="23"/>
        </w:rPr>
      </w:pPr>
    </w:p>
    <w:sectPr w:rsidR="00245EE8" w:rsidSect="00F614D0">
      <w:footerReference w:type="default" r:id="rId7"/>
      <w:pgSz w:w="12240" w:h="15840"/>
      <w:pgMar w:top="1440" w:right="1382" w:bottom="1152" w:left="1440" w:header="0" w:footer="5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B8FDC" w14:textId="77777777" w:rsidR="0097224E" w:rsidRDefault="0097224E">
      <w:r>
        <w:separator/>
      </w:r>
    </w:p>
  </w:endnote>
  <w:endnote w:type="continuationSeparator" w:id="0">
    <w:p w14:paraId="36A94CFF" w14:textId="77777777" w:rsidR="0097224E" w:rsidRDefault="00972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D037A" w14:textId="14ADCC84" w:rsidR="00245EE8" w:rsidRDefault="0049632A">
    <w:pPr>
      <w:pStyle w:val="BodyText"/>
      <w:spacing w:line="14" w:lineRule="auto"/>
      <w:rPr>
        <w:sz w:val="20"/>
      </w:rPr>
    </w:pPr>
    <w:r>
      <w:rPr>
        <w:noProof/>
      </w:rPr>
      <mc:AlternateContent>
        <mc:Choice Requires="wps">
          <w:drawing>
            <wp:anchor distT="0" distB="0" distL="114300" distR="114300" simplePos="0" relativeHeight="487465472" behindDoc="1" locked="0" layoutInCell="1" allowOverlap="1" wp14:anchorId="6EE66182" wp14:editId="496722C5">
              <wp:simplePos x="0" y="0"/>
              <wp:positionH relativeFrom="page">
                <wp:posOffset>3850005</wp:posOffset>
              </wp:positionH>
              <wp:positionV relativeFrom="page">
                <wp:posOffset>9524365</wp:posOffset>
              </wp:positionV>
              <wp:extent cx="191135" cy="224155"/>
              <wp:effectExtent l="0" t="0" r="0" b="0"/>
              <wp:wrapNone/>
              <wp:docPr id="1"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194C0" w14:textId="77777777" w:rsidR="00245EE8" w:rsidRDefault="00D00717">
                          <w:pPr>
                            <w:pStyle w:val="BodyText"/>
                            <w:spacing w:before="68"/>
                            <w:ind w:left="99"/>
                          </w:pPr>
                          <w:r>
                            <w:fldChar w:fldCharType="begin"/>
                          </w:r>
                          <w:r>
                            <w:rPr>
                              <w:color w:val="49494B"/>
                              <w:w w:val="105"/>
                            </w:rPr>
                            <w:instrText xml:space="preserve"> PAGE </w:instrText>
                          </w:r>
                          <w:r>
                            <w:fldChar w:fldCharType="separate"/>
                          </w:r>
                          <w: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E66182" id="_x0000_t202" coordsize="21600,21600" o:spt="202" path="m,l,21600r21600,l21600,xe">
              <v:stroke joinstyle="miter"/>
              <v:path gradientshapeok="t" o:connecttype="rect"/>
            </v:shapetype>
            <v:shape id="docshape5" o:spid="_x0000_s1026" type="#_x0000_t202" style="position:absolute;margin-left:303.15pt;margin-top:749.95pt;width:15.05pt;height:17.65pt;z-index:-1585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" filled="f" stroked="f">
              <v:textbox inset="0,0,0,0">
                <w:txbxContent>
                  <w:p w14:paraId="79E194C0" w14:textId="77777777" w:rsidR="00245EE8" w:rsidRDefault="00D00717">
                    <w:pPr>
                      <w:pStyle w:val="BodyText"/>
                      <w:spacing w:before="68"/>
                      <w:ind w:left="99"/>
                    </w:pPr>
                    <w:r>
                      <w:fldChar w:fldCharType="begin"/>
                    </w:r>
                    <w:r>
                      <w:rPr>
                        <w:color w:val="49494B"/>
                        <w:w w:val="105"/>
                      </w:rPr>
                      <w:instrText xml:space="preserve"> PAGE </w:instrText>
                    </w:r>
                    <w:r>
                      <w:fldChar w:fldCharType="separate"/>
                    </w:r>
                    <w: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16AED" w14:textId="77777777" w:rsidR="0097224E" w:rsidRDefault="0097224E">
      <w:r>
        <w:separator/>
      </w:r>
    </w:p>
  </w:footnote>
  <w:footnote w:type="continuationSeparator" w:id="0">
    <w:p w14:paraId="17817BF9" w14:textId="77777777" w:rsidR="0097224E" w:rsidRDefault="009722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A7737"/>
    <w:multiLevelType w:val="hybridMultilevel"/>
    <w:tmpl w:val="7682F480"/>
    <w:lvl w:ilvl="0" w:tplc="67FE1738">
      <w:start w:val="1"/>
      <w:numFmt w:val="decimal"/>
      <w:lvlText w:val="%1)"/>
      <w:lvlJc w:val="left"/>
      <w:pPr>
        <w:ind w:left="1047" w:hanging="357"/>
        <w:jc w:val="left"/>
      </w:pPr>
      <w:rPr>
        <w:rFonts w:ascii="Times New Roman" w:eastAsia="Times New Roman" w:hAnsi="Times New Roman" w:cs="Times New Roman" w:hint="default"/>
        <w:b w:val="0"/>
        <w:bCs w:val="0"/>
        <w:i w:val="0"/>
        <w:iCs w:val="0"/>
        <w:color w:val="494B4B"/>
        <w:w w:val="103"/>
        <w:sz w:val="23"/>
        <w:szCs w:val="23"/>
      </w:rPr>
    </w:lvl>
    <w:lvl w:ilvl="1" w:tplc="4594AD44">
      <w:start w:val="1"/>
      <w:numFmt w:val="lowerLetter"/>
      <w:lvlText w:val="%2."/>
      <w:lvlJc w:val="left"/>
      <w:pPr>
        <w:ind w:left="2123" w:hanging="718"/>
        <w:jc w:val="left"/>
      </w:pPr>
      <w:rPr>
        <w:rFonts w:ascii="Times New Roman" w:eastAsia="Times New Roman" w:hAnsi="Times New Roman" w:cs="Times New Roman" w:hint="default"/>
        <w:b w:val="0"/>
        <w:bCs w:val="0"/>
        <w:i w:val="0"/>
        <w:iCs w:val="0"/>
        <w:color w:val="494B4B"/>
        <w:spacing w:val="-1"/>
        <w:w w:val="108"/>
        <w:sz w:val="23"/>
        <w:szCs w:val="23"/>
      </w:rPr>
    </w:lvl>
    <w:lvl w:ilvl="2" w:tplc="ADE6CDB0">
      <w:numFmt w:val="bullet"/>
      <w:lvlText w:val="•"/>
      <w:lvlJc w:val="left"/>
      <w:pPr>
        <w:ind w:left="2140" w:hanging="718"/>
      </w:pPr>
      <w:rPr>
        <w:rFonts w:hint="default"/>
      </w:rPr>
    </w:lvl>
    <w:lvl w:ilvl="3" w:tplc="8EAE51C6">
      <w:numFmt w:val="bullet"/>
      <w:lvlText w:val="•"/>
      <w:lvlJc w:val="left"/>
      <w:pPr>
        <w:ind w:left="3035" w:hanging="718"/>
      </w:pPr>
      <w:rPr>
        <w:rFonts w:hint="default"/>
      </w:rPr>
    </w:lvl>
    <w:lvl w:ilvl="4" w:tplc="905A42EE">
      <w:numFmt w:val="bullet"/>
      <w:lvlText w:val="•"/>
      <w:lvlJc w:val="left"/>
      <w:pPr>
        <w:ind w:left="3930" w:hanging="718"/>
      </w:pPr>
      <w:rPr>
        <w:rFonts w:hint="default"/>
      </w:rPr>
    </w:lvl>
    <w:lvl w:ilvl="5" w:tplc="272621D2">
      <w:numFmt w:val="bullet"/>
      <w:lvlText w:val="•"/>
      <w:lvlJc w:val="left"/>
      <w:pPr>
        <w:ind w:left="4825" w:hanging="718"/>
      </w:pPr>
      <w:rPr>
        <w:rFonts w:hint="default"/>
      </w:rPr>
    </w:lvl>
    <w:lvl w:ilvl="6" w:tplc="F5D0E9F4">
      <w:numFmt w:val="bullet"/>
      <w:lvlText w:val="•"/>
      <w:lvlJc w:val="left"/>
      <w:pPr>
        <w:ind w:left="5720" w:hanging="718"/>
      </w:pPr>
      <w:rPr>
        <w:rFonts w:hint="default"/>
      </w:rPr>
    </w:lvl>
    <w:lvl w:ilvl="7" w:tplc="C1207586">
      <w:numFmt w:val="bullet"/>
      <w:lvlText w:val="•"/>
      <w:lvlJc w:val="left"/>
      <w:pPr>
        <w:ind w:left="6615" w:hanging="718"/>
      </w:pPr>
      <w:rPr>
        <w:rFonts w:hint="default"/>
      </w:rPr>
    </w:lvl>
    <w:lvl w:ilvl="8" w:tplc="2C44B9D4">
      <w:numFmt w:val="bullet"/>
      <w:lvlText w:val="•"/>
      <w:lvlJc w:val="left"/>
      <w:pPr>
        <w:ind w:left="7510" w:hanging="718"/>
      </w:pPr>
      <w:rPr>
        <w:rFonts w:hint="default"/>
      </w:rPr>
    </w:lvl>
  </w:abstractNum>
  <w:abstractNum w:abstractNumId="1" w15:restartNumberingAfterBreak="0">
    <w:nsid w:val="345E3119"/>
    <w:multiLevelType w:val="hybridMultilevel"/>
    <w:tmpl w:val="96BADA92"/>
    <w:lvl w:ilvl="0" w:tplc="98A45B32">
      <w:start w:val="1"/>
      <w:numFmt w:val="decimal"/>
      <w:lvlText w:val="(%1)"/>
      <w:lvlJc w:val="left"/>
      <w:pPr>
        <w:ind w:left="1571" w:hanging="460"/>
        <w:jc w:val="left"/>
      </w:pPr>
      <w:rPr>
        <w:rFonts w:ascii="Times New Roman" w:eastAsia="Times New Roman" w:hAnsi="Times New Roman" w:cs="Times New Roman" w:hint="default"/>
        <w:b w:val="0"/>
        <w:bCs w:val="0"/>
        <w:i w:val="0"/>
        <w:iCs w:val="0"/>
        <w:w w:val="104"/>
        <w:sz w:val="23"/>
        <w:szCs w:val="23"/>
      </w:rPr>
    </w:lvl>
    <w:lvl w:ilvl="1" w:tplc="22D6C8DA">
      <w:numFmt w:val="bullet"/>
      <w:lvlText w:val="•"/>
      <w:lvlJc w:val="left"/>
      <w:pPr>
        <w:ind w:left="2352" w:hanging="460"/>
      </w:pPr>
      <w:rPr>
        <w:rFonts w:hint="default"/>
      </w:rPr>
    </w:lvl>
    <w:lvl w:ilvl="2" w:tplc="104817BC">
      <w:numFmt w:val="bullet"/>
      <w:lvlText w:val="•"/>
      <w:lvlJc w:val="left"/>
      <w:pPr>
        <w:ind w:left="3124" w:hanging="460"/>
      </w:pPr>
      <w:rPr>
        <w:rFonts w:hint="default"/>
      </w:rPr>
    </w:lvl>
    <w:lvl w:ilvl="3" w:tplc="C7965BAE">
      <w:numFmt w:val="bullet"/>
      <w:lvlText w:val="•"/>
      <w:lvlJc w:val="left"/>
      <w:pPr>
        <w:ind w:left="3896" w:hanging="460"/>
      </w:pPr>
      <w:rPr>
        <w:rFonts w:hint="default"/>
      </w:rPr>
    </w:lvl>
    <w:lvl w:ilvl="4" w:tplc="75581C42">
      <w:numFmt w:val="bullet"/>
      <w:lvlText w:val="•"/>
      <w:lvlJc w:val="left"/>
      <w:pPr>
        <w:ind w:left="4668" w:hanging="460"/>
      </w:pPr>
      <w:rPr>
        <w:rFonts w:hint="default"/>
      </w:rPr>
    </w:lvl>
    <w:lvl w:ilvl="5" w:tplc="923C7D12">
      <w:numFmt w:val="bullet"/>
      <w:lvlText w:val="•"/>
      <w:lvlJc w:val="left"/>
      <w:pPr>
        <w:ind w:left="5440" w:hanging="460"/>
      </w:pPr>
      <w:rPr>
        <w:rFonts w:hint="default"/>
      </w:rPr>
    </w:lvl>
    <w:lvl w:ilvl="6" w:tplc="B678AB7C">
      <w:numFmt w:val="bullet"/>
      <w:lvlText w:val="•"/>
      <w:lvlJc w:val="left"/>
      <w:pPr>
        <w:ind w:left="6212" w:hanging="460"/>
      </w:pPr>
      <w:rPr>
        <w:rFonts w:hint="default"/>
      </w:rPr>
    </w:lvl>
    <w:lvl w:ilvl="7" w:tplc="21F4F4B8">
      <w:numFmt w:val="bullet"/>
      <w:lvlText w:val="•"/>
      <w:lvlJc w:val="left"/>
      <w:pPr>
        <w:ind w:left="6984" w:hanging="460"/>
      </w:pPr>
      <w:rPr>
        <w:rFonts w:hint="default"/>
      </w:rPr>
    </w:lvl>
    <w:lvl w:ilvl="8" w:tplc="D49E6EFA">
      <w:numFmt w:val="bullet"/>
      <w:lvlText w:val="•"/>
      <w:lvlJc w:val="left"/>
      <w:pPr>
        <w:ind w:left="7756" w:hanging="460"/>
      </w:pPr>
      <w:rPr>
        <w:rFonts w:hint="default"/>
      </w:rPr>
    </w:lvl>
  </w:abstractNum>
  <w:num w:numId="1" w16cid:durableId="498228846">
    <w:abstractNumId w:val="0"/>
  </w:num>
  <w:num w:numId="2" w16cid:durableId="5025974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EE8"/>
    <w:rsid w:val="00111FE4"/>
    <w:rsid w:val="00151228"/>
    <w:rsid w:val="0023095D"/>
    <w:rsid w:val="00232F8A"/>
    <w:rsid w:val="00245EE8"/>
    <w:rsid w:val="0029163B"/>
    <w:rsid w:val="00316DDA"/>
    <w:rsid w:val="00361342"/>
    <w:rsid w:val="0049632A"/>
    <w:rsid w:val="005A5DE6"/>
    <w:rsid w:val="006B7E86"/>
    <w:rsid w:val="008E5CEC"/>
    <w:rsid w:val="0093791A"/>
    <w:rsid w:val="0097224E"/>
    <w:rsid w:val="00A256D7"/>
    <w:rsid w:val="00B259F4"/>
    <w:rsid w:val="00D00717"/>
    <w:rsid w:val="00D00CEE"/>
    <w:rsid w:val="00D26E9B"/>
    <w:rsid w:val="00D7300A"/>
    <w:rsid w:val="00D77B9A"/>
    <w:rsid w:val="00D937FF"/>
    <w:rsid w:val="00F05BDC"/>
    <w:rsid w:val="00F614D0"/>
    <w:rsid w:val="00FC5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7C8771"/>
  <w15:docId w15:val="{76739885-30EC-4EC8-BA10-F220277D1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
      <w:ind w:left="329"/>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Title">
    <w:name w:val="Title"/>
    <w:basedOn w:val="Normal"/>
    <w:uiPriority w:val="10"/>
    <w:qFormat/>
    <w:pPr>
      <w:spacing w:before="186"/>
      <w:ind w:left="802"/>
    </w:pPr>
    <w:rPr>
      <w:b/>
      <w:bCs/>
      <w:sz w:val="27"/>
      <w:szCs w:val="27"/>
    </w:rPr>
  </w:style>
  <w:style w:type="paragraph" w:styleId="ListParagraph">
    <w:name w:val="List Paragraph"/>
    <w:basedOn w:val="Normal"/>
    <w:uiPriority w:val="1"/>
    <w:qFormat/>
    <w:pPr>
      <w:ind w:left="2140" w:hanging="357"/>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B7E86"/>
    <w:rPr>
      <w:color w:val="0000FF" w:themeColor="hyperlink"/>
      <w:u w:val="single"/>
    </w:rPr>
  </w:style>
  <w:style w:type="character" w:styleId="UnresolvedMention">
    <w:name w:val="Unresolved Mention"/>
    <w:basedOn w:val="DefaultParagraphFont"/>
    <w:uiPriority w:val="99"/>
    <w:semiHidden/>
    <w:unhideWhenUsed/>
    <w:rsid w:val="006B7E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5670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856</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Roxanne Seeber</dc:creator>
  <cp:lastModifiedBy>William Kays</cp:lastModifiedBy>
  <cp:revision>8</cp:revision>
  <cp:lastPrinted>2021-11-04T16:52:00Z</cp:lastPrinted>
  <dcterms:created xsi:type="dcterms:W3CDTF">2022-10-13T15:56:00Z</dcterms:created>
  <dcterms:modified xsi:type="dcterms:W3CDTF">2022-12-26T17:39:00Z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2018-04-10T00:00:00Z</vt:filetime>
  </property>
  <property fmtid="{D5CDD505-2E9C-101B-9397-08002B2CF9AE}" pid="3" name="LastSaved">
    <vt:filetime>2021-11-04T00:00:00Z</vt:filetime>
  </property>
</Properties>
</file>