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>
            <w:pPr>
              <w:pStyle w:val="PersonalName"/>
              <w:spacing w:line="240" w:lineRule="auto"/>
            </w:pPr>
          </w:p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6A7A1A6D" w14:textId="41BFDE45" w:rsidR="004F2C74" w:rsidRDefault="004F2C74">
            <w:pPr>
              <w:pStyle w:val="PersonalName"/>
              <w:spacing w:line="240" w:lineRule="auto"/>
            </w:pPr>
          </w:p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>Spectators are thirsty for information about you, after all-you’re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r>
        <w:t>Home town and province :</w:t>
      </w:r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you come to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Age;   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9117"/>
      </w:tblGrid>
      <w:tr w:rsidR="001227C2" w:rsidRPr="00163279" w14:paraId="2D41EDB0" w14:textId="77777777" w:rsidTr="00CE2390">
        <w:trPr>
          <w:tblCellSpacing w:w="37" w:type="dxa"/>
        </w:trPr>
        <w:tc>
          <w:tcPr>
            <w:tcW w:w="4928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28D31D3D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>Western Canadians/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Hilltop Sheep Field 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23-27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3</w:t>
            </w:r>
          </w:p>
          <w:p w14:paraId="5FAF1EBB" w14:textId="0011EDE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 and USBCHA Sanctioned  – Entries open July 1, 20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2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, close 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15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, 20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2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.</w:t>
            </w:r>
          </w:p>
          <w:p w14:paraId="5C3ACEC3" w14:textId="77777777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reserves right to limit entries if warranted.</w:t>
            </w:r>
          </w:p>
          <w:p w14:paraId="571AFF15" w14:textId="71DD168B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23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-1 pm start – Pronovice 1/Nursery 1 (for 202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) May start earlier if numbers warrant</w:t>
            </w:r>
          </w:p>
          <w:p w14:paraId="41B8A637" w14:textId="6058E40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24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th  – 7am start –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P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ronovice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2/N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ursery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2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for 202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4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)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, Open 1(Hilltop)</w:t>
            </w:r>
          </w:p>
          <w:p w14:paraId="63CD60CC" w14:textId="232FE14C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25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th  – 7am start –Open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 (Hilltop/WC)/Nursery (WC)/Novice 1(Hilltop)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</w:p>
          <w:p w14:paraId="590763A0" w14:textId="36335CFE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Aug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26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th  -  8am start –Open 3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(Hilltop/WC)/Nursery (WC) /Novice 2(Hilltop)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</w:p>
          <w:p w14:paraId="0B85D216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</w:p>
          <w:p w14:paraId="27D94B1E" w14:textId="61B06554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27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th  - 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9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(Hilltop and WC)/Driving Competition (WC)</w:t>
            </w:r>
          </w:p>
          <w:p w14:paraId="25A9D623" w14:textId="77777777" w:rsidR="00BB0724" w:rsidRDefault="00BB0724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  <w:p w14:paraId="56238F6B" w14:textId="477D1C6F" w:rsidR="00BB0724" w:rsidRPr="00163279" w:rsidRDefault="00BB0724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CE2390">
        <w:trPr>
          <w:tblCellSpacing w:w="37" w:type="dxa"/>
        </w:trPr>
        <w:tc>
          <w:tcPr>
            <w:tcW w:w="4928" w:type="pct"/>
            <w:gridSpan w:val="2"/>
            <w:vAlign w:val="bottom"/>
          </w:tcPr>
          <w:p w14:paraId="55484F67" w14:textId="77777777" w:rsidR="000F6CCC" w:rsidRPr="00163279" w:rsidRDefault="000F6CC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CA" w:eastAsia="en-US"/>
              </w:rPr>
              <w:t>Field Trial –Mankota, Saskatchewan – directions on www.hilltoptrial.com</w:t>
            </w:r>
          </w:p>
        </w:tc>
      </w:tr>
      <w:tr w:rsidR="001227C2" w:rsidRPr="00163279" w14:paraId="7ADD385C" w14:textId="77777777" w:rsidTr="00CE2390">
        <w:trPr>
          <w:tblCellSpacing w:w="37" w:type="dxa"/>
        </w:trPr>
        <w:tc>
          <w:tcPr>
            <w:tcW w:w="4928" w:type="pct"/>
            <w:gridSpan w:val="2"/>
            <w:vAlign w:val="bottom"/>
          </w:tcPr>
          <w:p w14:paraId="270ECD73" w14:textId="6BD590AF" w:rsidR="000F6CCC" w:rsidRDefault="000F6CCC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Judges : </w:t>
            </w:r>
            <w:r w:rsidR="00BB0724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Pronovice, Nursery and Double Lift </w:t>
            </w:r>
            <w:r w:rsidR="008B0D5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To Be Announced</w:t>
            </w:r>
          </w:p>
          <w:p w14:paraId="73D2D90A" w14:textId="75E9036C" w:rsidR="00BB0724" w:rsidRPr="00163279" w:rsidRDefault="00BB0724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</w:pPr>
          </w:p>
        </w:tc>
      </w:tr>
      <w:tr w:rsidR="000F6CCC" w:rsidRPr="00163279" w14:paraId="00839B1E" w14:textId="77777777" w:rsidTr="00CE2390">
        <w:trPr>
          <w:tblCellSpacing w:w="37" w:type="dxa"/>
        </w:trPr>
        <w:tc>
          <w:tcPr>
            <w:tcW w:w="435" w:type="pct"/>
          </w:tcPr>
          <w:p w14:paraId="13C818A3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Classes</w:t>
            </w:r>
          </w:p>
          <w:p w14:paraId="7E65D863" w14:textId="7777777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242B507E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Dog Name 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  <w:gridCol w:w="727"/>
              <w:gridCol w:w="756"/>
              <w:gridCol w:w="756"/>
              <w:gridCol w:w="727"/>
              <w:gridCol w:w="1049"/>
              <w:gridCol w:w="1049"/>
              <w:gridCol w:w="812"/>
              <w:gridCol w:w="781"/>
              <w:gridCol w:w="781"/>
              <w:gridCol w:w="783"/>
            </w:tblGrid>
            <w:tr w:rsidR="00CE2390" w14:paraId="1A568C37" w14:textId="77777777" w:rsidTr="00CE2390">
              <w:tc>
                <w:tcPr>
                  <w:tcW w:w="727" w:type="dxa"/>
                </w:tcPr>
                <w:p w14:paraId="2CBBB56F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PN1</w:t>
                  </w:r>
                </w:p>
                <w:p w14:paraId="382C3DFD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27" w:type="dxa"/>
                </w:tcPr>
                <w:p w14:paraId="1452E483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PN2</w:t>
                  </w:r>
                </w:p>
                <w:p w14:paraId="4B1521A6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56" w:type="dxa"/>
                </w:tcPr>
                <w:p w14:paraId="04B8AFA8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Nur1</w:t>
                  </w:r>
                </w:p>
                <w:p w14:paraId="3C37650C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56" w:type="dxa"/>
                </w:tcPr>
                <w:p w14:paraId="342C4CDC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Nur2</w:t>
                  </w: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br/>
                    <w:t>HT</w:t>
                  </w:r>
                </w:p>
              </w:tc>
              <w:tc>
                <w:tcPr>
                  <w:tcW w:w="727" w:type="dxa"/>
                </w:tcPr>
                <w:p w14:paraId="228D630C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O-1</w:t>
                  </w:r>
                </w:p>
                <w:p w14:paraId="251D9602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1049" w:type="dxa"/>
                </w:tcPr>
                <w:p w14:paraId="7B108B9C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O-2</w:t>
                  </w:r>
                </w:p>
                <w:p w14:paraId="44C8EB6A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HT/WC</w:t>
                  </w:r>
                </w:p>
              </w:tc>
              <w:tc>
                <w:tcPr>
                  <w:tcW w:w="1049" w:type="dxa"/>
                </w:tcPr>
                <w:p w14:paraId="6AFC1234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O-3</w:t>
                  </w:r>
                </w:p>
                <w:p w14:paraId="635346C8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HT/WC</w:t>
                  </w:r>
                </w:p>
              </w:tc>
              <w:tc>
                <w:tcPr>
                  <w:tcW w:w="812" w:type="dxa"/>
                </w:tcPr>
                <w:p w14:paraId="0CCF4418" w14:textId="3D2003A8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Nurs WC</w:t>
                  </w:r>
                </w:p>
              </w:tc>
              <w:tc>
                <w:tcPr>
                  <w:tcW w:w="781" w:type="dxa"/>
                </w:tcPr>
                <w:p w14:paraId="0674139B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Nov1</w:t>
                  </w:r>
                </w:p>
                <w:p w14:paraId="2E20CE58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81" w:type="dxa"/>
                </w:tcPr>
                <w:p w14:paraId="3B98BFD0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Nov2</w:t>
                  </w:r>
                </w:p>
                <w:p w14:paraId="6E037117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HT</w:t>
                  </w:r>
                </w:p>
              </w:tc>
              <w:tc>
                <w:tcPr>
                  <w:tcW w:w="783" w:type="dxa"/>
                </w:tcPr>
                <w:p w14:paraId="15167A17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Total</w:t>
                  </w:r>
                </w:p>
              </w:tc>
            </w:tr>
            <w:tr w:rsidR="00CE2390" w14:paraId="3BF2E6E6" w14:textId="77777777" w:rsidTr="00CE2390">
              <w:tc>
                <w:tcPr>
                  <w:tcW w:w="727" w:type="dxa"/>
                </w:tcPr>
                <w:p w14:paraId="054DD4E1" w14:textId="2E52807E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23</w:t>
                  </w:r>
                </w:p>
              </w:tc>
              <w:tc>
                <w:tcPr>
                  <w:tcW w:w="727" w:type="dxa"/>
                </w:tcPr>
                <w:p w14:paraId="15EC6660" w14:textId="60B8201E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24</w:t>
                  </w:r>
                </w:p>
              </w:tc>
              <w:tc>
                <w:tcPr>
                  <w:tcW w:w="756" w:type="dxa"/>
                </w:tcPr>
                <w:p w14:paraId="292031EA" w14:textId="5EFDE928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23</w:t>
                  </w:r>
                </w:p>
              </w:tc>
              <w:tc>
                <w:tcPr>
                  <w:tcW w:w="756" w:type="dxa"/>
                </w:tcPr>
                <w:p w14:paraId="5327AAF5" w14:textId="79394CCC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24</w:t>
                  </w:r>
                </w:p>
              </w:tc>
              <w:tc>
                <w:tcPr>
                  <w:tcW w:w="727" w:type="dxa"/>
                </w:tcPr>
                <w:p w14:paraId="33D667C0" w14:textId="08E40F25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24</w:t>
                  </w:r>
                </w:p>
              </w:tc>
              <w:tc>
                <w:tcPr>
                  <w:tcW w:w="1049" w:type="dxa"/>
                </w:tcPr>
                <w:p w14:paraId="4356F60F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7A2A77F6" w14:textId="00054455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25</w:t>
                  </w:r>
                </w:p>
              </w:tc>
              <w:tc>
                <w:tcPr>
                  <w:tcW w:w="1049" w:type="dxa"/>
                </w:tcPr>
                <w:p w14:paraId="4A490264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</w:p>
                <w:p w14:paraId="6DED9110" w14:textId="55F512D4" w:rsidR="000F6CCC" w:rsidRDefault="008B0D59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26</w:t>
                  </w:r>
                </w:p>
              </w:tc>
              <w:tc>
                <w:tcPr>
                  <w:tcW w:w="812" w:type="dxa"/>
                </w:tcPr>
                <w:p w14:paraId="4DE311BE" w14:textId="466CB562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Aug </w:t>
                  </w:r>
                  <w:r w:rsidR="008B0D59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25,26</w:t>
                  </w:r>
                </w:p>
              </w:tc>
              <w:tc>
                <w:tcPr>
                  <w:tcW w:w="781" w:type="dxa"/>
                </w:tcPr>
                <w:p w14:paraId="1B2C747A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137D269E" w14:textId="5EBE0E4E" w:rsidR="000F6CCC" w:rsidRDefault="008B0D59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25</w:t>
                  </w:r>
                </w:p>
              </w:tc>
              <w:tc>
                <w:tcPr>
                  <w:tcW w:w="781" w:type="dxa"/>
                </w:tcPr>
                <w:p w14:paraId="433F3B03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Aug</w:t>
                  </w:r>
                </w:p>
                <w:p w14:paraId="6BC7C418" w14:textId="5319C8B0" w:rsidR="000F6CCC" w:rsidRDefault="008B0D59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26</w:t>
                  </w:r>
                  <w:r w:rsidR="000F6CCC"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14:paraId="69BABD09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Fees</w:t>
                  </w:r>
                </w:p>
              </w:tc>
            </w:tr>
          </w:tbl>
          <w:p w14:paraId="7090DD38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5531123E" w14:textId="77777777" w:rsidTr="00CE2390">
        <w:trPr>
          <w:tblCellSpacing w:w="37" w:type="dxa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0F6CCC" w14:paraId="34254A91" w14:textId="77777777" w:rsidTr="00CE2390">
              <w:tc>
                <w:tcPr>
                  <w:tcW w:w="1701" w:type="dxa"/>
                </w:tcPr>
                <w:p w14:paraId="53E2856B" w14:textId="3F04A04A" w:rsidR="000F6CCC" w:rsidRDefault="000A2C74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>fee</w:t>
                  </w:r>
                </w:p>
              </w:tc>
            </w:tr>
            <w:tr w:rsidR="000F6CCC" w14:paraId="449D79A3" w14:textId="77777777" w:rsidTr="00CE2390">
              <w:tc>
                <w:tcPr>
                  <w:tcW w:w="1701" w:type="dxa"/>
                </w:tcPr>
                <w:p w14:paraId="15AA62D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6A7E46D9" w14:textId="77777777" w:rsidTr="00CE2390">
              <w:tc>
                <w:tcPr>
                  <w:tcW w:w="1701" w:type="dxa"/>
                </w:tcPr>
                <w:p w14:paraId="6850454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4BDDE0D0" w14:textId="77777777" w:rsidTr="00CE2390">
              <w:tc>
                <w:tcPr>
                  <w:tcW w:w="1701" w:type="dxa"/>
                </w:tcPr>
                <w:p w14:paraId="0970EA6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0463FB76" w14:textId="77777777" w:rsidTr="00CE2390">
              <w:tc>
                <w:tcPr>
                  <w:tcW w:w="1701" w:type="dxa"/>
                </w:tcPr>
                <w:p w14:paraId="1A06728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0095821A" w14:textId="77777777" w:rsidTr="00CE2390">
              <w:tc>
                <w:tcPr>
                  <w:tcW w:w="1701" w:type="dxa"/>
                </w:tcPr>
                <w:p w14:paraId="0AB2989D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</w:tbl>
          <w:p w14:paraId="02ACC25E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115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720"/>
              <w:gridCol w:w="810"/>
              <w:gridCol w:w="720"/>
              <w:gridCol w:w="720"/>
              <w:gridCol w:w="1080"/>
              <w:gridCol w:w="990"/>
              <w:gridCol w:w="900"/>
              <w:gridCol w:w="720"/>
              <w:gridCol w:w="810"/>
              <w:gridCol w:w="915"/>
            </w:tblGrid>
            <w:tr w:rsidR="000F6CCC" w14:paraId="776ECF46" w14:textId="77777777" w:rsidTr="00CE2390">
              <w:tc>
                <w:tcPr>
                  <w:tcW w:w="730" w:type="dxa"/>
                </w:tcPr>
                <w:p w14:paraId="38A935FD" w14:textId="2761D8FF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4E8905D5" w14:textId="60E7602F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79B1A294" w14:textId="38EC6B91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2EB6FEAE" w14:textId="02D4CDEB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D5516E1" w14:textId="3C7F8317" w:rsidR="000F6CCC" w:rsidRPr="00C12FCD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045B7C06" w14:textId="766C86E2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44B1B43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705A969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5E50E49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605D7F4B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7DE93A4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242DCC1C" w14:textId="77777777" w:rsidTr="00CE2390">
              <w:tc>
                <w:tcPr>
                  <w:tcW w:w="730" w:type="dxa"/>
                </w:tcPr>
                <w:p w14:paraId="7112A3E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73265E9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2207649B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10AB462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15AE463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59C7965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58DFB84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19ADAE33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700A0A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2E204DD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2856C77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7BF25D4C" w14:textId="77777777" w:rsidTr="00CE2390">
              <w:tc>
                <w:tcPr>
                  <w:tcW w:w="730" w:type="dxa"/>
                </w:tcPr>
                <w:p w14:paraId="0BFC1F6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624D3BA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47F59CC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48D545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2CE96EB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1249258B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1B320EC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6A6DB47E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0DB23B90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09A3CB7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6BC1915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1ED36E45" w14:textId="77777777" w:rsidTr="00CE2390">
              <w:tc>
                <w:tcPr>
                  <w:tcW w:w="730" w:type="dxa"/>
                </w:tcPr>
                <w:p w14:paraId="1BF2159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132E167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07FDF1F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3437E6B2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5F9A1853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35A403F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7037FB95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2EBB647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6609DAE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231FE08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18F58A9D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0F6CCC" w14:paraId="2162BF95" w14:textId="77777777" w:rsidTr="00181520">
              <w:tc>
                <w:tcPr>
                  <w:tcW w:w="730" w:type="dxa"/>
                </w:tcPr>
                <w:p w14:paraId="303A209D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4101EED1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0233A238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11E2ED1A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49AEBF1C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1080" w:type="dxa"/>
                </w:tcPr>
                <w:p w14:paraId="4FE67CA6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90" w:type="dxa"/>
                </w:tcPr>
                <w:p w14:paraId="5848C039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00" w:type="dxa"/>
                </w:tcPr>
                <w:p w14:paraId="7A03355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720" w:type="dxa"/>
                </w:tcPr>
                <w:p w14:paraId="6821C38F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810" w:type="dxa"/>
                </w:tcPr>
                <w:p w14:paraId="72584274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  <w:tc>
                <w:tcPr>
                  <w:tcW w:w="915" w:type="dxa"/>
                </w:tcPr>
                <w:p w14:paraId="3EFA3F7F" w14:textId="77777777" w:rsidR="000F6CCC" w:rsidRDefault="000F6CCC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  <w:tr w:rsidR="00181520" w14:paraId="29556B33" w14:textId="77777777" w:rsidTr="00173D2A">
              <w:tc>
                <w:tcPr>
                  <w:tcW w:w="9115" w:type="dxa"/>
                  <w:gridSpan w:val="11"/>
                </w:tcPr>
                <w:p w14:paraId="5CD9C488" w14:textId="0F38896C" w:rsidR="00181520" w:rsidRDefault="00181520" w:rsidP="000F6CCC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Saskatchewan Stockdog Membership ($40 single/$50 family)                    </w:t>
                  </w:r>
                </w:p>
              </w:tc>
            </w:tr>
          </w:tbl>
          <w:p w14:paraId="4CFE5C8B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2CF169F7" w14:textId="77777777" w:rsidTr="00CE2390">
        <w:trPr>
          <w:tblCellSpacing w:w="37" w:type="dxa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4E1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00"/>
              <w:gridCol w:w="910"/>
            </w:tblGrid>
            <w:tr w:rsidR="000F6CCC" w14:paraId="28E88D0F" w14:textId="77777777" w:rsidTr="00CE2390">
              <w:tc>
                <w:tcPr>
                  <w:tcW w:w="8200" w:type="dxa"/>
                </w:tcPr>
                <w:p w14:paraId="48490C35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  <w:t xml:space="preserve">TOTAL FEES </w:t>
                  </w:r>
                </w:p>
              </w:tc>
              <w:tc>
                <w:tcPr>
                  <w:tcW w:w="910" w:type="dxa"/>
                </w:tcPr>
                <w:p w14:paraId="35661962" w14:textId="77777777" w:rsidR="000F6CCC" w:rsidRDefault="000F6CCC" w:rsidP="00162362">
                  <w:pPr>
                    <w:framePr w:hSpace="180" w:wrap="around" w:vAnchor="text" w:hAnchor="margin" w:y="-181"/>
                    <w:spacing w:after="0" w:line="240" w:lineRule="auto"/>
                    <w:rPr>
                      <w:rFonts w:ascii="Arial Unicode MS" w:eastAsia="Arial Unicode MS" w:hAnsi="Arial Unicode MS" w:cs="Arial Unicode MS"/>
                      <w:kern w:val="0"/>
                      <w:sz w:val="24"/>
                      <w:szCs w:val="24"/>
                      <w:lang w:val="en-CA" w:eastAsia="en-US"/>
                    </w:rPr>
                  </w:pPr>
                </w:p>
              </w:tc>
            </w:tr>
          </w:tbl>
          <w:p w14:paraId="7C7844B9" w14:textId="77777777" w:rsidR="000F6CCC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44796737" w14:textId="77777777" w:rsidTr="00CE2390">
        <w:trPr>
          <w:tblCellSpacing w:w="37" w:type="dxa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CD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D23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Name and Address of Handler</w:t>
            </w:r>
          </w:p>
        </w:tc>
      </w:tr>
      <w:tr w:rsidR="000F6CCC" w:rsidRPr="00163279" w14:paraId="0E45472E" w14:textId="77777777" w:rsidTr="00CE2390">
        <w:trPr>
          <w:tblCellSpacing w:w="37" w:type="dxa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DA7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CE2" w14:textId="3861F4FC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 xml:space="preserve">Make Checks payable to Wendy Schmaltz </w:t>
            </w:r>
            <w:r w:rsidR="008B0D5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 xml:space="preserve">/etransfers </w:t>
            </w:r>
            <w:r w:rsidR="00162362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hilltoptrial@outlook.com</w:t>
            </w:r>
          </w:p>
          <w:p w14:paraId="6684C34D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Box 240 Mankota, Saskatchewan S0H 2W0</w:t>
            </w:r>
          </w:p>
        </w:tc>
      </w:tr>
      <w:tr w:rsidR="000F6CCC" w:rsidRPr="00163279" w14:paraId="72CEA00A" w14:textId="77777777" w:rsidTr="00CE2390">
        <w:trPr>
          <w:tblCellSpacing w:w="37" w:type="dxa"/>
        </w:trPr>
        <w:tc>
          <w:tcPr>
            <w:tcW w:w="435" w:type="pct"/>
            <w:vAlign w:val="center"/>
          </w:tcPr>
          <w:p w14:paraId="63B9069E" w14:textId="77777777" w:rsidR="000A2C74" w:rsidRDefault="000A2C74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  <w:p w14:paraId="12C859E6" w14:textId="1A164746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  <w:t>Fees</w:t>
            </w:r>
          </w:p>
        </w:tc>
        <w:tc>
          <w:tcPr>
            <w:tcW w:w="4457" w:type="pct"/>
            <w:vAlign w:val="center"/>
          </w:tcPr>
          <w:p w14:paraId="2B2D8A26" w14:textId="5B85A4FA" w:rsidR="000F6CCC" w:rsidRDefault="001227C2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Hilltop </w:t>
            </w:r>
            <w:r w:rsidR="000F6CCC"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Open runs 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-$</w:t>
            </w:r>
            <w:r w:rsidR="00113291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7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cdn</w:t>
            </w:r>
            <w:r w:rsidR="00E86DE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/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run.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Western Canadian $</w:t>
            </w:r>
            <w:r w:rsidR="00113291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7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cdn</w:t>
            </w:r>
            <w:r w:rsidR="00E86DE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/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run</w:t>
            </w:r>
          </w:p>
          <w:p w14:paraId="3C9F0FA7" w14:textId="69B48FAF" w:rsidR="00C44A9C" w:rsidRDefault="001227C2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If run both Hilltop and Western Canadian (Combo) </w:t>
            </w:r>
            <w:r w:rsidR="00C44A9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D9624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$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300</w:t>
            </w:r>
            <w:r w:rsidR="000A2C7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USBCHA POINTS FOR </w:t>
            </w:r>
            <w:r w:rsidR="00BD38A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EACH DAYS RUN</w:t>
            </w:r>
          </w:p>
          <w:p w14:paraId="00FFE0E4" w14:textId="4E9652BF" w:rsidR="00CE2390" w:rsidRDefault="00CE2390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Western Canadian Nursery ( 2runs) -$1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10</w:t>
            </w:r>
          </w:p>
          <w:p w14:paraId="0D19931F" w14:textId="196AEA69" w:rsidR="000F6CCC" w:rsidRDefault="00CE2390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Hilltop </w:t>
            </w:r>
            <w:r w:rsidR="00C44A9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N</w:t>
            </w:r>
            <w:r w:rsidR="000F6CCC"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ursery $4</w:t>
            </w:r>
            <w:r w:rsidR="00113291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</w:t>
            </w:r>
            <w:r w:rsidR="000F6CCC"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/run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Hilltop 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ProNovice $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60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/run </w:t>
            </w:r>
          </w:p>
          <w:p w14:paraId="292DD265" w14:textId="49023CB9" w:rsidR="000F6CC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C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ombined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PN and Nursery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$</w:t>
            </w:r>
            <w:r w:rsidR="00BD38A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80</w:t>
            </w:r>
            <w:r w:rsidR="00E86DE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CE2390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Novice $4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5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.00/run </w:t>
            </w:r>
          </w:p>
          <w:p w14:paraId="6BBC794D" w14:textId="77777777" w:rsidR="00E86DEC" w:rsidRDefault="00E86DE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  <w:p w14:paraId="63E3B5EC" w14:textId="35118E04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(After Aug 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15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vertAlign w:val="superscript"/>
                <w:lang w:val="en-CA" w:eastAsia="en-US"/>
              </w:rPr>
              <w:t>th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(US at PAR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)                                                       </w:t>
            </w:r>
            <w:r w:rsidR="00CE2390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 </w:t>
            </w:r>
            <w:r w:rsidR="00AE593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     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TOTAL</w:t>
            </w:r>
            <w:r w:rsidR="00DD2F9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FEES SUBMITTED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_________</w:t>
            </w:r>
          </w:p>
          <w:p w14:paraId="1CE90066" w14:textId="31C1005A" w:rsidR="00AE5933" w:rsidRDefault="00AE593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  <w:p w14:paraId="5437587B" w14:textId="44A15350" w:rsidR="00AE5933" w:rsidRDefault="00AE593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To enter the Western Canadian Championship the following must occur</w:t>
            </w:r>
          </w:p>
          <w:p w14:paraId="7C060D69" w14:textId="26A3172B" w:rsidR="00AE5933" w:rsidRDefault="0018615B" w:rsidP="001861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Handler must have been a paid member of provincial association 30 days prior to commencement of event</w:t>
            </w:r>
            <w:r w:rsidR="007D4B8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(by July 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25</w:t>
            </w:r>
            <w:r w:rsidR="007D4B8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,202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3</w:t>
            </w:r>
            <w:r w:rsidR="007D4B82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</w:p>
          <w:p w14:paraId="0ADEE2B1" w14:textId="305A0772" w:rsidR="0018615B" w:rsidRPr="0018615B" w:rsidRDefault="0018615B" w:rsidP="001861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A nursery dog is eligible if its third birthday fall on or after July 1,202</w:t>
            </w:r>
            <w:r w:rsidR="008B0D5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3</w:t>
            </w:r>
          </w:p>
          <w:p w14:paraId="522A0CE0" w14:textId="4BADA7D5" w:rsidR="00AE5933" w:rsidRDefault="007D4B82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I am a member of the _________________ as of_______________.</w:t>
            </w:r>
          </w:p>
          <w:p w14:paraId="5DED4721" w14:textId="354C7B7C" w:rsidR="00AE5933" w:rsidRPr="00163279" w:rsidRDefault="00AE593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CE2390">
        <w:trPr>
          <w:tblCellSpacing w:w="37" w:type="dxa"/>
        </w:trPr>
        <w:tc>
          <w:tcPr>
            <w:tcW w:w="4928" w:type="pct"/>
            <w:gridSpan w:val="2"/>
          </w:tcPr>
          <w:p w14:paraId="02CF2494" w14:textId="4C1E0F6D" w:rsidR="005878A4" w:rsidRDefault="005878A4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lastRenderedPageBreak/>
              <w:t>Western Canadian Nursery winner determined by top aggregate score over 2 rounds</w:t>
            </w:r>
          </w:p>
          <w:p w14:paraId="7BDEA4C7" w14:textId="506A94A6" w:rsidR="000F6CCC" w:rsidRDefault="005878A4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Western Canadian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Double Lift  - Top 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3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from each day and top 4 overall </w:t>
            </w:r>
            <w:r w:rsidR="00AE593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(10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total).  </w:t>
            </w:r>
            <w:r w:rsidR="0039702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(Western Canadian runs are Open 2 and 3)</w:t>
            </w:r>
          </w:p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6CD6B37" w14:textId="22958867" w:rsidR="00AE5933" w:rsidRPr="00163279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Double Lift  - Top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from each day and top 4 overall (best two runs) (1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total).  </w:t>
            </w:r>
          </w:p>
          <w:p w14:paraId="2942C256" w14:textId="1C1856B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7CE015DF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746849C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36A91D1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F03BA69" w14:textId="77777777" w:rsidR="00AE5933" w:rsidRDefault="00AE5933" w:rsidP="000F6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7A68BC10" w:rsidR="000F6CCC" w:rsidRPr="00163279" w:rsidRDefault="000F6CCC" w:rsidP="000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t>General Agreement</w:t>
            </w:r>
          </w:p>
          <w:p w14:paraId="507536A0" w14:textId="7777777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>In consideration that my dog(s) and I will be participating in the above named stock dog trial, I understand that I am responsible for any and all costs incurred as a result of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$</w:t>
            </w:r>
            <w:r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3</w:t>
            </w: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50</w:t>
            </w:r>
          </w:p>
        </w:tc>
      </w:tr>
    </w:tbl>
    <w:p w14:paraId="16F2A623" w14:textId="6D1306B7" w:rsidR="00D56792" w:rsidRDefault="00D56792" w:rsidP="004F2C74"/>
    <w:p w14:paraId="0DF579A5" w14:textId="1D48566E" w:rsidR="00AE5933" w:rsidRDefault="00AE5933" w:rsidP="004F2C74"/>
    <w:p w14:paraId="7B28893B" w14:textId="5D25A361" w:rsidR="00AE5933" w:rsidRDefault="00AE5933" w:rsidP="004F2C74"/>
    <w:p w14:paraId="07F99F53" w14:textId="62518EB3" w:rsidR="00AE5933" w:rsidRDefault="00AE5933" w:rsidP="004F2C74">
      <w:r>
        <w:t>__________________________________signed</w:t>
      </w:r>
    </w:p>
    <w:p w14:paraId="6DDC4530" w14:textId="36572C50" w:rsidR="005C092E" w:rsidRDefault="005C092E" w:rsidP="004F2C74"/>
    <w:p w14:paraId="494BC5DD" w14:textId="7AF29017" w:rsidR="005C092E" w:rsidRDefault="005C092E" w:rsidP="004F2C74"/>
    <w:p w14:paraId="29A8B956" w14:textId="4D1A4170" w:rsidR="0039702F" w:rsidRDefault="005C092E" w:rsidP="004F2C74">
      <w:r>
        <w:t>HANDLERS T SHIRTS  - $</w:t>
      </w:r>
      <w:r w:rsidR="0039702F">
        <w:t>2</w:t>
      </w:r>
      <w:r w:rsidR="00BB0724">
        <w:t>5</w:t>
      </w:r>
      <w:r>
        <w:t xml:space="preserve"> each   </w:t>
      </w:r>
    </w:p>
    <w:p w14:paraId="468EB645" w14:textId="59C46DC3" w:rsidR="005C092E" w:rsidRDefault="005C092E" w:rsidP="004F2C74">
      <w:r>
        <w:t xml:space="preserve">Please indicate </w:t>
      </w:r>
      <w:r w:rsidR="008A1FF4">
        <w:t>size</w:t>
      </w:r>
      <w:r>
        <w:t xml:space="preserve">  Small</w:t>
      </w:r>
      <w:r w:rsidR="0039702F">
        <w:t>/</w:t>
      </w:r>
      <w:r>
        <w:t xml:space="preserve">  Medium</w:t>
      </w:r>
      <w:r w:rsidR="0039702F">
        <w:t>/</w:t>
      </w:r>
      <w:r>
        <w:t xml:space="preserve">  Large </w:t>
      </w:r>
      <w:r w:rsidR="0039702F">
        <w:t>/</w:t>
      </w:r>
      <w:r>
        <w:t xml:space="preserve"> Extra Large</w:t>
      </w:r>
      <w:r w:rsidR="0039702F">
        <w:t xml:space="preserve"> / Extra Extra Large</w:t>
      </w:r>
    </w:p>
    <w:p w14:paraId="412E5E64" w14:textId="54A6F69C" w:rsidR="009B3099" w:rsidRDefault="0039702F" w:rsidP="00EA7DFC">
      <w:r>
        <w:t>Colour choice – (Pick first two picks)  Kelly Green / Coal Grey</w:t>
      </w:r>
      <w:r w:rsidR="00BB0724">
        <w:t>/Silver</w:t>
      </w:r>
    </w:p>
    <w:sectPr w:rsidR="009B3099" w:rsidSect="00AA1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A2C74"/>
    <w:rsid w:val="000B4902"/>
    <w:rsid w:val="000F6CCC"/>
    <w:rsid w:val="00107321"/>
    <w:rsid w:val="00113291"/>
    <w:rsid w:val="001227C2"/>
    <w:rsid w:val="00162362"/>
    <w:rsid w:val="00163279"/>
    <w:rsid w:val="00181520"/>
    <w:rsid w:val="0018615B"/>
    <w:rsid w:val="00340F87"/>
    <w:rsid w:val="00360EE6"/>
    <w:rsid w:val="0039702F"/>
    <w:rsid w:val="003F7B8E"/>
    <w:rsid w:val="004C6C35"/>
    <w:rsid w:val="004F2C74"/>
    <w:rsid w:val="005535D0"/>
    <w:rsid w:val="005878A4"/>
    <w:rsid w:val="005C092E"/>
    <w:rsid w:val="00680EEE"/>
    <w:rsid w:val="007624E8"/>
    <w:rsid w:val="00796B96"/>
    <w:rsid w:val="007A046B"/>
    <w:rsid w:val="007D4B82"/>
    <w:rsid w:val="0085723C"/>
    <w:rsid w:val="008662ED"/>
    <w:rsid w:val="008A1FF4"/>
    <w:rsid w:val="008B0D59"/>
    <w:rsid w:val="009B3099"/>
    <w:rsid w:val="009E1491"/>
    <w:rsid w:val="00AA1CEF"/>
    <w:rsid w:val="00AE047F"/>
    <w:rsid w:val="00AE52B4"/>
    <w:rsid w:val="00AE5933"/>
    <w:rsid w:val="00BB0724"/>
    <w:rsid w:val="00BD38A4"/>
    <w:rsid w:val="00C12FCD"/>
    <w:rsid w:val="00C44A9C"/>
    <w:rsid w:val="00CE2390"/>
    <w:rsid w:val="00D21F70"/>
    <w:rsid w:val="00D54E65"/>
    <w:rsid w:val="00D56792"/>
    <w:rsid w:val="00D90EBA"/>
    <w:rsid w:val="00D9624C"/>
    <w:rsid w:val="00DD2F99"/>
    <w:rsid w:val="00E33085"/>
    <w:rsid w:val="00E86DEC"/>
    <w:rsid w:val="00E9484E"/>
    <w:rsid w:val="00E95922"/>
    <w:rsid w:val="00EA7DFC"/>
    <w:rsid w:val="00F366E8"/>
    <w:rsid w:val="00FB091C"/>
    <w:rsid w:val="00FB45C9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Canadian Stock Dog Championship 2014</dc:creator>
  <cp:lastModifiedBy>Poplar Valley</cp:lastModifiedBy>
  <cp:revision>4</cp:revision>
  <cp:lastPrinted>2022-01-27T23:11:00Z</cp:lastPrinted>
  <dcterms:created xsi:type="dcterms:W3CDTF">2023-01-13T00:50:00Z</dcterms:created>
  <dcterms:modified xsi:type="dcterms:W3CDTF">2023-01-20T18:24:00Z</dcterms:modified>
</cp:coreProperties>
</file>