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0A479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MARCH</w:t>
      </w:r>
      <w:r w:rsidR="00BB5C19">
        <w:rPr>
          <w:rFonts w:ascii="Times New Roman" w:hAnsi="Times New Roman"/>
          <w:b/>
          <w:sz w:val="28"/>
          <w:szCs w:val="28"/>
          <w:u w:val="single"/>
        </w:rPr>
        <w:t xml:space="preserve"> 15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0A479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6D1530" w:rsidRPr="006D1530" w:rsidRDefault="006D1530" w:rsidP="00514A01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Tetrick</w:t>
      </w:r>
      <w:proofErr w:type="spellEnd"/>
      <w:r w:rsidR="006E10DC">
        <w:rPr>
          <w:b/>
          <w:sz w:val="22"/>
        </w:rPr>
        <w:t>, Board Secretary in Training</w:t>
      </w:r>
    </w:p>
    <w:p w:rsidR="003B53F4" w:rsidRDefault="003B53F4" w:rsidP="00F2491F">
      <w:pPr>
        <w:ind w:firstLine="720"/>
        <w:rPr>
          <w:b/>
          <w:sz w:val="22"/>
        </w:rPr>
      </w:pPr>
    </w:p>
    <w:p w:rsidR="00BB5C19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  <w:r w:rsidR="000A479C">
        <w:rPr>
          <w:b/>
          <w:sz w:val="22"/>
          <w:szCs w:val="22"/>
        </w:rPr>
        <w:t xml:space="preserve">Kent </w:t>
      </w:r>
      <w:proofErr w:type="spellStart"/>
      <w:r w:rsidR="000A479C">
        <w:rPr>
          <w:b/>
          <w:sz w:val="22"/>
          <w:szCs w:val="22"/>
        </w:rPr>
        <w:t>Schlick</w:t>
      </w:r>
      <w:proofErr w:type="spellEnd"/>
      <w:r w:rsidR="000A479C">
        <w:rPr>
          <w:b/>
          <w:sz w:val="22"/>
          <w:szCs w:val="22"/>
        </w:rPr>
        <w:t>, Board Member</w:t>
      </w:r>
    </w:p>
    <w:p w:rsidR="000A479C" w:rsidRPr="000A479C" w:rsidRDefault="000A479C" w:rsidP="008C309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</w:rPr>
        <w:t xml:space="preserve">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0A479C">
        <w:rPr>
          <w:b/>
        </w:rPr>
        <w:t>BryAnna</w:t>
      </w:r>
      <w:proofErr w:type="spellEnd"/>
      <w:r w:rsidR="000A479C">
        <w:rPr>
          <w:b/>
        </w:rPr>
        <w:t xml:space="preserve"> Vaughan, </w:t>
      </w:r>
      <w:r w:rsidR="000A479C">
        <w:rPr>
          <w:b/>
          <w:szCs w:val="22"/>
        </w:rPr>
        <w:t xml:space="preserve">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  <w:t>Wednesday, March</w:t>
      </w:r>
      <w:r w:rsidR="00BB5C19">
        <w:rPr>
          <w:b/>
        </w:rPr>
        <w:t xml:space="preserve"> 15</w:t>
      </w:r>
      <w:r w:rsidR="00E84E4E">
        <w:rPr>
          <w:b/>
        </w:rPr>
        <w:t>, 2023</w:t>
      </w:r>
      <w:r w:rsidR="000A479C">
        <w:rPr>
          <w:b/>
        </w:rPr>
        <w:t xml:space="preserve"> at 6:08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2A5D4D">
        <w:rPr>
          <w:b/>
        </w:rPr>
        <w:t xml:space="preserve">  Walt Sharer</w:t>
      </w:r>
      <w:r w:rsidR="008C3090">
        <w:rPr>
          <w:b/>
        </w:rPr>
        <w:t xml:space="preserve"> made a </w:t>
      </w:r>
      <w:r w:rsidR="002A5D4D">
        <w:rPr>
          <w:b/>
        </w:rPr>
        <w:t>motion, seconded by Gary Doyle</w:t>
      </w:r>
      <w:r w:rsidR="00D3209A">
        <w:rPr>
          <w:b/>
        </w:rPr>
        <w:t>,</w:t>
      </w:r>
      <w:r w:rsidR="00296B34">
        <w:rPr>
          <w:b/>
        </w:rPr>
        <w:t xml:space="preserve"> </w:t>
      </w:r>
      <w:r w:rsidR="00296B34" w:rsidRPr="003841B6">
        <w:rPr>
          <w:b/>
        </w:rPr>
        <w:t>(with a change to value exercising)</w:t>
      </w:r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6D1530">
        <w:rPr>
          <w:b/>
        </w:rPr>
        <w:t xml:space="preserve"> presented for the </w:t>
      </w:r>
      <w:r w:rsidR="005E57BF">
        <w:rPr>
          <w:b/>
        </w:rPr>
        <w:t>February</w:t>
      </w:r>
      <w:r w:rsidR="00296B34">
        <w:rPr>
          <w:b/>
        </w:rPr>
        <w:t xml:space="preserve"> 15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296B34">
        <w:rPr>
          <w:b/>
        </w:rPr>
        <w:t xml:space="preserve">Gary </w:t>
      </w:r>
      <w:proofErr w:type="spellStart"/>
      <w:r w:rsidR="00296B34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296B34">
        <w:rPr>
          <w:b/>
        </w:rPr>
        <w:t xml:space="preserve"> motion, seconded by Walt Sharer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296B34">
        <w:rPr>
          <w:b/>
        </w:rPr>
        <w:t>s and Warrants from February 13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5E57BF">
        <w:rPr>
          <w:b/>
        </w:rPr>
        <w:t xml:space="preserve"> March 7</w:t>
      </w:r>
      <w:r w:rsidR="002A5D4D">
        <w:rPr>
          <w:b/>
        </w:rPr>
        <w:t>, 2023</w:t>
      </w:r>
      <w:r w:rsidR="008B0E5D">
        <w:rPr>
          <w:b/>
        </w:rPr>
        <w:t>.</w:t>
      </w:r>
      <w:r w:rsidR="008C3090">
        <w:rPr>
          <w:b/>
        </w:rPr>
        <w:t xml:space="preserve">  Motion carried.</w:t>
      </w:r>
      <w:r w:rsidR="005E57BF">
        <w:rPr>
          <w:b/>
        </w:rPr>
        <w:t xml:space="preserve"> </w:t>
      </w:r>
      <w:r w:rsidR="005B058E">
        <w:rPr>
          <w:b/>
        </w:rPr>
        <w:t xml:space="preserve">Dave </w:t>
      </w:r>
      <w:proofErr w:type="spellStart"/>
      <w:r w:rsidR="005B058E">
        <w:rPr>
          <w:b/>
        </w:rPr>
        <w:t>Tanksley</w:t>
      </w:r>
      <w:proofErr w:type="spellEnd"/>
      <w:r w:rsidR="005B058E">
        <w:rPr>
          <w:b/>
        </w:rPr>
        <w:t xml:space="preserve"> answered q</w:t>
      </w:r>
      <w:r w:rsidR="005E57BF">
        <w:rPr>
          <w:b/>
        </w:rPr>
        <w:t>uestion</w:t>
      </w:r>
      <w:r w:rsidR="000E5237">
        <w:rPr>
          <w:b/>
        </w:rPr>
        <w:t xml:space="preserve">s </w:t>
      </w:r>
      <w:r w:rsidR="005E57BF">
        <w:rPr>
          <w:b/>
        </w:rPr>
        <w:t>about Western Nevada Suppl</w:t>
      </w:r>
      <w:r w:rsidR="000E5237">
        <w:rPr>
          <w:b/>
        </w:rPr>
        <w:t>y</w:t>
      </w:r>
      <w:r w:rsidR="005B058E">
        <w:rPr>
          <w:b/>
        </w:rPr>
        <w:t xml:space="preserve"> and</w:t>
      </w:r>
      <w:r w:rsidR="000E5237">
        <w:rPr>
          <w:b/>
        </w:rPr>
        <w:t xml:space="preserve"> Kendall Engineering.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3C1619" w:rsidRDefault="00F2491F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300B09">
        <w:rPr>
          <w:rFonts w:cs="Courier New"/>
          <w:b/>
          <w:szCs w:val="22"/>
        </w:rPr>
        <w:t>None</w:t>
      </w:r>
    </w:p>
    <w:p w:rsidR="002A5D4D" w:rsidRDefault="002A5D4D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7E49B7" w:rsidRDefault="007E49B7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</w:p>
    <w:p w:rsidR="002060AE" w:rsidRDefault="002060AE" w:rsidP="007E49B7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Bobbie worked</w:t>
      </w:r>
      <w:r w:rsidR="007E49B7">
        <w:rPr>
          <w:rFonts w:cs="Courier New"/>
          <w:b/>
          <w:szCs w:val="22"/>
        </w:rPr>
        <w:t xml:space="preserve"> on a payment for an invoice for Grant 2</w:t>
      </w:r>
      <w:r w:rsidR="00360CEB">
        <w:rPr>
          <w:rFonts w:cs="Courier New"/>
          <w:b/>
          <w:szCs w:val="22"/>
        </w:rPr>
        <w:t>.</w:t>
      </w:r>
    </w:p>
    <w:p w:rsidR="007E49B7" w:rsidRDefault="00E96B0C" w:rsidP="007E49B7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Denise will c</w:t>
      </w:r>
      <w:r w:rsidR="002060AE">
        <w:rPr>
          <w:rFonts w:cs="Courier New"/>
          <w:b/>
          <w:szCs w:val="22"/>
        </w:rPr>
        <w:t>heck into a debit card with Eastern Sierra Community Bank</w:t>
      </w:r>
      <w:r>
        <w:rPr>
          <w:rFonts w:cs="Courier New"/>
          <w:b/>
          <w:szCs w:val="22"/>
        </w:rPr>
        <w:t>.</w:t>
      </w:r>
    </w:p>
    <w:p w:rsidR="002060AE" w:rsidRDefault="00E96B0C" w:rsidP="007E49B7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Denise will c</w:t>
      </w:r>
      <w:r w:rsidR="002060AE">
        <w:rPr>
          <w:rFonts w:cs="Courier New"/>
          <w:b/>
          <w:szCs w:val="22"/>
        </w:rPr>
        <w:t>heck about bulk mailing.</w:t>
      </w:r>
    </w:p>
    <w:p w:rsidR="002060AE" w:rsidRDefault="00E96B0C" w:rsidP="007E49B7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Walt Sharer</w:t>
      </w:r>
      <w:r w:rsidR="005212DE">
        <w:rPr>
          <w:rFonts w:cs="Courier New"/>
          <w:b/>
          <w:szCs w:val="22"/>
        </w:rPr>
        <w:t xml:space="preserve"> made a motion, seconded by Jer</w:t>
      </w:r>
      <w:r>
        <w:rPr>
          <w:rFonts w:cs="Courier New"/>
          <w:b/>
          <w:szCs w:val="22"/>
        </w:rPr>
        <w:t xml:space="preserve">i Stout for Denise </w:t>
      </w:r>
      <w:proofErr w:type="spellStart"/>
      <w:r>
        <w:rPr>
          <w:rFonts w:cs="Courier New"/>
          <w:b/>
          <w:szCs w:val="22"/>
        </w:rPr>
        <w:t>Tetick</w:t>
      </w:r>
      <w:proofErr w:type="spellEnd"/>
      <w:r>
        <w:rPr>
          <w:rFonts w:cs="Courier New"/>
          <w:b/>
          <w:szCs w:val="22"/>
        </w:rPr>
        <w:t xml:space="preserve"> to</w:t>
      </w:r>
      <w:r w:rsidR="002060AE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 xml:space="preserve">be a </w:t>
      </w:r>
      <w:r w:rsidR="002060AE">
        <w:rPr>
          <w:rFonts w:cs="Courier New"/>
          <w:b/>
          <w:szCs w:val="22"/>
        </w:rPr>
        <w:t xml:space="preserve">salaried employee and Bobbie </w:t>
      </w:r>
      <w:proofErr w:type="spellStart"/>
      <w:r>
        <w:rPr>
          <w:rFonts w:cs="Courier New"/>
          <w:b/>
          <w:szCs w:val="22"/>
        </w:rPr>
        <w:t>Lovig</w:t>
      </w:r>
      <w:proofErr w:type="spellEnd"/>
      <w:r>
        <w:rPr>
          <w:rFonts w:cs="Courier New"/>
          <w:b/>
          <w:szCs w:val="22"/>
        </w:rPr>
        <w:t xml:space="preserve"> </w:t>
      </w:r>
      <w:r w:rsidR="002060AE">
        <w:rPr>
          <w:rFonts w:cs="Courier New"/>
          <w:b/>
          <w:szCs w:val="22"/>
        </w:rPr>
        <w:t xml:space="preserve">will </w:t>
      </w:r>
      <w:r>
        <w:rPr>
          <w:rFonts w:cs="Courier New"/>
          <w:b/>
          <w:szCs w:val="22"/>
        </w:rPr>
        <w:t>be an hourly employee</w:t>
      </w:r>
      <w:r w:rsidR="003841B6">
        <w:rPr>
          <w:rFonts w:cs="Courier New"/>
          <w:b/>
          <w:szCs w:val="22"/>
        </w:rPr>
        <w:t xml:space="preserve"> at the beginning of 3/14/23 payroll</w:t>
      </w:r>
      <w:r>
        <w:rPr>
          <w:rFonts w:cs="Courier New"/>
          <w:b/>
          <w:szCs w:val="22"/>
        </w:rPr>
        <w:t xml:space="preserve"> when needed</w:t>
      </w:r>
      <w:r w:rsidR="000F3FC3">
        <w:rPr>
          <w:rFonts w:cs="Courier New"/>
          <w:b/>
          <w:szCs w:val="22"/>
        </w:rPr>
        <w:t xml:space="preserve"> to assist in the office</w:t>
      </w:r>
      <w:r>
        <w:rPr>
          <w:rFonts w:cs="Courier New"/>
          <w:b/>
          <w:szCs w:val="22"/>
        </w:rPr>
        <w:t>.</w:t>
      </w:r>
      <w:r w:rsidR="003841B6">
        <w:rPr>
          <w:rFonts w:cs="Courier New"/>
          <w:b/>
          <w:szCs w:val="22"/>
        </w:rPr>
        <w:t xml:space="preserve"> Motion carried.</w:t>
      </w:r>
    </w:p>
    <w:p w:rsidR="00E96B0C" w:rsidRDefault="00E96B0C" w:rsidP="00E96B0C">
      <w:pPr>
        <w:pStyle w:val="BodyTextIndent"/>
        <w:outlineLvl w:val="0"/>
        <w:rPr>
          <w:rFonts w:cs="Courier New"/>
          <w:b/>
          <w:szCs w:val="22"/>
        </w:rPr>
      </w:pPr>
    </w:p>
    <w:p w:rsidR="00E96B0C" w:rsidRDefault="00E96B0C" w:rsidP="00E96B0C">
      <w:pPr>
        <w:pStyle w:val="BodyTextIndent"/>
        <w:outlineLvl w:val="0"/>
        <w:rPr>
          <w:rFonts w:cs="Courier New"/>
          <w:b/>
          <w:szCs w:val="22"/>
        </w:rPr>
      </w:pPr>
    </w:p>
    <w:p w:rsidR="00E96B0C" w:rsidRDefault="00E96B0C" w:rsidP="00E96B0C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2A5D4D" w:rsidRDefault="006D1530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2A5D4D">
        <w:rPr>
          <w:rFonts w:cs="Courier New"/>
          <w:b/>
          <w:szCs w:val="22"/>
        </w:rPr>
        <w:t xml:space="preserve">Report from Dave </w:t>
      </w:r>
      <w:proofErr w:type="spellStart"/>
      <w:r w:rsidRPr="002A5D4D">
        <w:rPr>
          <w:rFonts w:cs="Courier New"/>
          <w:b/>
          <w:szCs w:val="22"/>
        </w:rPr>
        <w:t>Tanksley</w:t>
      </w:r>
      <w:proofErr w:type="spellEnd"/>
      <w:r w:rsidR="00FB231B" w:rsidRPr="002A5D4D">
        <w:rPr>
          <w:rFonts w:cs="Courier New"/>
          <w:b/>
          <w:szCs w:val="22"/>
        </w:rPr>
        <w:t>.</w:t>
      </w:r>
    </w:p>
    <w:p w:rsidR="002A5D4D" w:rsidRDefault="00E96B0C" w:rsidP="002A5D4D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Because of the storms the wells are </w:t>
      </w:r>
      <w:r w:rsidR="009B4ACE">
        <w:rPr>
          <w:rFonts w:cs="Courier New"/>
          <w:b/>
          <w:szCs w:val="22"/>
        </w:rPr>
        <w:t>inaccessible</w:t>
      </w:r>
      <w:r w:rsidR="00982EF9">
        <w:rPr>
          <w:rFonts w:cs="Courier New"/>
          <w:b/>
          <w:szCs w:val="22"/>
        </w:rPr>
        <w:t>. Should</w:t>
      </w:r>
      <w:r w:rsidR="003841B6">
        <w:rPr>
          <w:rFonts w:cs="Courier New"/>
          <w:b/>
          <w:szCs w:val="22"/>
        </w:rPr>
        <w:t xml:space="preserve"> be</w:t>
      </w:r>
      <w:r w:rsidR="00982EF9">
        <w:rPr>
          <w:rFonts w:cs="Courier New"/>
          <w:b/>
          <w:szCs w:val="22"/>
        </w:rPr>
        <w:t xml:space="preserve"> accessible soon.</w:t>
      </w:r>
    </w:p>
    <w:p w:rsidR="00300B09" w:rsidRDefault="00982EF9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Spring runoff will have to be watch</w:t>
      </w:r>
      <w:r w:rsidR="003841B6">
        <w:rPr>
          <w:rFonts w:cs="Courier New"/>
          <w:b/>
          <w:szCs w:val="22"/>
        </w:rPr>
        <w:t>ed</w:t>
      </w:r>
      <w:r>
        <w:rPr>
          <w:rFonts w:cs="Courier New"/>
          <w:b/>
          <w:szCs w:val="22"/>
        </w:rPr>
        <w:t xml:space="preserve"> carefully. </w:t>
      </w:r>
      <w:r w:rsidR="003841B6">
        <w:rPr>
          <w:rFonts w:cs="Courier New"/>
          <w:b/>
          <w:szCs w:val="22"/>
        </w:rPr>
        <w:t>It can only be a</w:t>
      </w:r>
      <w:r>
        <w:rPr>
          <w:rFonts w:cs="Courier New"/>
          <w:b/>
          <w:szCs w:val="22"/>
        </w:rPr>
        <w:t>llowed to go two feet higher</w:t>
      </w:r>
      <w:r w:rsidR="003F1790">
        <w:rPr>
          <w:rFonts w:cs="Courier New"/>
          <w:b/>
          <w:szCs w:val="22"/>
        </w:rPr>
        <w:t xml:space="preserve"> on sewer ponds</w:t>
      </w:r>
      <w:r>
        <w:rPr>
          <w:rFonts w:cs="Courier New"/>
          <w:b/>
          <w:szCs w:val="22"/>
        </w:rPr>
        <w:t>.</w:t>
      </w:r>
    </w:p>
    <w:p w:rsidR="00300B09" w:rsidRDefault="0058637F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Working on a pump for the ponds</w:t>
      </w:r>
      <w:r w:rsidR="00555C11">
        <w:rPr>
          <w:rFonts w:cs="Courier New"/>
          <w:b/>
          <w:szCs w:val="22"/>
        </w:rPr>
        <w:t>.</w:t>
      </w:r>
    </w:p>
    <w:p w:rsidR="00555C11" w:rsidRDefault="0058637F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talk</w:t>
      </w:r>
      <w:r w:rsidR="009E7DC4">
        <w:rPr>
          <w:rFonts w:cs="Courier New"/>
          <w:b/>
          <w:szCs w:val="22"/>
        </w:rPr>
        <w:t>ed</w:t>
      </w:r>
      <w:r>
        <w:rPr>
          <w:rFonts w:cs="Courier New"/>
          <w:b/>
          <w:szCs w:val="22"/>
        </w:rPr>
        <w:t xml:space="preserve"> about finding the aquifers underground</w:t>
      </w:r>
      <w:r w:rsidR="00555C11">
        <w:rPr>
          <w:rFonts w:cs="Courier New"/>
          <w:b/>
          <w:szCs w:val="22"/>
        </w:rPr>
        <w:t xml:space="preserve">. </w:t>
      </w:r>
    </w:p>
    <w:p w:rsidR="00C244FC" w:rsidRDefault="0058637F" w:rsidP="00C244F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Dean’s Plumbing was called by a customer on a suspected leak</w:t>
      </w:r>
      <w:r w:rsidR="009E7DC4">
        <w:rPr>
          <w:rFonts w:cs="Courier New"/>
          <w:b/>
          <w:szCs w:val="22"/>
        </w:rPr>
        <w:t>.</w:t>
      </w:r>
    </w:p>
    <w:p w:rsidR="00C244FC" w:rsidRDefault="00C244FC" w:rsidP="00C244FC">
      <w:pPr>
        <w:pStyle w:val="ListParagraph"/>
        <w:ind w:left="1440"/>
        <w:rPr>
          <w:rFonts w:cs="Courier New"/>
          <w:b/>
          <w:szCs w:val="22"/>
        </w:rPr>
      </w:pPr>
    </w:p>
    <w:p w:rsidR="00917185" w:rsidRDefault="00917185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Monitoring Plan (OVGA) update –</w:t>
      </w:r>
    </w:p>
    <w:p w:rsidR="00917185" w:rsidRDefault="00917185" w:rsidP="00462B11">
      <w:pPr>
        <w:pStyle w:val="ListParagraph"/>
        <w:tabs>
          <w:tab w:val="left" w:pos="1530"/>
        </w:tabs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  <w:r w:rsidR="00462B11">
        <w:rPr>
          <w:rFonts w:cs="Courier New"/>
          <w:b/>
          <w:szCs w:val="22"/>
        </w:rPr>
        <w:t xml:space="preserve">a. </w:t>
      </w:r>
      <w:r w:rsidR="0058637F" w:rsidRPr="00917185">
        <w:rPr>
          <w:rFonts w:cs="Courier New"/>
          <w:b/>
          <w:szCs w:val="22"/>
        </w:rPr>
        <w:t>Board agr</w:t>
      </w:r>
      <w:r w:rsidR="005B5EA7" w:rsidRPr="00917185">
        <w:rPr>
          <w:rFonts w:cs="Courier New"/>
          <w:b/>
          <w:szCs w:val="22"/>
        </w:rPr>
        <w:t>ee</w:t>
      </w:r>
      <w:r w:rsidR="009E7DC4">
        <w:rPr>
          <w:rFonts w:cs="Courier New"/>
          <w:b/>
          <w:szCs w:val="22"/>
        </w:rPr>
        <w:t>s</w:t>
      </w:r>
      <w:r w:rsidR="005B5EA7" w:rsidRPr="00917185">
        <w:rPr>
          <w:rFonts w:cs="Courier New"/>
          <w:b/>
          <w:szCs w:val="22"/>
        </w:rPr>
        <w:t xml:space="preserve"> to have TEAM complete archeological </w:t>
      </w:r>
      <w:r w:rsidR="00462B11">
        <w:rPr>
          <w:rFonts w:cs="Courier New"/>
          <w:b/>
          <w:szCs w:val="22"/>
        </w:rPr>
        <w:tab/>
      </w:r>
      <w:r w:rsidR="005B5EA7" w:rsidRPr="00917185">
        <w:rPr>
          <w:rFonts w:cs="Courier New"/>
          <w:b/>
          <w:szCs w:val="22"/>
        </w:rPr>
        <w:t xml:space="preserve">and </w:t>
      </w:r>
      <w:r w:rsidR="00462B11">
        <w:rPr>
          <w:rFonts w:cs="Courier New"/>
          <w:b/>
          <w:szCs w:val="22"/>
        </w:rPr>
        <w:tab/>
        <w:t xml:space="preserve"> </w:t>
      </w:r>
      <w:r w:rsidR="00462B11">
        <w:rPr>
          <w:rFonts w:cs="Courier New"/>
          <w:b/>
          <w:szCs w:val="22"/>
        </w:rPr>
        <w:tab/>
      </w:r>
      <w:bookmarkStart w:id="0" w:name="_GoBack"/>
      <w:bookmarkEnd w:id="0"/>
      <w:r w:rsidR="005B5EA7" w:rsidRPr="00917185">
        <w:rPr>
          <w:rFonts w:cs="Courier New"/>
          <w:b/>
          <w:szCs w:val="22"/>
        </w:rPr>
        <w:t>biological study for the purpose of the CEQA permit.</w:t>
      </w:r>
    </w:p>
    <w:p w:rsidR="00462B11" w:rsidRDefault="00462B11" w:rsidP="00462B11">
      <w:pPr>
        <w:pStyle w:val="ListParagraph"/>
        <w:ind w:left="810"/>
        <w:rPr>
          <w:rFonts w:cs="Courier New"/>
          <w:b/>
          <w:szCs w:val="22"/>
        </w:rPr>
      </w:pPr>
    </w:p>
    <w:p w:rsidR="002B4F8B" w:rsidRDefault="00917185" w:rsidP="00F71ABF">
      <w:pPr>
        <w:pStyle w:val="ListParagraph"/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  <w:r w:rsidR="00C244FC">
        <w:rPr>
          <w:rFonts w:cs="Courier New"/>
          <w:b/>
          <w:szCs w:val="22"/>
        </w:rPr>
        <w:t>b.</w:t>
      </w:r>
      <w:r w:rsidR="00D76369">
        <w:rPr>
          <w:rFonts w:cs="Courier New"/>
          <w:b/>
          <w:szCs w:val="22"/>
        </w:rPr>
        <w:t xml:space="preserve"> </w:t>
      </w:r>
      <w:r w:rsidR="005B5EA7" w:rsidRPr="00C244FC">
        <w:rPr>
          <w:rFonts w:cs="Courier New"/>
          <w:b/>
          <w:szCs w:val="22"/>
        </w:rPr>
        <w:t xml:space="preserve">It was agreed to pay the additional cost if any, for </w:t>
      </w:r>
      <w:r w:rsidR="00C244FC">
        <w:rPr>
          <w:rFonts w:cs="Courier New"/>
          <w:b/>
          <w:szCs w:val="22"/>
        </w:rPr>
        <w:t xml:space="preserve">     </w:t>
      </w:r>
      <w:r>
        <w:rPr>
          <w:rFonts w:cs="Courier New"/>
          <w:b/>
          <w:szCs w:val="22"/>
        </w:rPr>
        <w:tab/>
      </w:r>
      <w:r w:rsidR="00C244FC">
        <w:rPr>
          <w:rFonts w:cs="Courier New"/>
          <w:b/>
          <w:szCs w:val="22"/>
        </w:rPr>
        <w:t>o</w:t>
      </w:r>
      <w:r w:rsidR="005B5EA7" w:rsidRPr="00C244FC">
        <w:rPr>
          <w:rFonts w:cs="Courier New"/>
          <w:b/>
          <w:szCs w:val="22"/>
        </w:rPr>
        <w:t>ne year with DWP</w:t>
      </w:r>
      <w:r w:rsidR="009E7DC4">
        <w:rPr>
          <w:rFonts w:cs="Courier New"/>
          <w:b/>
          <w:szCs w:val="22"/>
        </w:rPr>
        <w:t>.</w:t>
      </w:r>
      <w:r w:rsidR="003F1790">
        <w:rPr>
          <w:rFonts w:cs="Courier New"/>
          <w:b/>
          <w:szCs w:val="22"/>
        </w:rPr>
        <w:t xml:space="preserve"> They w</w:t>
      </w:r>
      <w:r w:rsidR="005B5EA7" w:rsidRPr="00C244FC">
        <w:rPr>
          <w:rFonts w:cs="Courier New"/>
          <w:b/>
          <w:szCs w:val="22"/>
        </w:rPr>
        <w:t xml:space="preserve">ill administer for one year </w:t>
      </w:r>
      <w:r w:rsidR="00360CEB">
        <w:rPr>
          <w:rFonts w:cs="Courier New"/>
          <w:b/>
          <w:szCs w:val="22"/>
        </w:rPr>
        <w:tab/>
      </w:r>
      <w:r w:rsidR="005B5EA7" w:rsidRPr="00C244FC">
        <w:rPr>
          <w:rFonts w:cs="Courier New"/>
          <w:b/>
          <w:szCs w:val="22"/>
        </w:rPr>
        <w:t xml:space="preserve">only. 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7E4B0C" w:rsidRDefault="00F71ABF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,R1</w:t>
      </w:r>
      <w:proofErr w:type="gramEnd"/>
      <w:r>
        <w:rPr>
          <w:rFonts w:cs="Courier New"/>
          <w:b/>
          <w:szCs w:val="22"/>
        </w:rPr>
        <w:t xml:space="preserve"> </w:t>
      </w:r>
      <w:r w:rsidR="008C3090">
        <w:rPr>
          <w:rFonts w:cs="Courier New"/>
          <w:b/>
          <w:szCs w:val="22"/>
        </w:rPr>
        <w:t xml:space="preserve">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  <w:r>
        <w:rPr>
          <w:rFonts w:cs="Courier New"/>
          <w:b/>
          <w:szCs w:val="22"/>
        </w:rPr>
        <w:t xml:space="preserve"> No report.</w:t>
      </w:r>
    </w:p>
    <w:p w:rsidR="00F71ABF" w:rsidRDefault="00F71ABF" w:rsidP="00F71ABF">
      <w:pPr>
        <w:pStyle w:val="ListParagraph"/>
        <w:ind w:left="810"/>
        <w:rPr>
          <w:rFonts w:cs="Courier New"/>
          <w:b/>
          <w:szCs w:val="22"/>
        </w:rPr>
      </w:pPr>
    </w:p>
    <w:p w:rsidR="00555C11" w:rsidRDefault="00555C11" w:rsidP="005D292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 w:rsidRPr="00F71ABF">
        <w:rPr>
          <w:rFonts w:cs="Courier New"/>
          <w:b/>
          <w:szCs w:val="22"/>
        </w:rPr>
        <w:t>Update on P1</w:t>
      </w:r>
      <w:proofErr w:type="gramStart"/>
      <w:r w:rsidRPr="00F71ABF">
        <w:rPr>
          <w:rFonts w:cs="Courier New"/>
          <w:b/>
          <w:szCs w:val="22"/>
        </w:rPr>
        <w:t>,R2</w:t>
      </w:r>
      <w:proofErr w:type="gramEnd"/>
      <w:r w:rsidRPr="00F71ABF">
        <w:rPr>
          <w:rFonts w:cs="Courier New"/>
          <w:b/>
          <w:szCs w:val="22"/>
        </w:rPr>
        <w:t xml:space="preserve"> Grant – Still waiting. Working on contract documents for funding and IRWMP. </w:t>
      </w:r>
      <w:r w:rsidR="003841B6">
        <w:rPr>
          <w:rFonts w:cs="Courier New"/>
          <w:b/>
          <w:szCs w:val="22"/>
        </w:rPr>
        <w:t>There was s</w:t>
      </w:r>
      <w:r w:rsidR="003F1790">
        <w:rPr>
          <w:rFonts w:cs="Courier New"/>
          <w:b/>
          <w:szCs w:val="22"/>
        </w:rPr>
        <w:t>ome d</w:t>
      </w:r>
      <w:r w:rsidR="00F71ABF" w:rsidRPr="00F71ABF">
        <w:rPr>
          <w:rFonts w:cs="Courier New"/>
          <w:b/>
          <w:szCs w:val="22"/>
        </w:rPr>
        <w:t>iscussion about other f</w:t>
      </w:r>
      <w:r w:rsidR="00F71ABF">
        <w:rPr>
          <w:rFonts w:cs="Courier New"/>
          <w:b/>
          <w:szCs w:val="22"/>
        </w:rPr>
        <w:t>unds for</w:t>
      </w:r>
      <w:r w:rsidR="003841B6">
        <w:rPr>
          <w:rFonts w:cs="Courier New"/>
          <w:b/>
          <w:szCs w:val="22"/>
        </w:rPr>
        <w:t xml:space="preserve"> a</w:t>
      </w:r>
      <w:r w:rsidR="00F71ABF">
        <w:rPr>
          <w:rFonts w:cs="Courier New"/>
          <w:b/>
          <w:szCs w:val="22"/>
        </w:rPr>
        <w:t xml:space="preserve"> generator and </w:t>
      </w:r>
      <w:r w:rsidR="003841B6">
        <w:rPr>
          <w:rFonts w:cs="Courier New"/>
          <w:b/>
          <w:szCs w:val="22"/>
        </w:rPr>
        <w:t xml:space="preserve">an </w:t>
      </w:r>
      <w:r w:rsidR="00F71ABF">
        <w:rPr>
          <w:rFonts w:cs="Courier New"/>
          <w:b/>
          <w:szCs w:val="22"/>
        </w:rPr>
        <w:t>aerator.</w:t>
      </w:r>
    </w:p>
    <w:p w:rsidR="00F71ABF" w:rsidRPr="00F71ABF" w:rsidRDefault="00F71ABF" w:rsidP="00F71ABF">
      <w:pPr>
        <w:pStyle w:val="ListParagraph"/>
        <w:ind w:left="810"/>
        <w:rPr>
          <w:rFonts w:cs="Courier New"/>
          <w:b/>
          <w:szCs w:val="22"/>
        </w:rPr>
      </w:pPr>
    </w:p>
    <w:p w:rsidR="005579F9" w:rsidRDefault="003841B6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on charge for new hookups that have additional volume requirements. </w:t>
      </w:r>
      <w:r w:rsidR="003F1790">
        <w:rPr>
          <w:rFonts w:cs="Courier New"/>
          <w:b/>
          <w:szCs w:val="22"/>
        </w:rPr>
        <w:t xml:space="preserve">No discussion: </w:t>
      </w:r>
      <w:r w:rsidR="00E42A74">
        <w:rPr>
          <w:rFonts w:cs="Courier New"/>
          <w:b/>
          <w:szCs w:val="22"/>
        </w:rPr>
        <w:t>R</w:t>
      </w:r>
      <w:r w:rsidR="00F71ABF">
        <w:rPr>
          <w:rFonts w:cs="Courier New"/>
          <w:b/>
          <w:szCs w:val="22"/>
        </w:rPr>
        <w:t>emove from agenda for next meeting.</w:t>
      </w:r>
    </w:p>
    <w:p w:rsidR="007E4B0C" w:rsidRDefault="007E4B0C" w:rsidP="007E4B0C">
      <w:pPr>
        <w:pStyle w:val="ListParagraph"/>
        <w:rPr>
          <w:rFonts w:cs="Courier New"/>
          <w:b/>
          <w:szCs w:val="22"/>
        </w:rPr>
      </w:pPr>
    </w:p>
    <w:p w:rsidR="007E4B0C" w:rsidRDefault="00E42A74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to approve ECWA-BPCSD Extension Agreement. Walt Sharer made a motion, seconded by Gary </w:t>
      </w:r>
      <w:proofErr w:type="spellStart"/>
      <w:r>
        <w:rPr>
          <w:rFonts w:cs="Courier New"/>
          <w:b/>
          <w:szCs w:val="22"/>
        </w:rPr>
        <w:t>Doyel</w:t>
      </w:r>
      <w:proofErr w:type="spellEnd"/>
      <w:r>
        <w:rPr>
          <w:rFonts w:cs="Courier New"/>
          <w:b/>
          <w:szCs w:val="22"/>
        </w:rPr>
        <w:t xml:space="preserve"> after finial review and </w:t>
      </w:r>
      <w:r w:rsidR="003F1790">
        <w:rPr>
          <w:rFonts w:cs="Courier New"/>
          <w:b/>
          <w:szCs w:val="22"/>
        </w:rPr>
        <w:t>approval</w:t>
      </w:r>
      <w:r>
        <w:rPr>
          <w:rFonts w:cs="Courier New"/>
          <w:b/>
          <w:szCs w:val="22"/>
        </w:rPr>
        <w:t xml:space="preserve"> by </w:t>
      </w:r>
      <w:proofErr w:type="spellStart"/>
      <w:r>
        <w:rPr>
          <w:rFonts w:cs="Courier New"/>
          <w:b/>
          <w:szCs w:val="22"/>
        </w:rPr>
        <w:t>BryAnna</w:t>
      </w:r>
      <w:proofErr w:type="spellEnd"/>
      <w:r>
        <w:rPr>
          <w:rFonts w:cs="Courier New"/>
          <w:b/>
          <w:szCs w:val="22"/>
        </w:rPr>
        <w:t xml:space="preserve"> Vaughan.</w:t>
      </w:r>
      <w:r w:rsidR="003841B6">
        <w:rPr>
          <w:rFonts w:cs="Courier New"/>
          <w:b/>
          <w:szCs w:val="22"/>
        </w:rPr>
        <w:t xml:space="preserve"> Motion carried.</w:t>
      </w:r>
    </w:p>
    <w:p w:rsidR="00E42A74" w:rsidRPr="00E42A74" w:rsidRDefault="00E42A74" w:rsidP="00E42A74">
      <w:pPr>
        <w:pStyle w:val="ListParagraph"/>
        <w:rPr>
          <w:rFonts w:cs="Courier New"/>
          <w:b/>
          <w:szCs w:val="22"/>
        </w:rPr>
      </w:pPr>
    </w:p>
    <w:p w:rsidR="00E42A74" w:rsidRPr="008B0E5D" w:rsidRDefault="00E42A74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Motion to approve WWTP High Water Percolation / Infiltration Basin Project-Work Plan. No Plan timeline</w:t>
      </w:r>
      <w:r w:rsidR="003F1790">
        <w:rPr>
          <w:rFonts w:cs="Courier New"/>
          <w:b/>
          <w:szCs w:val="22"/>
        </w:rPr>
        <w:t xml:space="preserve"> or</w:t>
      </w:r>
      <w:r>
        <w:rPr>
          <w:rFonts w:cs="Courier New"/>
          <w:b/>
          <w:szCs w:val="22"/>
        </w:rPr>
        <w:t xml:space="preserve"> update</w:t>
      </w:r>
      <w:r w:rsidR="003F1790">
        <w:rPr>
          <w:rFonts w:cs="Courier New"/>
          <w:b/>
          <w:szCs w:val="22"/>
        </w:rPr>
        <w:t>s.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</w:p>
    <w:p w:rsidR="000E62D9" w:rsidRDefault="000E62D9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140D5B" w:rsidRDefault="0073048A" w:rsidP="005D2920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Discussion on Safe </w:t>
      </w:r>
      <w:proofErr w:type="gramStart"/>
      <w:r>
        <w:rPr>
          <w:rFonts w:cs="Courier New"/>
          <w:b/>
          <w:szCs w:val="22"/>
        </w:rPr>
        <w:t>At</w:t>
      </w:r>
      <w:proofErr w:type="gramEnd"/>
      <w:r>
        <w:rPr>
          <w:rFonts w:cs="Courier New"/>
          <w:b/>
          <w:szCs w:val="22"/>
        </w:rPr>
        <w:t xml:space="preserve"> Work requirements. Go on </w:t>
      </w:r>
      <w:r w:rsidR="003F1790">
        <w:rPr>
          <w:rFonts w:cs="Courier New"/>
          <w:b/>
          <w:szCs w:val="22"/>
        </w:rPr>
        <w:t>OSHA</w:t>
      </w:r>
      <w:r>
        <w:rPr>
          <w:rFonts w:cs="Courier New"/>
          <w:b/>
          <w:szCs w:val="22"/>
        </w:rPr>
        <w:t xml:space="preserve"> website for information.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will also do research for more information.</w:t>
      </w:r>
    </w:p>
    <w:p w:rsidR="009E7DC4" w:rsidRDefault="009E7DC4" w:rsidP="009E7DC4">
      <w:pPr>
        <w:pStyle w:val="BodyTextIndent"/>
        <w:outlineLvl w:val="0"/>
        <w:rPr>
          <w:rFonts w:cs="Courier New"/>
          <w:b/>
          <w:szCs w:val="22"/>
        </w:rPr>
      </w:pPr>
    </w:p>
    <w:p w:rsidR="009E7DC4" w:rsidRDefault="009E7DC4" w:rsidP="009E7DC4">
      <w:pPr>
        <w:pStyle w:val="BodyTextIndent"/>
        <w:outlineLvl w:val="0"/>
        <w:rPr>
          <w:rFonts w:cs="Courier New"/>
          <w:b/>
          <w:szCs w:val="22"/>
        </w:rPr>
      </w:pPr>
    </w:p>
    <w:p w:rsidR="009E7DC4" w:rsidRDefault="009E7DC4" w:rsidP="009E7DC4">
      <w:pPr>
        <w:pStyle w:val="BodyTextIndent"/>
        <w:outlineLvl w:val="0"/>
        <w:rPr>
          <w:rFonts w:cs="Courier New"/>
          <w:b/>
          <w:szCs w:val="22"/>
        </w:rPr>
      </w:pP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</w:t>
      </w:r>
      <w:r w:rsidR="0073048A">
        <w:rPr>
          <w:b/>
          <w:szCs w:val="22"/>
        </w:rPr>
        <w:t>W</w:t>
      </w:r>
      <w:r>
        <w:rPr>
          <w:b/>
          <w:szCs w:val="22"/>
        </w:rPr>
        <w:t>GA Updates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R1</w:t>
      </w:r>
      <w:r w:rsidR="00747448">
        <w:rPr>
          <w:b/>
          <w:szCs w:val="22"/>
        </w:rPr>
        <w:t xml:space="preserve"> Grant implementation</w:t>
      </w:r>
      <w:r w:rsidR="003D6D23">
        <w:rPr>
          <w:b/>
          <w:szCs w:val="22"/>
        </w:rPr>
        <w:t xml:space="preserve"> for sewer expansion</w:t>
      </w:r>
      <w:r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R2.</w:t>
      </w: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9E7DC4">
        <w:rPr>
          <w:b/>
          <w:szCs w:val="22"/>
        </w:rPr>
        <w:t>is scheduled for April 19</w:t>
      </w:r>
      <w:r w:rsidR="0036752D">
        <w:rPr>
          <w:b/>
          <w:szCs w:val="22"/>
        </w:rPr>
        <w:t>, 2023,</w:t>
      </w:r>
      <w:r w:rsidR="00F21BDD">
        <w:rPr>
          <w:b/>
          <w:szCs w:val="22"/>
        </w:rPr>
        <w:t xml:space="preserve"> </w:t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73048A">
        <w:rPr>
          <w:b/>
          <w:szCs w:val="22"/>
        </w:rPr>
        <w:t>at 8:0</w:t>
      </w:r>
      <w:r w:rsidR="005D2920">
        <w:rPr>
          <w:b/>
          <w:szCs w:val="22"/>
        </w:rPr>
        <w:t>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0E62D9" w:rsidRPr="00E178D5" w:rsidRDefault="000E62D9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EB" w:rsidRDefault="003E07EB" w:rsidP="00495A57">
      <w:r>
        <w:separator/>
      </w:r>
    </w:p>
  </w:endnote>
  <w:endnote w:type="continuationSeparator" w:id="0">
    <w:p w:rsidR="003E07EB" w:rsidRDefault="003E07EB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EB" w:rsidRDefault="003E07EB" w:rsidP="00495A57">
      <w:r>
        <w:separator/>
      </w:r>
    </w:p>
  </w:footnote>
  <w:footnote w:type="continuationSeparator" w:id="0">
    <w:p w:rsidR="003E07EB" w:rsidRDefault="003E07EB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81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1"/>
  </w:num>
  <w:num w:numId="5">
    <w:abstractNumId w:val="24"/>
  </w:num>
  <w:num w:numId="6">
    <w:abstractNumId w:val="17"/>
  </w:num>
  <w:num w:numId="7">
    <w:abstractNumId w:val="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3"/>
  </w:num>
  <w:num w:numId="18">
    <w:abstractNumId w:val="40"/>
  </w:num>
  <w:num w:numId="19">
    <w:abstractNumId w:val="27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  <w:num w:numId="25">
    <w:abstractNumId w:val="37"/>
  </w:num>
  <w:num w:numId="26">
    <w:abstractNumId w:val="10"/>
  </w:num>
  <w:num w:numId="27">
    <w:abstractNumId w:val="21"/>
  </w:num>
  <w:num w:numId="28">
    <w:abstractNumId w:val="18"/>
  </w:num>
  <w:num w:numId="29">
    <w:abstractNumId w:val="29"/>
  </w:num>
  <w:num w:numId="30">
    <w:abstractNumId w:val="39"/>
  </w:num>
  <w:num w:numId="31">
    <w:abstractNumId w:val="35"/>
  </w:num>
  <w:num w:numId="32">
    <w:abstractNumId w:val="43"/>
  </w:num>
  <w:num w:numId="33">
    <w:abstractNumId w:val="38"/>
  </w:num>
  <w:num w:numId="34">
    <w:abstractNumId w:val="32"/>
  </w:num>
  <w:num w:numId="35">
    <w:abstractNumId w:val="19"/>
  </w:num>
  <w:num w:numId="36">
    <w:abstractNumId w:val="2"/>
  </w:num>
  <w:num w:numId="37">
    <w:abstractNumId w:val="20"/>
  </w:num>
  <w:num w:numId="38">
    <w:abstractNumId w:val="31"/>
  </w:num>
  <w:num w:numId="39">
    <w:abstractNumId w:val="36"/>
  </w:num>
  <w:num w:numId="40">
    <w:abstractNumId w:val="7"/>
  </w:num>
  <w:num w:numId="41">
    <w:abstractNumId w:val="6"/>
  </w:num>
  <w:num w:numId="42">
    <w:abstractNumId w:val="9"/>
  </w:num>
  <w:num w:numId="43">
    <w:abstractNumId w:val="33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E5A1C"/>
    <w:rsid w:val="001F11B8"/>
    <w:rsid w:val="001F47CC"/>
    <w:rsid w:val="001F5824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96B34"/>
    <w:rsid w:val="002A0C08"/>
    <w:rsid w:val="002A4956"/>
    <w:rsid w:val="002A5ADE"/>
    <w:rsid w:val="002A5D4D"/>
    <w:rsid w:val="002B4D31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0CEB"/>
    <w:rsid w:val="00366560"/>
    <w:rsid w:val="003666F9"/>
    <w:rsid w:val="0036752D"/>
    <w:rsid w:val="00367DE8"/>
    <w:rsid w:val="00372C88"/>
    <w:rsid w:val="003841B6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07EB"/>
    <w:rsid w:val="003E7D2D"/>
    <w:rsid w:val="003F1790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436"/>
    <w:rsid w:val="00453C55"/>
    <w:rsid w:val="00462B11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57BF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048A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44FC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CF7D87"/>
    <w:rsid w:val="00D009F9"/>
    <w:rsid w:val="00D00D2F"/>
    <w:rsid w:val="00D06E68"/>
    <w:rsid w:val="00D148C2"/>
    <w:rsid w:val="00D22283"/>
    <w:rsid w:val="00D24274"/>
    <w:rsid w:val="00D24585"/>
    <w:rsid w:val="00D3209A"/>
    <w:rsid w:val="00D320D8"/>
    <w:rsid w:val="00D360ED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46C4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2A74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619F"/>
    <w:rsid w:val="00EF75A5"/>
    <w:rsid w:val="00F067FD"/>
    <w:rsid w:val="00F112E5"/>
    <w:rsid w:val="00F1449E"/>
    <w:rsid w:val="00F1765F"/>
    <w:rsid w:val="00F21BDD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ABF"/>
    <w:rsid w:val="00F72B4F"/>
    <w:rsid w:val="00F80796"/>
    <w:rsid w:val="00F81763"/>
    <w:rsid w:val="00F876B4"/>
    <w:rsid w:val="00F9055B"/>
    <w:rsid w:val="00F91885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Walt Sharer made a motion, seconded by Gary Doyle, (with a change to v</vt:lpstr>
      <vt:lpstr/>
      <vt:lpstr>BILLS AND WARRANTS:   Gary Doyel made a motion, seconded by Walt Sharer, to appr</vt:lpstr>
      <vt:lpstr/>
      <vt:lpstr>CORRESPONDENCE: None</vt:lpstr>
      <vt:lpstr/>
      <vt:lpstr/>
      <vt:lpstr>OLD BUSINESS: </vt:lpstr>
      <vt:lpstr/>
      <vt:lpstr>Report from Denise Tetrick</vt:lpstr>
      <vt:lpstr>Bobbie worked on a payment for an invoice for Grant 2</vt:lpstr>
      <vt:lpstr>Denise will check into a debit card with Eastern Sierra Community Bank.</vt:lpstr>
      <vt:lpstr>Denise will check about bulk mailing.</vt:lpstr>
      <vt:lpstr>Walt Sharer made a motion, seconded by Jeri Stout for Denise Tetick to be a sala</vt:lpstr>
      <vt:lpstr/>
      <vt:lpstr/>
      <vt:lpstr/>
      <vt:lpstr>Report from Dave Tanksley.</vt:lpstr>
      <vt:lpstr/>
      <vt:lpstr>NEW BUSINESS:</vt:lpstr>
      <vt:lpstr/>
      <vt:lpstr>Discussion on Safe At Work requirements. Go on OSHA website for information. Dav</vt:lpstr>
      <vt:lpstr/>
      <vt:lpstr/>
      <vt:lpstr/>
      <vt:lpstr/>
      <vt:lpstr>FUTURE AGENDA ITEMS:</vt:lpstr>
      <vt:lpstr/>
      <vt:lpstr>Report from Dave Tanksley.</vt:lpstr>
      <vt:lpstr>OWGA Updates</vt:lpstr>
      <vt:lpstr>Update on P1, R1 Grant implementation for sewer expansion.</vt:lpstr>
      <vt:lpstr>Update on P1, R2.</vt:lpstr>
      <vt:lpstr/>
      <vt:lpstr>OTHER:  A closed meeting was not needed.</vt:lpstr>
      <vt:lpstr/>
      <vt:lpstr>NEXT MEETING:  The next meeting is scheduled for April 19, 2023, 			    unless o</vt:lpstr>
      <vt:lpstr/>
      <vt:lpstr>ADJOURNMENT:  The meeting was adjourned by President, BryAnna Vaughan      	   a</vt:lpstr>
      <vt:lpstr/>
      <vt:lpstr>Signed:</vt:lpstr>
      <vt:lpstr/>
      <vt:lpstr/>
      <vt:lpstr>Denise Tetrick, Administrative Services Manager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4</cp:revision>
  <cp:lastPrinted>2023-04-03T19:41:00Z</cp:lastPrinted>
  <dcterms:created xsi:type="dcterms:W3CDTF">2023-04-03T19:42:00Z</dcterms:created>
  <dcterms:modified xsi:type="dcterms:W3CDTF">2023-05-01T16:26:00Z</dcterms:modified>
</cp:coreProperties>
</file>