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C" w:rsidRDefault="002F29D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7E48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DE7E48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C1535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SEPTEMBER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542B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61417">
        <w:rPr>
          <w:rFonts w:ascii="Times New Roman" w:hAnsi="Times New Roman"/>
          <w:b/>
          <w:sz w:val="28"/>
          <w:szCs w:val="28"/>
          <w:u w:val="single"/>
        </w:rPr>
        <w:t>,</w:t>
      </w:r>
      <w:proofErr w:type="gramEnd"/>
      <w:r w:rsidR="00B61417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</w:t>
      </w:r>
      <w:proofErr w:type="gramStart"/>
      <w:r w:rsidRPr="0068785E">
        <w:rPr>
          <w:rFonts w:ascii="Times New Roman" w:hAnsi="Times New Roman"/>
          <w:b/>
          <w:sz w:val="28"/>
          <w:szCs w:val="28"/>
          <w:u w:val="single"/>
        </w:rPr>
        <w:t>0 P.M.</w:t>
      </w:r>
      <w:proofErr w:type="gramEnd"/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E7E48" w:rsidRDefault="00F2491F" w:rsidP="00514A01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  <w:t xml:space="preserve"> </w:t>
      </w:r>
      <w:proofErr w:type="spellStart"/>
      <w:r w:rsidR="00DE7E48" w:rsidRPr="00E178D5">
        <w:rPr>
          <w:b/>
          <w:sz w:val="22"/>
        </w:rPr>
        <w:t>BryAnna</w:t>
      </w:r>
      <w:proofErr w:type="spellEnd"/>
      <w:r w:rsidR="00DE7E48" w:rsidRPr="00E178D5">
        <w:rPr>
          <w:b/>
          <w:sz w:val="22"/>
        </w:rPr>
        <w:t xml:space="preserve"> Vaughan, Presiden</w:t>
      </w:r>
      <w:r w:rsidR="00006239">
        <w:rPr>
          <w:b/>
          <w:sz w:val="22"/>
        </w:rPr>
        <w:t>t</w:t>
      </w:r>
    </w:p>
    <w:p w:rsidR="004259DC" w:rsidRPr="00B93422" w:rsidRDefault="00DE7E48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514A01" w:rsidRPr="00E178D5">
        <w:rPr>
          <w:b/>
          <w:sz w:val="22"/>
        </w:rPr>
        <w:t xml:space="preserve">Gary </w:t>
      </w:r>
      <w:proofErr w:type="spellStart"/>
      <w:r w:rsidR="00514A01" w:rsidRPr="00E178D5">
        <w:rPr>
          <w:b/>
          <w:sz w:val="22"/>
        </w:rPr>
        <w:t>Doyel</w:t>
      </w:r>
      <w:proofErr w:type="spellEnd"/>
      <w:r w:rsidR="00514A01" w:rsidRPr="00E178D5">
        <w:rPr>
          <w:b/>
          <w:sz w:val="22"/>
        </w:rPr>
        <w:t>, Vice-President</w:t>
      </w:r>
      <w:r w:rsidR="004259DC">
        <w:rPr>
          <w:b/>
          <w:sz w:val="22"/>
        </w:rPr>
        <w:tab/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4259DC" w:rsidRDefault="004259DC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C15354" w:rsidRPr="000042DB" w:rsidRDefault="00C1535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0042DB">
        <w:rPr>
          <w:b/>
          <w:sz w:val="22"/>
          <w:szCs w:val="22"/>
        </w:rPr>
        <w:t>David Allen, Board Member</w:t>
      </w:r>
    </w:p>
    <w:p w:rsidR="00B95D50" w:rsidRPr="00A92FE7" w:rsidRDefault="00BE69C8" w:rsidP="00A92FE7">
      <w:pPr>
        <w:ind w:firstLine="720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:rsidR="004259DC" w:rsidRDefault="00B95D50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782EBC" w:rsidRPr="00E178D5">
        <w:rPr>
          <w:b/>
          <w:sz w:val="22"/>
        </w:rPr>
        <w:t xml:space="preserve"> </w:t>
      </w:r>
      <w:r w:rsidR="004259DC">
        <w:rPr>
          <w:b/>
          <w:sz w:val="22"/>
        </w:rPr>
        <w:t xml:space="preserve">Dave </w:t>
      </w:r>
      <w:proofErr w:type="spellStart"/>
      <w:r w:rsidR="004259DC">
        <w:rPr>
          <w:b/>
          <w:sz w:val="22"/>
        </w:rPr>
        <w:t>Tanksley</w:t>
      </w:r>
      <w:proofErr w:type="spellEnd"/>
      <w:r w:rsidR="004259DC">
        <w:rPr>
          <w:b/>
          <w:sz w:val="22"/>
        </w:rPr>
        <w:t>, Contractor</w:t>
      </w:r>
    </w:p>
    <w:p w:rsidR="00237B06" w:rsidRDefault="004259DC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B95D50" w:rsidRPr="00E178D5">
        <w:rPr>
          <w:b/>
          <w:sz w:val="22"/>
        </w:rPr>
        <w:t xml:space="preserve">Bobbie </w:t>
      </w:r>
      <w:proofErr w:type="spellStart"/>
      <w:r w:rsidR="00B95D50" w:rsidRPr="00E178D5">
        <w:rPr>
          <w:b/>
          <w:sz w:val="22"/>
        </w:rPr>
        <w:t>Lovig</w:t>
      </w:r>
      <w:proofErr w:type="spellEnd"/>
      <w:r w:rsidR="00B95D50" w:rsidRPr="00E178D5">
        <w:rPr>
          <w:b/>
          <w:sz w:val="22"/>
        </w:rPr>
        <w:t>, Secretary</w:t>
      </w:r>
    </w:p>
    <w:p w:rsidR="00C15354" w:rsidRDefault="00C15354" w:rsidP="00F2491F">
      <w:pPr>
        <w:ind w:firstLine="720"/>
        <w:rPr>
          <w:b/>
          <w:sz w:val="22"/>
        </w:rPr>
      </w:pPr>
    </w:p>
    <w:p w:rsidR="00C15354" w:rsidRDefault="00C15354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Danielle </w:t>
      </w:r>
      <w:proofErr w:type="spellStart"/>
      <w:r>
        <w:rPr>
          <w:b/>
          <w:sz w:val="22"/>
        </w:rPr>
        <w:t>Mendiburu</w:t>
      </w:r>
      <w:proofErr w:type="spellEnd"/>
      <w:r w:rsidR="007E6BCF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7E6BCF">
        <w:rPr>
          <w:b/>
          <w:sz w:val="22"/>
        </w:rPr>
        <w:t>e</w:t>
      </w:r>
      <w:r>
        <w:rPr>
          <w:b/>
          <w:sz w:val="22"/>
        </w:rPr>
        <w:t>mployment applicant</w:t>
      </w:r>
    </w:p>
    <w:p w:rsidR="00F2491F" w:rsidRPr="00514A01" w:rsidRDefault="00DE7E48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DC61B0" w:rsidRDefault="00974AFD" w:rsidP="00F2491F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6D391A">
        <w:rPr>
          <w:b/>
        </w:rPr>
        <w:t>BryAnna</w:t>
      </w:r>
      <w:proofErr w:type="spellEnd"/>
      <w:r w:rsidR="006D391A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Services District to order on Wedn</w:t>
      </w:r>
      <w:r w:rsidR="006A0186">
        <w:rPr>
          <w:b/>
        </w:rPr>
        <w:t xml:space="preserve">esday, </w:t>
      </w:r>
      <w:r w:rsidR="00C15354">
        <w:rPr>
          <w:b/>
        </w:rPr>
        <w:t>September 22</w:t>
      </w:r>
      <w:r w:rsidR="00372C88">
        <w:rPr>
          <w:b/>
        </w:rPr>
        <w:t>,</w:t>
      </w:r>
      <w:r w:rsidR="00C15354">
        <w:rPr>
          <w:b/>
        </w:rPr>
        <w:t xml:space="preserve"> 2021 at 6:0</w:t>
      </w:r>
      <w:r w:rsidR="00CB126E">
        <w:rPr>
          <w:b/>
        </w:rPr>
        <w:t>0</w:t>
      </w:r>
      <w:r w:rsidR="00B93422">
        <w:rPr>
          <w:b/>
        </w:rPr>
        <w:t xml:space="preserve"> p.m.</w:t>
      </w:r>
    </w:p>
    <w:p w:rsidR="00D47F77" w:rsidRPr="00E178D5" w:rsidRDefault="00DC61B0" w:rsidP="00F2491F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167EA" w:rsidRDefault="00974AFD" w:rsidP="00DD247F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26439D">
        <w:rPr>
          <w:b/>
        </w:rPr>
        <w:t>There were no public comments.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F2491F" w:rsidRPr="00E178D5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C15354">
        <w:rPr>
          <w:b/>
        </w:rPr>
        <w:t xml:space="preserve">  Gary </w:t>
      </w:r>
      <w:proofErr w:type="spellStart"/>
      <w:r w:rsidR="00C15354">
        <w:rPr>
          <w:b/>
        </w:rPr>
        <w:t>Doyel</w:t>
      </w:r>
      <w:proofErr w:type="spellEnd"/>
      <w:r w:rsidR="00C15354">
        <w:rPr>
          <w:b/>
        </w:rPr>
        <w:t xml:space="preserve"> moved and Walt Sharer</w:t>
      </w:r>
      <w:r w:rsidR="00EE294F">
        <w:rPr>
          <w:b/>
        </w:rPr>
        <w:t xml:space="preserve"> </w:t>
      </w:r>
      <w:r w:rsidR="001C6474">
        <w:rPr>
          <w:b/>
        </w:rPr>
        <w:t>seconded a motion</w:t>
      </w:r>
      <w:r w:rsidRPr="00E178D5">
        <w:rPr>
          <w:b/>
        </w:rPr>
        <w:t xml:space="preserve"> to approve</w:t>
      </w:r>
      <w:r w:rsidR="000256B6" w:rsidRPr="00E178D5">
        <w:rPr>
          <w:b/>
        </w:rPr>
        <w:t xml:space="preserve"> the minutes</w:t>
      </w:r>
      <w:r w:rsidR="00C15354">
        <w:rPr>
          <w:b/>
        </w:rPr>
        <w:t xml:space="preserve"> of the August 18, 2021.</w:t>
      </w:r>
      <w:r w:rsidR="00D22283">
        <w:rPr>
          <w:b/>
        </w:rPr>
        <w:t xml:space="preserve"> </w:t>
      </w:r>
      <w:r w:rsidR="00514A01">
        <w:rPr>
          <w:b/>
        </w:rPr>
        <w:t>M</w:t>
      </w:r>
      <w:r w:rsidRPr="00E178D5">
        <w:rPr>
          <w:b/>
        </w:rPr>
        <w:t>otion carried.</w:t>
      </w:r>
    </w:p>
    <w:p w:rsidR="00F2491F" w:rsidRPr="00E178D5" w:rsidRDefault="00F2491F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C15354">
        <w:rPr>
          <w:b/>
        </w:rPr>
        <w:t xml:space="preserve">Kent </w:t>
      </w:r>
      <w:proofErr w:type="spellStart"/>
      <w:r w:rsidR="00C15354">
        <w:rPr>
          <w:b/>
        </w:rPr>
        <w:t>Schlick</w:t>
      </w:r>
      <w:proofErr w:type="spellEnd"/>
      <w:r w:rsidR="00C15354">
        <w:rPr>
          <w:b/>
        </w:rPr>
        <w:t xml:space="preserve"> made a motion and Gary </w:t>
      </w:r>
      <w:proofErr w:type="spellStart"/>
      <w:r w:rsidR="00C15354">
        <w:rPr>
          <w:b/>
        </w:rPr>
        <w:t>Doyel</w:t>
      </w:r>
      <w:proofErr w:type="spellEnd"/>
      <w:r w:rsidR="00C15354">
        <w:rPr>
          <w:b/>
        </w:rPr>
        <w:t xml:space="preserve"> seconded it </w:t>
      </w:r>
      <w:r w:rsidR="00B35960">
        <w:rPr>
          <w:b/>
        </w:rPr>
        <w:t xml:space="preserve">to approve </w:t>
      </w:r>
      <w:r w:rsidR="0026439D">
        <w:rPr>
          <w:b/>
        </w:rPr>
        <w:t>the bills and wa</w:t>
      </w:r>
      <w:r w:rsidR="00372C88">
        <w:rPr>
          <w:b/>
        </w:rPr>
        <w:t>rrants</w:t>
      </w:r>
      <w:r w:rsidR="00D22283">
        <w:rPr>
          <w:b/>
        </w:rPr>
        <w:t xml:space="preserve"> incur</w:t>
      </w:r>
      <w:r w:rsidR="00C15354">
        <w:rPr>
          <w:b/>
        </w:rPr>
        <w:t>red June 8, through September 13</w:t>
      </w:r>
      <w:r w:rsidR="004259DC">
        <w:rPr>
          <w:b/>
        </w:rPr>
        <w:t xml:space="preserve">, </w:t>
      </w:r>
      <w:r w:rsidR="00372C88">
        <w:rPr>
          <w:b/>
        </w:rPr>
        <w:t>2021</w:t>
      </w:r>
      <w:r w:rsidRPr="00E178D5">
        <w:rPr>
          <w:b/>
        </w:rPr>
        <w:t>.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7E3E33" w:rsidRDefault="00F2491F" w:rsidP="00372C88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</w:p>
    <w:p w:rsidR="00C15354" w:rsidRPr="00C15354" w:rsidRDefault="00C15354" w:rsidP="00C15354">
      <w:pPr>
        <w:pStyle w:val="BodyTextIndent"/>
        <w:numPr>
          <w:ilvl w:val="0"/>
          <w:numId w:val="35"/>
        </w:numPr>
        <w:outlineLvl w:val="0"/>
        <w:rPr>
          <w:rFonts w:cs="Courier New"/>
          <w:b/>
          <w:szCs w:val="22"/>
        </w:rPr>
      </w:pPr>
      <w:r>
        <w:rPr>
          <w:rFonts w:cs="Courier New"/>
          <w:szCs w:val="22"/>
        </w:rPr>
        <w:t>Annual Statement of Carry and Market Valuation from Inyo County Treasurer.  Information only.</w:t>
      </w:r>
    </w:p>
    <w:p w:rsidR="000042DB" w:rsidRDefault="00C15354" w:rsidP="00C15354">
      <w:pPr>
        <w:pStyle w:val="BodyTextIndent"/>
        <w:numPr>
          <w:ilvl w:val="0"/>
          <w:numId w:val="35"/>
        </w:numPr>
        <w:outlineLvl w:val="0"/>
        <w:rPr>
          <w:rFonts w:cs="Courier New"/>
          <w:b/>
          <w:szCs w:val="22"/>
        </w:rPr>
      </w:pPr>
      <w:r>
        <w:rPr>
          <w:rFonts w:cs="Courier New"/>
          <w:szCs w:val="22"/>
        </w:rPr>
        <w:t>Board Secretary/Clerk Conference October 25-27, 2021 in Anaheim, CA. Information only.</w:t>
      </w:r>
      <w:r>
        <w:rPr>
          <w:rFonts w:cs="Courier New"/>
          <w:b/>
          <w:szCs w:val="22"/>
        </w:rPr>
        <w:t xml:space="preserve"> </w:t>
      </w:r>
    </w:p>
    <w:p w:rsidR="00C15354" w:rsidRDefault="00C15354" w:rsidP="00C15354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7E3E33" w:rsidRDefault="005C4E6E" w:rsidP="00B35960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AD32D7" w:rsidRDefault="00766096" w:rsidP="00C15354">
      <w:pPr>
        <w:pStyle w:val="BodyTextIndent"/>
        <w:numPr>
          <w:ilvl w:val="0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b/>
          <w:szCs w:val="22"/>
        </w:rPr>
        <w:t xml:space="preserve"> </w:t>
      </w:r>
      <w:r w:rsidR="004259DC">
        <w:rPr>
          <w:rFonts w:cs="Courier New"/>
          <w:b/>
          <w:szCs w:val="22"/>
        </w:rPr>
        <w:t xml:space="preserve">Report from Dave </w:t>
      </w:r>
      <w:proofErr w:type="spellStart"/>
      <w:r w:rsidR="004259DC">
        <w:rPr>
          <w:rFonts w:cs="Courier New"/>
          <w:b/>
          <w:szCs w:val="22"/>
        </w:rPr>
        <w:t>Tanksley</w:t>
      </w:r>
      <w:proofErr w:type="spellEnd"/>
    </w:p>
    <w:p w:rsidR="00C15354" w:rsidRDefault="00C15354" w:rsidP="00C15354">
      <w:pPr>
        <w:pStyle w:val="BodyTextIndent"/>
        <w:numPr>
          <w:ilvl w:val="1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t xml:space="preserve">Dave has ordered two Tornado Aerators for a total of approx. $8,000 each.  BPCSD will need to pay 25% down to get the order started to </w:t>
      </w:r>
      <w:proofErr w:type="spellStart"/>
      <w:r>
        <w:rPr>
          <w:rFonts w:cs="Courier New"/>
          <w:szCs w:val="22"/>
        </w:rPr>
        <w:t>Fluence</w:t>
      </w:r>
      <w:proofErr w:type="spellEnd"/>
      <w:r>
        <w:rPr>
          <w:rFonts w:cs="Courier New"/>
          <w:szCs w:val="22"/>
        </w:rPr>
        <w:t>. They will send an invoice.</w:t>
      </w:r>
    </w:p>
    <w:p w:rsidR="00C15354" w:rsidRDefault="00C15354" w:rsidP="00C15354">
      <w:pPr>
        <w:pStyle w:val="BodyTextIndent"/>
        <w:numPr>
          <w:ilvl w:val="1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t>The BOD’s are fine, under 3.</w:t>
      </w:r>
    </w:p>
    <w:p w:rsidR="00C15354" w:rsidRDefault="00C15354" w:rsidP="00C15354">
      <w:pPr>
        <w:pStyle w:val="BodyTextIndent"/>
        <w:numPr>
          <w:ilvl w:val="1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t>Dave needs 2 chain hoists for $180.00 each at</w:t>
      </w:r>
      <w:r w:rsidR="006E1B38">
        <w:rPr>
          <w:rFonts w:cs="Courier New"/>
          <w:szCs w:val="22"/>
        </w:rPr>
        <w:t xml:space="preserve"> the s</w:t>
      </w:r>
      <w:r w:rsidR="007E6BCF">
        <w:rPr>
          <w:rFonts w:cs="Courier New"/>
          <w:szCs w:val="22"/>
        </w:rPr>
        <w:t xml:space="preserve">ewer pond. </w:t>
      </w:r>
      <w:r>
        <w:rPr>
          <w:rFonts w:cs="Courier New"/>
          <w:szCs w:val="22"/>
        </w:rPr>
        <w:t>Browns Supply will weld the swing set for them.</w:t>
      </w:r>
    </w:p>
    <w:p w:rsidR="00C15354" w:rsidRDefault="00C15354" w:rsidP="00C15354">
      <w:pPr>
        <w:pStyle w:val="BodyTextIndent"/>
        <w:numPr>
          <w:ilvl w:val="1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t>There has</w:t>
      </w:r>
      <w:r w:rsidR="006E1B38">
        <w:rPr>
          <w:rFonts w:cs="Courier New"/>
          <w:szCs w:val="22"/>
        </w:rPr>
        <w:t xml:space="preserve"> been increased testing at the s</w:t>
      </w:r>
      <w:r>
        <w:rPr>
          <w:rFonts w:cs="Courier New"/>
          <w:szCs w:val="22"/>
        </w:rPr>
        <w:t>ewer plant for data for the expansion.</w:t>
      </w:r>
    </w:p>
    <w:p w:rsidR="00C15354" w:rsidRDefault="00C15354" w:rsidP="00C15354">
      <w:pPr>
        <w:pStyle w:val="BodyTextIndent"/>
        <w:numPr>
          <w:ilvl w:val="1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t>Dave elaborated about sewer plant matters.  They may need an evaporation liner.</w:t>
      </w:r>
    </w:p>
    <w:p w:rsidR="00C15354" w:rsidRPr="00C15354" w:rsidRDefault="00C15354" w:rsidP="00C15354">
      <w:pPr>
        <w:pStyle w:val="BodyTextIndent"/>
        <w:numPr>
          <w:ilvl w:val="1"/>
          <w:numId w:val="20"/>
        </w:numPr>
        <w:outlineLvl w:val="0"/>
        <w:rPr>
          <w:rFonts w:cs="Courier New"/>
          <w:szCs w:val="22"/>
        </w:rPr>
      </w:pPr>
      <w:r>
        <w:rPr>
          <w:rFonts w:cs="Courier New"/>
          <w:szCs w:val="22"/>
        </w:rPr>
        <w:lastRenderedPageBreak/>
        <w:t>Dave is shipping testing out with Fed-Up. The county has an account, so we can p</w:t>
      </w:r>
      <w:r w:rsidR="007E6BCF">
        <w:rPr>
          <w:rFonts w:cs="Courier New"/>
          <w:szCs w:val="22"/>
        </w:rPr>
        <w:t>ay their invoices in the future instead of Dave.</w:t>
      </w:r>
    </w:p>
    <w:p w:rsidR="00AD32D7" w:rsidRDefault="00AD32D7" w:rsidP="006E1B38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7E3E33" w:rsidRPr="006E1B38" w:rsidRDefault="00A92FE7" w:rsidP="007E3E33">
      <w:pPr>
        <w:pStyle w:val="BodyTextIndent"/>
        <w:numPr>
          <w:ilvl w:val="0"/>
          <w:numId w:val="20"/>
        </w:numPr>
        <w:ind w:firstLine="0"/>
        <w:outlineLvl w:val="0"/>
        <w:rPr>
          <w:b/>
          <w:szCs w:val="22"/>
        </w:rPr>
      </w:pPr>
      <w:r w:rsidRPr="006E1B38">
        <w:rPr>
          <w:rFonts w:cs="Courier New"/>
          <w:b/>
          <w:szCs w:val="22"/>
        </w:rPr>
        <w:t>Groundwater Monitoring Pl</w:t>
      </w:r>
      <w:r w:rsidR="00D009F9" w:rsidRPr="006E1B38">
        <w:rPr>
          <w:rFonts w:cs="Courier New"/>
          <w:b/>
          <w:szCs w:val="22"/>
        </w:rPr>
        <w:t xml:space="preserve">an (OVGA update) </w:t>
      </w:r>
      <w:r w:rsidR="006E1B38">
        <w:rPr>
          <w:rFonts w:cs="Courier New"/>
          <w:szCs w:val="22"/>
        </w:rPr>
        <w:t xml:space="preserve">– </w:t>
      </w:r>
      <w:proofErr w:type="spellStart"/>
      <w:r w:rsidR="006E1B38">
        <w:rPr>
          <w:rFonts w:cs="Courier New"/>
          <w:szCs w:val="22"/>
        </w:rPr>
        <w:t>BryAnna</w:t>
      </w:r>
      <w:proofErr w:type="spellEnd"/>
      <w:r w:rsidR="006E1B38">
        <w:rPr>
          <w:rFonts w:cs="Courier New"/>
          <w:szCs w:val="22"/>
        </w:rPr>
        <w:t xml:space="preserve"> said </w:t>
      </w:r>
      <w:r w:rsidR="006E1B38">
        <w:rPr>
          <w:rFonts w:cs="Courier New"/>
          <w:szCs w:val="22"/>
        </w:rPr>
        <w:tab/>
        <w:t xml:space="preserve">the draft is out to the public for comment. The </w:t>
      </w:r>
      <w:r w:rsidR="006E1B38">
        <w:rPr>
          <w:rFonts w:cs="Courier New"/>
          <w:szCs w:val="22"/>
        </w:rPr>
        <w:tab/>
        <w:t>Administrative draft has some changes.</w:t>
      </w:r>
    </w:p>
    <w:p w:rsidR="006E1B38" w:rsidRPr="006E1B38" w:rsidRDefault="006E1B38" w:rsidP="006E1B38">
      <w:pPr>
        <w:pStyle w:val="BodyTextIndent"/>
        <w:ind w:left="720" w:firstLine="0"/>
        <w:outlineLvl w:val="0"/>
        <w:rPr>
          <w:b/>
          <w:szCs w:val="22"/>
        </w:rPr>
      </w:pPr>
    </w:p>
    <w:p w:rsidR="00D009F9" w:rsidRPr="007E3E33" w:rsidRDefault="00F24491" w:rsidP="007E3E33">
      <w:pPr>
        <w:pStyle w:val="BodyTextIndent"/>
        <w:numPr>
          <w:ilvl w:val="0"/>
          <w:numId w:val="20"/>
        </w:numPr>
        <w:ind w:firstLine="0"/>
        <w:outlineLvl w:val="0"/>
        <w:rPr>
          <w:rFonts w:cs="Courier New"/>
          <w:b/>
          <w:szCs w:val="22"/>
        </w:rPr>
      </w:pPr>
      <w:r w:rsidRPr="007E3E33">
        <w:rPr>
          <w:b/>
          <w:szCs w:val="22"/>
        </w:rPr>
        <w:t>IRW</w:t>
      </w:r>
      <w:r w:rsidR="00285967" w:rsidRPr="007E3E33">
        <w:rPr>
          <w:b/>
          <w:szCs w:val="22"/>
        </w:rPr>
        <w:t xml:space="preserve">MP report. </w:t>
      </w:r>
      <w:r w:rsidR="007E3E33">
        <w:rPr>
          <w:szCs w:val="22"/>
        </w:rPr>
        <w:t>Nothing to report at this time.</w:t>
      </w:r>
    </w:p>
    <w:p w:rsidR="007E3E33" w:rsidRDefault="007E3E33" w:rsidP="007E3E33">
      <w:pPr>
        <w:pStyle w:val="ListParagraph"/>
        <w:rPr>
          <w:rFonts w:cs="Courier New"/>
          <w:b/>
          <w:szCs w:val="22"/>
        </w:rPr>
      </w:pPr>
    </w:p>
    <w:p w:rsidR="006E1B38" w:rsidRPr="006E1B38" w:rsidRDefault="00F24491" w:rsidP="006E1B38">
      <w:pPr>
        <w:pStyle w:val="BodyTextIndent"/>
        <w:numPr>
          <w:ilvl w:val="0"/>
          <w:numId w:val="20"/>
        </w:numPr>
        <w:ind w:firstLine="0"/>
        <w:outlineLvl w:val="0"/>
        <w:rPr>
          <w:rFonts w:cs="Courier New"/>
          <w:b/>
          <w:szCs w:val="22"/>
        </w:rPr>
      </w:pPr>
      <w:r w:rsidRPr="006E1B38">
        <w:rPr>
          <w:b/>
          <w:szCs w:val="22"/>
        </w:rPr>
        <w:t>Updates on Prop. 1 Grant I</w:t>
      </w:r>
      <w:r w:rsidR="006E1B38">
        <w:rPr>
          <w:b/>
          <w:szCs w:val="22"/>
        </w:rPr>
        <w:t>mplementation</w:t>
      </w:r>
    </w:p>
    <w:p w:rsidR="006E1B38" w:rsidRPr="006E1B38" w:rsidRDefault="006E1B38" w:rsidP="006E1B38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 w:rsidRPr="006E1B38">
        <w:rPr>
          <w:rFonts w:cs="Courier New"/>
          <w:sz w:val="24"/>
          <w:szCs w:val="22"/>
        </w:rPr>
        <w:t xml:space="preserve">Tim Rudolph </w:t>
      </w:r>
      <w:r>
        <w:rPr>
          <w:rFonts w:cs="Courier New"/>
          <w:sz w:val="24"/>
          <w:szCs w:val="22"/>
        </w:rPr>
        <w:t xml:space="preserve">submitted the letter and plans to Don </w:t>
      </w:r>
      <w:proofErr w:type="spellStart"/>
      <w:r>
        <w:rPr>
          <w:rFonts w:cs="Courier New"/>
          <w:sz w:val="24"/>
          <w:szCs w:val="22"/>
        </w:rPr>
        <w:t>McGhie</w:t>
      </w:r>
      <w:proofErr w:type="spellEnd"/>
      <w:r>
        <w:rPr>
          <w:rFonts w:cs="Courier New"/>
          <w:sz w:val="24"/>
          <w:szCs w:val="22"/>
        </w:rPr>
        <w:t xml:space="preserve"> at DWP.  </w:t>
      </w:r>
      <w:proofErr w:type="spellStart"/>
      <w:r>
        <w:rPr>
          <w:rFonts w:cs="Courier New"/>
          <w:sz w:val="24"/>
          <w:szCs w:val="22"/>
        </w:rPr>
        <w:t>BryAnna</w:t>
      </w:r>
      <w:proofErr w:type="spellEnd"/>
      <w:r>
        <w:rPr>
          <w:rFonts w:cs="Courier New"/>
          <w:sz w:val="24"/>
          <w:szCs w:val="22"/>
        </w:rPr>
        <w:t xml:space="preserve"> read Don’s response.</w:t>
      </w:r>
    </w:p>
    <w:p w:rsidR="006E1B38" w:rsidRPr="006E1B38" w:rsidRDefault="006E1B38" w:rsidP="006E1B38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sz w:val="24"/>
          <w:szCs w:val="22"/>
        </w:rPr>
        <w:t xml:space="preserve">The project may go beyond time allowance, so Holly Alpert sent an Agreement between ECWA and Project sponsors for SWR P1R1 Grant Extension 09-16-2021 to be approved and signed by the Board President.  Walt Sharer made a motion to sign the extension letter, seconded by Kent </w:t>
      </w:r>
      <w:proofErr w:type="spellStart"/>
      <w:r>
        <w:rPr>
          <w:rFonts w:cs="Courier New"/>
          <w:sz w:val="24"/>
          <w:szCs w:val="22"/>
        </w:rPr>
        <w:t>Schlick</w:t>
      </w:r>
      <w:proofErr w:type="spellEnd"/>
      <w:r>
        <w:rPr>
          <w:rFonts w:cs="Courier New"/>
          <w:sz w:val="24"/>
          <w:szCs w:val="22"/>
        </w:rPr>
        <w:t>. Motion carried.</w:t>
      </w:r>
    </w:p>
    <w:p w:rsidR="006E1B38" w:rsidRPr="006E1B38" w:rsidRDefault="006E1B38" w:rsidP="006E1B38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A23940" w:rsidRPr="007E3E33" w:rsidRDefault="00D009F9" w:rsidP="007E3E33">
      <w:pPr>
        <w:pStyle w:val="BodyTextIndent"/>
        <w:numPr>
          <w:ilvl w:val="0"/>
          <w:numId w:val="20"/>
        </w:numPr>
        <w:ind w:firstLine="0"/>
        <w:outlineLvl w:val="0"/>
        <w:rPr>
          <w:rFonts w:cs="Courier New"/>
          <w:b/>
          <w:szCs w:val="22"/>
        </w:rPr>
      </w:pPr>
      <w:r w:rsidRPr="007E3E33">
        <w:rPr>
          <w:rFonts w:cs="Courier New"/>
          <w:b/>
          <w:szCs w:val="22"/>
        </w:rPr>
        <w:t xml:space="preserve">Motion to approve Final Budgets for FY 2021-22. </w:t>
      </w:r>
      <w:r w:rsidRPr="007E3E33">
        <w:rPr>
          <w:rFonts w:cs="Courier New"/>
          <w:szCs w:val="22"/>
        </w:rPr>
        <w:t xml:space="preserve">Gary </w:t>
      </w:r>
      <w:proofErr w:type="spellStart"/>
      <w:r w:rsidRPr="007E3E33">
        <w:rPr>
          <w:rFonts w:cs="Courier New"/>
          <w:szCs w:val="22"/>
        </w:rPr>
        <w:t>Doyel</w:t>
      </w:r>
      <w:proofErr w:type="spellEnd"/>
      <w:r w:rsidRPr="007E3E33">
        <w:rPr>
          <w:rFonts w:cs="Courier New"/>
          <w:szCs w:val="22"/>
        </w:rPr>
        <w:t xml:space="preserve"> </w:t>
      </w:r>
      <w:r w:rsidR="007E3E33">
        <w:rPr>
          <w:rFonts w:cs="Courier New"/>
          <w:szCs w:val="22"/>
        </w:rPr>
        <w:tab/>
      </w:r>
      <w:r w:rsidRPr="007E3E33">
        <w:rPr>
          <w:rFonts w:cs="Courier New"/>
          <w:szCs w:val="22"/>
        </w:rPr>
        <w:t xml:space="preserve">moved and Walt Sharer seconded a motion to approve the </w:t>
      </w:r>
      <w:r w:rsidR="007E3E33">
        <w:rPr>
          <w:rFonts w:cs="Courier New"/>
          <w:szCs w:val="22"/>
        </w:rPr>
        <w:tab/>
      </w:r>
      <w:r w:rsidRPr="007E3E33">
        <w:rPr>
          <w:rFonts w:cs="Courier New"/>
          <w:szCs w:val="22"/>
        </w:rPr>
        <w:t>final budgets for FY 2021-22.  Motion carried.</w:t>
      </w:r>
    </w:p>
    <w:p w:rsidR="00D009F9" w:rsidRPr="00D009F9" w:rsidRDefault="00D009F9" w:rsidP="00D009F9">
      <w:pPr>
        <w:pStyle w:val="BodyTextIndent"/>
        <w:ind w:left="720" w:firstLine="0"/>
        <w:outlineLvl w:val="0"/>
        <w:rPr>
          <w:rFonts w:cs="Courier New"/>
          <w:szCs w:val="22"/>
        </w:rPr>
      </w:pPr>
    </w:p>
    <w:p w:rsidR="00D009F9" w:rsidRDefault="00697EAD" w:rsidP="00DF3448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</w:p>
    <w:p w:rsidR="00060F71" w:rsidRPr="00060F71" w:rsidRDefault="006E1B38" w:rsidP="006E1B38">
      <w:pPr>
        <w:pStyle w:val="BodyTextIndent"/>
        <w:numPr>
          <w:ilvl w:val="0"/>
          <w:numId w:val="36"/>
        </w:numPr>
        <w:ind w:firstLine="0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Interview for Position of Administrative Services manager </w:t>
      </w:r>
      <w:r>
        <w:rPr>
          <w:rFonts w:cs="Courier New"/>
          <w:b/>
          <w:szCs w:val="22"/>
        </w:rPr>
        <w:tab/>
        <w:t>with discussion to follow.</w:t>
      </w:r>
      <w:r>
        <w:rPr>
          <w:rFonts w:cs="Courier New"/>
          <w:szCs w:val="22"/>
        </w:rPr>
        <w:t xml:space="preserve"> </w:t>
      </w:r>
    </w:p>
    <w:p w:rsidR="00850693" w:rsidRPr="00850693" w:rsidRDefault="006E1B38" w:rsidP="00850693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szCs w:val="22"/>
        </w:rPr>
        <w:t xml:space="preserve">The interview was conducted with Danielle </w:t>
      </w:r>
      <w:proofErr w:type="spellStart"/>
      <w:r>
        <w:rPr>
          <w:rFonts w:cs="Courier New"/>
          <w:szCs w:val="22"/>
        </w:rPr>
        <w:t>Mendiburu</w:t>
      </w:r>
      <w:proofErr w:type="spellEnd"/>
      <w:r>
        <w:rPr>
          <w:rFonts w:cs="Courier New"/>
          <w:szCs w:val="22"/>
        </w:rPr>
        <w:t xml:space="preserve"> with </w:t>
      </w:r>
      <w:r w:rsidR="00060F71">
        <w:rPr>
          <w:rFonts w:cs="Courier New"/>
          <w:szCs w:val="22"/>
        </w:rPr>
        <w:t>many questions and discussion.</w:t>
      </w:r>
    </w:p>
    <w:p w:rsidR="00060F71" w:rsidRPr="00850693" w:rsidRDefault="00850693" w:rsidP="00850693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 w:rsidRPr="00850693">
        <w:rPr>
          <w:rFonts w:cs="Courier New"/>
          <w:color w:val="000000"/>
          <w:szCs w:val="22"/>
          <w:bdr w:val="none" w:sz="0" w:space="0" w:color="auto" w:frame="1"/>
        </w:rPr>
        <w:t xml:space="preserve">Gary </w:t>
      </w:r>
      <w:proofErr w:type="spellStart"/>
      <w:r w:rsidRPr="00850693">
        <w:rPr>
          <w:rFonts w:cs="Courier New"/>
          <w:color w:val="000000"/>
          <w:szCs w:val="22"/>
          <w:bdr w:val="none" w:sz="0" w:space="0" w:color="auto" w:frame="1"/>
        </w:rPr>
        <w:t>Doyel</w:t>
      </w:r>
      <w:proofErr w:type="spellEnd"/>
      <w:r w:rsidRPr="00850693">
        <w:rPr>
          <w:rFonts w:cs="Courier New"/>
          <w:color w:val="000000"/>
          <w:szCs w:val="22"/>
          <w:bdr w:val="none" w:sz="0" w:space="0" w:color="auto" w:frame="1"/>
        </w:rPr>
        <w:t xml:space="preserve"> made a motion, seconded by Kent </w:t>
      </w:r>
      <w:proofErr w:type="spellStart"/>
      <w:r w:rsidRPr="00850693">
        <w:rPr>
          <w:rFonts w:cs="Courier New"/>
          <w:color w:val="000000"/>
          <w:szCs w:val="22"/>
          <w:bdr w:val="none" w:sz="0" w:space="0" w:color="auto" w:frame="1"/>
        </w:rPr>
        <w:t>Schlick</w:t>
      </w:r>
      <w:proofErr w:type="spellEnd"/>
      <w:r w:rsidRPr="00850693">
        <w:rPr>
          <w:rFonts w:cs="Courier New"/>
          <w:color w:val="000000"/>
          <w:szCs w:val="22"/>
          <w:bdr w:val="none" w:sz="0" w:space="0" w:color="auto" w:frame="1"/>
        </w:rPr>
        <w:t xml:space="preserve"> to offer Danielle </w:t>
      </w:r>
      <w:proofErr w:type="spellStart"/>
      <w:r w:rsidRPr="00850693">
        <w:rPr>
          <w:rFonts w:cs="Courier New"/>
          <w:color w:val="000000"/>
          <w:szCs w:val="22"/>
          <w:bdr w:val="none" w:sz="0" w:space="0" w:color="auto" w:frame="1"/>
        </w:rPr>
        <w:t>Mendiburu</w:t>
      </w:r>
      <w:proofErr w:type="spellEnd"/>
      <w:r w:rsidRPr="00850693">
        <w:rPr>
          <w:rFonts w:cs="Courier New"/>
          <w:color w:val="000000"/>
          <w:szCs w:val="22"/>
          <w:bdr w:val="none" w:sz="0" w:space="0" w:color="auto" w:frame="1"/>
        </w:rPr>
        <w:t xml:space="preserve"> the position (hourly wage to be determined) with a 3 month probation/training period of 3 months on an hourly basis for approximately 10 hours each week.  Bobbie </w:t>
      </w:r>
      <w:proofErr w:type="spellStart"/>
      <w:r w:rsidRPr="00850693">
        <w:rPr>
          <w:rFonts w:cs="Courier New"/>
          <w:color w:val="000000"/>
          <w:szCs w:val="22"/>
          <w:bdr w:val="none" w:sz="0" w:space="0" w:color="auto" w:frame="1"/>
        </w:rPr>
        <w:t>Lovig</w:t>
      </w:r>
      <w:proofErr w:type="spellEnd"/>
      <w:r w:rsidRPr="00850693">
        <w:rPr>
          <w:rFonts w:cs="Courier New"/>
          <w:color w:val="000000"/>
          <w:szCs w:val="22"/>
          <w:bdr w:val="none" w:sz="0" w:space="0" w:color="auto" w:frame="1"/>
        </w:rPr>
        <w:t xml:space="preserve"> will remain on payroll until the end of the year. Once Danielle has completed her probation/</w:t>
      </w:r>
      <w:r w:rsidR="007E6BCF">
        <w:rPr>
          <w:rFonts w:cs="Courier New"/>
          <w:color w:val="000000"/>
          <w:szCs w:val="22"/>
          <w:bdr w:val="none" w:sz="0" w:space="0" w:color="auto" w:frame="1"/>
        </w:rPr>
        <w:t xml:space="preserve"> </w:t>
      </w:r>
      <w:r w:rsidRPr="00850693">
        <w:rPr>
          <w:rFonts w:cs="Courier New"/>
          <w:color w:val="000000"/>
          <w:szCs w:val="22"/>
          <w:bdr w:val="none" w:sz="0" w:space="0" w:color="auto" w:frame="1"/>
        </w:rPr>
        <w:t>training period, s</w:t>
      </w:r>
      <w:r w:rsidR="00CB126E">
        <w:rPr>
          <w:rFonts w:cs="Courier New"/>
          <w:color w:val="000000"/>
          <w:szCs w:val="22"/>
          <w:bdr w:val="none" w:sz="0" w:space="0" w:color="auto" w:frame="1"/>
        </w:rPr>
        <w:t>he will work approximately 20-15</w:t>
      </w:r>
      <w:r w:rsidRPr="00850693">
        <w:rPr>
          <w:rFonts w:cs="Courier New"/>
          <w:color w:val="000000"/>
          <w:szCs w:val="22"/>
          <w:bdr w:val="none" w:sz="0" w:space="0" w:color="auto" w:frame="1"/>
        </w:rPr>
        <w:t xml:space="preserve"> hours each week, as needed. Bobbie will be contracted at an hourly rate for any extra assistance needed for billing and other matters.  Motion carried.</w:t>
      </w:r>
    </w:p>
    <w:p w:rsidR="00850693" w:rsidRDefault="00850693" w:rsidP="00060F71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060F71" w:rsidRPr="00060F71" w:rsidRDefault="00060F71" w:rsidP="00060F71">
      <w:pPr>
        <w:pStyle w:val="BodyTextIndent"/>
        <w:numPr>
          <w:ilvl w:val="0"/>
          <w:numId w:val="36"/>
        </w:numPr>
        <w:outlineLvl w:val="0"/>
        <w:rPr>
          <w:rFonts w:cs="Courier New"/>
          <w:b/>
          <w:szCs w:val="22"/>
        </w:rPr>
      </w:pPr>
      <w:proofErr w:type="spellStart"/>
      <w:r>
        <w:rPr>
          <w:rFonts w:cs="Courier New"/>
          <w:b/>
          <w:szCs w:val="22"/>
        </w:rPr>
        <w:t>Discusssion</w:t>
      </w:r>
      <w:proofErr w:type="spellEnd"/>
      <w:r>
        <w:rPr>
          <w:rFonts w:cs="Courier New"/>
          <w:b/>
          <w:szCs w:val="22"/>
        </w:rPr>
        <w:t xml:space="preserve"> of water issues at Kiosk –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 – </w:t>
      </w:r>
      <w:r>
        <w:rPr>
          <w:rFonts w:cs="Courier New"/>
          <w:szCs w:val="22"/>
        </w:rPr>
        <w:t>Since water sharing is not allowed, Dave explained how a meter could be installed.  Kent needs to find out where the meter would be placed and report at the next meeting.</w:t>
      </w:r>
    </w:p>
    <w:p w:rsidR="001D250E" w:rsidRDefault="001D250E" w:rsidP="00DF3448">
      <w:pPr>
        <w:pStyle w:val="BodyTextIndent"/>
        <w:outlineLvl w:val="0"/>
        <w:rPr>
          <w:b/>
          <w:szCs w:val="22"/>
          <w:u w:val="single"/>
        </w:rPr>
      </w:pPr>
    </w:p>
    <w:p w:rsidR="00850693" w:rsidRDefault="00850693" w:rsidP="00DF3448">
      <w:pPr>
        <w:pStyle w:val="BodyTextIndent"/>
        <w:outlineLvl w:val="0"/>
        <w:rPr>
          <w:b/>
          <w:szCs w:val="22"/>
          <w:u w:val="single"/>
        </w:rPr>
      </w:pPr>
    </w:p>
    <w:p w:rsidR="00850693" w:rsidRDefault="00850693" w:rsidP="00DF3448">
      <w:pPr>
        <w:pStyle w:val="BodyTextIndent"/>
        <w:outlineLvl w:val="0"/>
        <w:rPr>
          <w:b/>
          <w:szCs w:val="22"/>
          <w:u w:val="single"/>
        </w:rPr>
      </w:pPr>
    </w:p>
    <w:p w:rsidR="00850693" w:rsidRDefault="00850693" w:rsidP="00DF3448">
      <w:pPr>
        <w:pStyle w:val="BodyTextIndent"/>
        <w:outlineLvl w:val="0"/>
        <w:rPr>
          <w:b/>
          <w:szCs w:val="22"/>
          <w:u w:val="single"/>
        </w:rPr>
      </w:pPr>
    </w:p>
    <w:p w:rsidR="00850693" w:rsidRDefault="00850693" w:rsidP="00DF3448">
      <w:pPr>
        <w:pStyle w:val="BodyTextIndent"/>
        <w:outlineLvl w:val="0"/>
        <w:rPr>
          <w:b/>
          <w:szCs w:val="22"/>
          <w:u w:val="single"/>
        </w:rPr>
      </w:pPr>
    </w:p>
    <w:p w:rsidR="00850693" w:rsidRDefault="00850693" w:rsidP="00DF3448">
      <w:pPr>
        <w:pStyle w:val="BodyTextIndent"/>
        <w:outlineLvl w:val="0"/>
        <w:rPr>
          <w:b/>
          <w:szCs w:val="22"/>
          <w:u w:val="single"/>
        </w:rPr>
      </w:pPr>
    </w:p>
    <w:p w:rsidR="00A226B7" w:rsidRDefault="00A226B7" w:rsidP="00DF3448">
      <w:pPr>
        <w:pStyle w:val="BodyTextIndent"/>
        <w:outlineLvl w:val="0"/>
        <w:rPr>
          <w:b/>
          <w:szCs w:val="22"/>
          <w:u w:val="single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C96ADB" w:rsidRDefault="00CA7F94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IRW</w:t>
      </w:r>
      <w:r w:rsidR="00FB0796">
        <w:rPr>
          <w:b/>
          <w:szCs w:val="22"/>
        </w:rPr>
        <w:t xml:space="preserve">MP report.        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FB0796">
        <w:rPr>
          <w:b/>
          <w:szCs w:val="22"/>
        </w:rPr>
        <w:t>.</w:t>
      </w:r>
    </w:p>
    <w:p w:rsidR="00A23940" w:rsidRDefault="00E549DE" w:rsidP="0074744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Plan for water at the Kiosk.</w:t>
      </w:r>
    </w:p>
    <w:p w:rsidR="00E549DE" w:rsidRDefault="00E549DE" w:rsidP="0074744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Letter to DWP for the back-up generator for wells 415-352.</w:t>
      </w:r>
    </w:p>
    <w:p w:rsidR="00E549DE" w:rsidRDefault="00E549DE" w:rsidP="0074744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Review of job agreement.</w:t>
      </w:r>
    </w:p>
    <w:p w:rsidR="00E549DE" w:rsidRDefault="00E549DE" w:rsidP="00E549DE">
      <w:pPr>
        <w:pStyle w:val="BodyTextIndent"/>
        <w:outlineLvl w:val="0"/>
        <w:rPr>
          <w:b/>
          <w:szCs w:val="22"/>
        </w:rPr>
      </w:pPr>
    </w:p>
    <w:p w:rsidR="002D3710" w:rsidRDefault="002D3710" w:rsidP="002D3710">
      <w:pPr>
        <w:pStyle w:val="BodyTextIndent"/>
        <w:ind w:left="1620" w:firstLine="0"/>
        <w:outlineLvl w:val="0"/>
        <w:rPr>
          <w:b/>
          <w:szCs w:val="22"/>
        </w:rPr>
      </w:pPr>
    </w:p>
    <w:p w:rsidR="00F668B1" w:rsidRDefault="006F6E90" w:rsidP="00664314">
      <w:pPr>
        <w:pStyle w:val="BodyTextIndent"/>
        <w:outlineLvl w:val="0"/>
        <w:rPr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D148C2">
        <w:rPr>
          <w:b/>
          <w:szCs w:val="22"/>
        </w:rPr>
        <w:t xml:space="preserve"> </w:t>
      </w:r>
      <w:r w:rsidR="00FB0796">
        <w:rPr>
          <w:szCs w:val="22"/>
        </w:rPr>
        <w:t>A closed meeting was not held.</w:t>
      </w:r>
    </w:p>
    <w:p w:rsidR="00F30275" w:rsidRPr="00E178D5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CA0E42" w:rsidRPr="00E178D5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</w:t>
      </w:r>
      <w:r w:rsidR="003D6D23">
        <w:rPr>
          <w:b/>
          <w:szCs w:val="22"/>
        </w:rPr>
        <w:t xml:space="preserve"> scheduled</w:t>
      </w:r>
      <w:r w:rsidR="00A23940">
        <w:rPr>
          <w:b/>
          <w:szCs w:val="22"/>
        </w:rPr>
        <w:t xml:space="preserve"> </w:t>
      </w:r>
      <w:r w:rsidR="00E549DE">
        <w:rPr>
          <w:b/>
          <w:szCs w:val="22"/>
        </w:rPr>
        <w:t>for October 20</w:t>
      </w:r>
      <w:r w:rsidR="007E6BCF">
        <w:rPr>
          <w:b/>
          <w:szCs w:val="22"/>
        </w:rPr>
        <w:t>,</w:t>
      </w:r>
      <w:r w:rsidR="00E549DE">
        <w:rPr>
          <w:b/>
          <w:szCs w:val="22"/>
        </w:rPr>
        <w:t xml:space="preserve"> 2021</w:t>
      </w:r>
      <w:r w:rsidR="007E3E33">
        <w:rPr>
          <w:b/>
          <w:szCs w:val="22"/>
        </w:rPr>
        <w:t xml:space="preserve"> </w:t>
      </w:r>
      <w:r w:rsidR="00850693">
        <w:rPr>
          <w:b/>
          <w:szCs w:val="22"/>
        </w:rPr>
        <w:tab/>
        <w:t xml:space="preserve">    </w:t>
      </w:r>
      <w:r w:rsidR="00781702" w:rsidRPr="00E178D5">
        <w:rPr>
          <w:b/>
          <w:szCs w:val="22"/>
        </w:rPr>
        <w:t>at 6:00 p.m.</w:t>
      </w:r>
      <w:r w:rsidR="00F876B4">
        <w:rPr>
          <w:b/>
          <w:szCs w:val="22"/>
        </w:rPr>
        <w:t xml:space="preserve">  </w:t>
      </w:r>
    </w:p>
    <w:p w:rsidR="007C5AA5" w:rsidRDefault="007C5AA5" w:rsidP="00CA0E42">
      <w:pPr>
        <w:pStyle w:val="BodyTextIndent"/>
        <w:outlineLvl w:val="0"/>
        <w:rPr>
          <w:b/>
          <w:szCs w:val="22"/>
        </w:rPr>
      </w:pPr>
    </w:p>
    <w:p w:rsidR="00C21C4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B02DB1">
        <w:rPr>
          <w:b/>
          <w:szCs w:val="22"/>
        </w:rPr>
        <w:t xml:space="preserve"> P</w:t>
      </w:r>
      <w:r w:rsidR="004265EC">
        <w:rPr>
          <w:b/>
          <w:szCs w:val="22"/>
        </w:rPr>
        <w:t>r</w:t>
      </w:r>
      <w:r w:rsidR="007628D1">
        <w:rPr>
          <w:b/>
          <w:szCs w:val="22"/>
        </w:rPr>
        <w:t xml:space="preserve">esident, </w:t>
      </w:r>
      <w:proofErr w:type="spellStart"/>
      <w:r w:rsidR="006D391A">
        <w:rPr>
          <w:b/>
          <w:szCs w:val="22"/>
        </w:rPr>
        <w:t>BryAnna</w:t>
      </w:r>
      <w:proofErr w:type="spellEnd"/>
      <w:r w:rsidR="006D391A">
        <w:rPr>
          <w:b/>
          <w:szCs w:val="22"/>
        </w:rPr>
        <w:t xml:space="preserve"> Vaughan</w:t>
      </w:r>
      <w:r w:rsidR="007F74B7">
        <w:rPr>
          <w:b/>
          <w:szCs w:val="22"/>
        </w:rPr>
        <w:t xml:space="preserve"> </w:t>
      </w:r>
      <w:r w:rsidR="007C5AA5">
        <w:rPr>
          <w:b/>
          <w:szCs w:val="22"/>
        </w:rPr>
        <w:tab/>
      </w:r>
      <w:r w:rsidR="007C5AA5">
        <w:rPr>
          <w:b/>
          <w:szCs w:val="22"/>
        </w:rPr>
        <w:tab/>
        <w:t xml:space="preserve">   </w:t>
      </w:r>
      <w:r w:rsidR="00E549DE">
        <w:rPr>
          <w:b/>
          <w:szCs w:val="22"/>
        </w:rPr>
        <w:t>at 8:10</w:t>
      </w:r>
      <w:r w:rsidR="007F74B7">
        <w:rPr>
          <w:b/>
          <w:szCs w:val="22"/>
        </w:rPr>
        <w:t xml:space="preserve"> p.m.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31" w:rsidRDefault="00A40731" w:rsidP="00495A57">
      <w:r>
        <w:separator/>
      </w:r>
    </w:p>
  </w:endnote>
  <w:endnote w:type="continuationSeparator" w:id="0">
    <w:p w:rsidR="00A40731" w:rsidRDefault="00A40731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31" w:rsidRDefault="00A40731" w:rsidP="00495A57">
      <w:r>
        <w:separator/>
      </w:r>
    </w:p>
  </w:footnote>
  <w:footnote w:type="continuationSeparator" w:id="0">
    <w:p w:rsidR="00A40731" w:rsidRDefault="00A40731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32"/>
  </w:num>
  <w:num w:numId="5">
    <w:abstractNumId w:val="20"/>
  </w:num>
  <w:num w:numId="6">
    <w:abstractNumId w:val="14"/>
  </w:num>
  <w:num w:numId="7">
    <w:abstractNumId w:val="1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3"/>
  </w:num>
  <w:num w:numId="18">
    <w:abstractNumId w:val="31"/>
  </w:num>
  <w:num w:numId="19">
    <w:abstractNumId w:val="23"/>
  </w:num>
  <w:num w:numId="20">
    <w:abstractNumId w:val="1"/>
  </w:num>
  <w:num w:numId="21">
    <w:abstractNumId w:val="18"/>
  </w:num>
  <w:num w:numId="22">
    <w:abstractNumId w:val="4"/>
  </w:num>
  <w:num w:numId="23">
    <w:abstractNumId w:val="8"/>
  </w:num>
  <w:num w:numId="24">
    <w:abstractNumId w:val="6"/>
  </w:num>
  <w:num w:numId="25">
    <w:abstractNumId w:val="28"/>
  </w:num>
  <w:num w:numId="26">
    <w:abstractNumId w:val="7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7"/>
  </w:num>
  <w:num w:numId="32">
    <w:abstractNumId w:val="34"/>
  </w:num>
  <w:num w:numId="33">
    <w:abstractNumId w:val="29"/>
  </w:num>
  <w:num w:numId="34">
    <w:abstractNumId w:val="25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42DB"/>
    <w:rsid w:val="0000623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73C8A"/>
    <w:rsid w:val="000953BC"/>
    <w:rsid w:val="000A16F6"/>
    <w:rsid w:val="000A1B68"/>
    <w:rsid w:val="000A32E5"/>
    <w:rsid w:val="000A3DA8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56D3A"/>
    <w:rsid w:val="00166BA4"/>
    <w:rsid w:val="00182254"/>
    <w:rsid w:val="00183A36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F11B8"/>
    <w:rsid w:val="001F47CC"/>
    <w:rsid w:val="001F5824"/>
    <w:rsid w:val="00205A00"/>
    <w:rsid w:val="00211D60"/>
    <w:rsid w:val="0021575F"/>
    <w:rsid w:val="00221517"/>
    <w:rsid w:val="00225C54"/>
    <w:rsid w:val="00237B06"/>
    <w:rsid w:val="002414E6"/>
    <w:rsid w:val="00241807"/>
    <w:rsid w:val="002461FE"/>
    <w:rsid w:val="002503BE"/>
    <w:rsid w:val="002522DA"/>
    <w:rsid w:val="00257C31"/>
    <w:rsid w:val="0026439D"/>
    <w:rsid w:val="0027319B"/>
    <w:rsid w:val="002731A6"/>
    <w:rsid w:val="00275BE0"/>
    <w:rsid w:val="00285608"/>
    <w:rsid w:val="00285967"/>
    <w:rsid w:val="00287959"/>
    <w:rsid w:val="00291F15"/>
    <w:rsid w:val="0029505A"/>
    <w:rsid w:val="002A0C08"/>
    <w:rsid w:val="002A4956"/>
    <w:rsid w:val="002A5ADE"/>
    <w:rsid w:val="002D2E94"/>
    <w:rsid w:val="002D3710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392D"/>
    <w:rsid w:val="00353E15"/>
    <w:rsid w:val="00366560"/>
    <w:rsid w:val="00367DE8"/>
    <w:rsid w:val="00372C88"/>
    <w:rsid w:val="003879D5"/>
    <w:rsid w:val="0039580E"/>
    <w:rsid w:val="00395F58"/>
    <w:rsid w:val="00397207"/>
    <w:rsid w:val="003B1FBF"/>
    <w:rsid w:val="003B3DAF"/>
    <w:rsid w:val="003B6F8B"/>
    <w:rsid w:val="003B7B19"/>
    <w:rsid w:val="003C2EC2"/>
    <w:rsid w:val="003D2AF7"/>
    <w:rsid w:val="003D6D23"/>
    <w:rsid w:val="003E7D2D"/>
    <w:rsid w:val="003F7AAB"/>
    <w:rsid w:val="004033C8"/>
    <w:rsid w:val="004049D4"/>
    <w:rsid w:val="00410356"/>
    <w:rsid w:val="00425297"/>
    <w:rsid w:val="004259DC"/>
    <w:rsid w:val="004265EC"/>
    <w:rsid w:val="00431ABE"/>
    <w:rsid w:val="004350A5"/>
    <w:rsid w:val="00452110"/>
    <w:rsid w:val="00463153"/>
    <w:rsid w:val="004720AD"/>
    <w:rsid w:val="00482E77"/>
    <w:rsid w:val="00483CD2"/>
    <w:rsid w:val="00485F19"/>
    <w:rsid w:val="004921BE"/>
    <w:rsid w:val="00495A57"/>
    <w:rsid w:val="004C7F49"/>
    <w:rsid w:val="004D3454"/>
    <w:rsid w:val="004F5D0D"/>
    <w:rsid w:val="004F7037"/>
    <w:rsid w:val="004F725B"/>
    <w:rsid w:val="0050271E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C0476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18DD"/>
    <w:rsid w:val="00650603"/>
    <w:rsid w:val="00654ED6"/>
    <w:rsid w:val="00664314"/>
    <w:rsid w:val="00667100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B36D4"/>
    <w:rsid w:val="006B761B"/>
    <w:rsid w:val="006C7382"/>
    <w:rsid w:val="006D0DEF"/>
    <w:rsid w:val="006D313B"/>
    <w:rsid w:val="006D391A"/>
    <w:rsid w:val="006E095E"/>
    <w:rsid w:val="006E0CDF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700"/>
    <w:rsid w:val="0074722C"/>
    <w:rsid w:val="00747448"/>
    <w:rsid w:val="00750994"/>
    <w:rsid w:val="00753FD7"/>
    <w:rsid w:val="007543C1"/>
    <w:rsid w:val="007628D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5AA5"/>
    <w:rsid w:val="007C6FAF"/>
    <w:rsid w:val="007D1B51"/>
    <w:rsid w:val="007D6C16"/>
    <w:rsid w:val="007E0041"/>
    <w:rsid w:val="007E3E33"/>
    <w:rsid w:val="007E6BCF"/>
    <w:rsid w:val="007E741F"/>
    <w:rsid w:val="007F25CE"/>
    <w:rsid w:val="007F2A5F"/>
    <w:rsid w:val="007F5520"/>
    <w:rsid w:val="007F74B7"/>
    <w:rsid w:val="0080177D"/>
    <w:rsid w:val="008030A9"/>
    <w:rsid w:val="00804A8D"/>
    <w:rsid w:val="00806B95"/>
    <w:rsid w:val="00820116"/>
    <w:rsid w:val="0082212A"/>
    <w:rsid w:val="0082771E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4D80"/>
    <w:rsid w:val="008C0346"/>
    <w:rsid w:val="008C7A9E"/>
    <w:rsid w:val="008D6095"/>
    <w:rsid w:val="008D6796"/>
    <w:rsid w:val="008D68F5"/>
    <w:rsid w:val="008E2E55"/>
    <w:rsid w:val="008E3A5D"/>
    <w:rsid w:val="008E5F1A"/>
    <w:rsid w:val="00912D9A"/>
    <w:rsid w:val="00915C72"/>
    <w:rsid w:val="00924D98"/>
    <w:rsid w:val="00932DB0"/>
    <w:rsid w:val="0093398F"/>
    <w:rsid w:val="00937D9D"/>
    <w:rsid w:val="00946118"/>
    <w:rsid w:val="00955277"/>
    <w:rsid w:val="009670C4"/>
    <w:rsid w:val="0097071C"/>
    <w:rsid w:val="00974AFD"/>
    <w:rsid w:val="009802BB"/>
    <w:rsid w:val="00981BE8"/>
    <w:rsid w:val="00986611"/>
    <w:rsid w:val="0099161C"/>
    <w:rsid w:val="0099237B"/>
    <w:rsid w:val="009A013E"/>
    <w:rsid w:val="009A6786"/>
    <w:rsid w:val="009A6F1C"/>
    <w:rsid w:val="009C1AE0"/>
    <w:rsid w:val="009D269B"/>
    <w:rsid w:val="009D33DF"/>
    <w:rsid w:val="009E2963"/>
    <w:rsid w:val="009E4676"/>
    <w:rsid w:val="009E703E"/>
    <w:rsid w:val="009E7446"/>
    <w:rsid w:val="009F522E"/>
    <w:rsid w:val="00A02CC7"/>
    <w:rsid w:val="00A116FA"/>
    <w:rsid w:val="00A129BD"/>
    <w:rsid w:val="00A13B29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8302C"/>
    <w:rsid w:val="00A86E1F"/>
    <w:rsid w:val="00A92FE7"/>
    <w:rsid w:val="00AA0E28"/>
    <w:rsid w:val="00AA7ED5"/>
    <w:rsid w:val="00AB12FF"/>
    <w:rsid w:val="00AD32D7"/>
    <w:rsid w:val="00AE273F"/>
    <w:rsid w:val="00AE2E9B"/>
    <w:rsid w:val="00AF0C5A"/>
    <w:rsid w:val="00AF15CC"/>
    <w:rsid w:val="00AF1B14"/>
    <w:rsid w:val="00AF248C"/>
    <w:rsid w:val="00B02DB1"/>
    <w:rsid w:val="00B12E4B"/>
    <w:rsid w:val="00B15B8B"/>
    <w:rsid w:val="00B15C03"/>
    <w:rsid w:val="00B21BF0"/>
    <w:rsid w:val="00B251D0"/>
    <w:rsid w:val="00B3339C"/>
    <w:rsid w:val="00B33723"/>
    <w:rsid w:val="00B35960"/>
    <w:rsid w:val="00B44BD8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9DF"/>
    <w:rsid w:val="00BE5C8D"/>
    <w:rsid w:val="00BE69C8"/>
    <w:rsid w:val="00BF0D92"/>
    <w:rsid w:val="00C07B67"/>
    <w:rsid w:val="00C15354"/>
    <w:rsid w:val="00C21C49"/>
    <w:rsid w:val="00C25204"/>
    <w:rsid w:val="00C278D2"/>
    <w:rsid w:val="00C37238"/>
    <w:rsid w:val="00C43B9B"/>
    <w:rsid w:val="00C465CE"/>
    <w:rsid w:val="00C50C7C"/>
    <w:rsid w:val="00C532F4"/>
    <w:rsid w:val="00C705F4"/>
    <w:rsid w:val="00C70AF8"/>
    <w:rsid w:val="00C75B42"/>
    <w:rsid w:val="00C8426C"/>
    <w:rsid w:val="00C916C8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5E8C"/>
    <w:rsid w:val="00CD7126"/>
    <w:rsid w:val="00CE15FD"/>
    <w:rsid w:val="00D009F9"/>
    <w:rsid w:val="00D00D2F"/>
    <w:rsid w:val="00D148C2"/>
    <w:rsid w:val="00D22283"/>
    <w:rsid w:val="00D24274"/>
    <w:rsid w:val="00D24585"/>
    <w:rsid w:val="00D320D8"/>
    <w:rsid w:val="00D360ED"/>
    <w:rsid w:val="00D47F77"/>
    <w:rsid w:val="00D706FE"/>
    <w:rsid w:val="00D853F0"/>
    <w:rsid w:val="00DA1968"/>
    <w:rsid w:val="00DA3B20"/>
    <w:rsid w:val="00DA3BF0"/>
    <w:rsid w:val="00DA4BAA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49DE"/>
    <w:rsid w:val="00E5663A"/>
    <w:rsid w:val="00E665D9"/>
    <w:rsid w:val="00E70B03"/>
    <w:rsid w:val="00E71B98"/>
    <w:rsid w:val="00E91725"/>
    <w:rsid w:val="00E919E4"/>
    <w:rsid w:val="00E9682B"/>
    <w:rsid w:val="00EA0D83"/>
    <w:rsid w:val="00EA31E2"/>
    <w:rsid w:val="00EC6BB8"/>
    <w:rsid w:val="00ED49E2"/>
    <w:rsid w:val="00EE294F"/>
    <w:rsid w:val="00EE5F8D"/>
    <w:rsid w:val="00EF0931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C28DB"/>
    <w:rsid w:val="00FD08BC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66</vt:i4>
      </vt:variant>
    </vt:vector>
  </HeadingPairs>
  <TitlesOfParts>
    <vt:vector size="67" baseType="lpstr">
      <vt:lpstr/>
      <vt:lpstr>AGENDA</vt:lpstr>
      <vt:lpstr/>
      <vt:lpstr>CALL TO ORDER:	BryAnna Vaughan, President, called the meeting of the Big Pine Co</vt:lpstr>
      <vt:lpstr/>
      <vt:lpstr>PUBLIC COMMENTS &amp; PUBLIC HEARING: There were no public comments.</vt:lpstr>
      <vt:lpstr/>
      <vt:lpstr>MINUTES:  Gary Doyel moved and Walt Sharer seconded a motion to approve the minu</vt:lpstr>
      <vt:lpstr/>
      <vt:lpstr>BILLS AND WARRANTS:  Kent Schlick made a motion and Gary Doyel seconded it to ap</vt:lpstr>
      <vt:lpstr/>
      <vt:lpstr>CORRESPONDENCE: </vt:lpstr>
      <vt:lpstr>Annual Statement of Carry and Market Valuation from Inyo County Treasurer.  Info</vt:lpstr>
      <vt:lpstr>Board Secretary/Clerk Conference October 25-27, 2021 in Anaheim, CA. Information</vt:lpstr>
      <vt:lpstr/>
      <vt:lpstr>OLD BUSINESS: </vt:lpstr>
      <vt:lpstr>Report from Dave Tanksley</vt:lpstr>
      <vt:lpstr>Dave has ordered two Tornado Aerators for a total of approx. $8,000 each.  BPCSD</vt:lpstr>
      <vt:lpstr>The BOD’s are fine, under 3.</vt:lpstr>
      <vt:lpstr>Dave needs 2 chain hoists for $180.00 each at the sewer pond. Browns Supply will</vt:lpstr>
      <vt:lpstr>There has been increased testing at the sewer plant for data for the expansion.</vt:lpstr>
      <vt:lpstr>Dave elaborated about sewer plant matters.  They may need an evaporation liner.</vt:lpstr>
      <vt:lpstr>Dave is shipping testing out with Fed-Up. The county has an account, so we can p</vt:lpstr>
      <vt:lpstr/>
      <vt:lpstr>Groundwater Monitoring Plan (OVGA update) – BryAnna said 	the draft is out to th</vt:lpstr>
      <vt:lpstr/>
      <vt:lpstr>IRWMP report. Nothing to report at this time.</vt:lpstr>
      <vt:lpstr>Updates on Prop. 1 Grant Implementation</vt:lpstr>
      <vt:lpstr>Tim Rudolph submitted the letter and plans to Don McGhie at DWP.  BryAnna read D</vt:lpstr>
      <vt:lpstr>The project may go beyond time allowance, so Holly Alpert sent an Agreement betw</vt:lpstr>
      <vt:lpstr/>
      <vt:lpstr>Motion to approve Final Budgets for FY 2021-22. Gary Doyel 	moved and Walt Share</vt:lpstr>
      <vt:lpstr/>
      <vt:lpstr>NEW BUSINESS: </vt:lpstr>
      <vt:lpstr>Interview for Position of Administrative Services manager 	with discussion to fo</vt:lpstr>
      <vt:lpstr>The interview was conducted with Danielle Mendiburu with many questions and disc</vt:lpstr>
      <vt:lpstr>Gary Doyel made a motion, seconded by Kent Schlick to offer Danielle Mendiburu t</vt:lpstr>
      <vt:lpstr/>
      <vt:lpstr>Discusssion of water issues at Kiosk – Kent Schlick – Since water sharing is not</vt:lpstr>
      <vt:lpstr/>
      <vt:lpstr/>
      <vt:lpstr/>
      <vt:lpstr/>
      <vt:lpstr/>
      <vt:lpstr/>
      <vt:lpstr/>
      <vt:lpstr>FUTURE AGENDA ITEMS:</vt:lpstr>
      <vt:lpstr/>
      <vt:lpstr>Report from Dave Tanksley with reports.</vt:lpstr>
      <vt:lpstr>OVGA Updates</vt:lpstr>
      <vt:lpstr>IRWMP report.        </vt:lpstr>
      <vt:lpstr>Update on Prop. 1 Grant implementation for sewer expansion.</vt:lpstr>
      <vt:lpstr>Plan for water at the Kiosk.</vt:lpstr>
      <vt:lpstr>Letter to DWP for the back-up generator for wells 415-352.</vt:lpstr>
      <vt:lpstr>Review of job agreement.</vt:lpstr>
      <vt:lpstr/>
      <vt:lpstr/>
      <vt:lpstr>OTHER:   A closed meeting was not held.</vt:lpstr>
      <vt:lpstr/>
      <vt:lpstr>NEXT MEETING:  The next regular meeting scheduled for October 20, 2021 	    at 6</vt:lpstr>
      <vt:lpstr/>
      <vt:lpstr>ADJOURNMENT:  The meeting was adjourned by President, BryAnna Vaughan 		   at 8:</vt:lpstr>
      <vt:lpstr/>
      <vt:lpstr>Signed:</vt:lpstr>
      <vt:lpstr/>
      <vt:lpstr/>
      <vt:lpstr>Bobbie Lovig, Board Secretary</vt:lpstr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</dc:creator>
  <cp:lastModifiedBy>Bobbie</cp:lastModifiedBy>
  <cp:revision>12</cp:revision>
  <cp:lastPrinted>2021-11-22T18:05:00Z</cp:lastPrinted>
  <dcterms:created xsi:type="dcterms:W3CDTF">2021-09-27T18:05:00Z</dcterms:created>
  <dcterms:modified xsi:type="dcterms:W3CDTF">2021-11-22T18:07:00Z</dcterms:modified>
</cp:coreProperties>
</file>