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755F" w14:textId="77777777" w:rsidR="00AC213B" w:rsidRDefault="009317F0">
      <w:pPr>
        <w:jc w:val="center"/>
      </w:pPr>
      <w:r>
        <w:t xml:space="preserve">          </w:t>
      </w:r>
    </w:p>
    <w:p w14:paraId="6E4BB59F" w14:textId="77777777" w:rsidR="00AC213B" w:rsidRDefault="00AC213B">
      <w:pPr>
        <w:jc w:val="center"/>
      </w:pPr>
    </w:p>
    <w:p w14:paraId="6983751E" w14:textId="77777777" w:rsidR="00AC213B" w:rsidRDefault="009317F0">
      <w:pPr>
        <w:jc w:val="center"/>
        <w:rPr>
          <w:rFonts w:ascii="Times New Roman" w:hAnsi="Times New Roman" w:cs="Times New Roman"/>
          <w:b/>
          <w:i/>
          <w:sz w:val="24"/>
        </w:rPr>
      </w:pPr>
      <w:r>
        <w:rPr>
          <w:rFonts w:ascii="Times New Roman" w:hAnsi="Times New Roman" w:cs="Times New Roman"/>
          <w:b/>
          <w:i/>
          <w:noProof/>
          <w:sz w:val="24"/>
        </w:rPr>
        <w:drawing>
          <wp:inline distT="0" distB="0" distL="0" distR="0" wp14:anchorId="6695A43A" wp14:editId="15CA340B">
            <wp:extent cx="1502410" cy="152019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02410" cy="1520190"/>
                    </a:xfrm>
                    <a:prstGeom prst="rect">
                      <a:avLst/>
                    </a:prstGeom>
                    <a:ln/>
                  </pic:spPr>
                </pic:pic>
              </a:graphicData>
            </a:graphic>
          </wp:inline>
        </w:drawing>
      </w:r>
    </w:p>
    <w:p w14:paraId="7330F083" w14:textId="77777777" w:rsidR="00AC213B" w:rsidRDefault="009317F0">
      <w:pPr>
        <w:pBdr>
          <w:top w:val="nil"/>
          <w:left w:val="nil"/>
          <w:bottom w:val="nil"/>
          <w:right w:val="nil"/>
          <w:between w:val="nil"/>
        </w:pBdr>
        <w:tabs>
          <w:tab w:val="center" w:pos="4320"/>
          <w:tab w:val="right" w:pos="8640"/>
        </w:tabs>
        <w:rPr>
          <w:rFonts w:eastAsia="Arial"/>
          <w:color w:val="000000"/>
          <w:szCs w:val="16"/>
        </w:rPr>
      </w:pPr>
      <w:r>
        <w:rPr>
          <w:rFonts w:eastAsia="Arial"/>
          <w:color w:val="000000"/>
          <w:szCs w:val="16"/>
        </w:rPr>
        <w:t xml:space="preserve">         </w:t>
      </w:r>
      <w:r>
        <w:rPr>
          <w:rFonts w:eastAsia="Arial"/>
          <w:color w:val="000000"/>
          <w:szCs w:val="16"/>
        </w:rPr>
        <w:tab/>
        <w:t xml:space="preserve"> </w:t>
      </w:r>
    </w:p>
    <w:p w14:paraId="3787D205" w14:textId="77777777" w:rsidR="00AC213B" w:rsidRDefault="009317F0">
      <w:pPr>
        <w:pBdr>
          <w:top w:val="nil"/>
          <w:left w:val="nil"/>
          <w:bottom w:val="nil"/>
          <w:right w:val="nil"/>
          <w:between w:val="nil"/>
        </w:pBdr>
        <w:tabs>
          <w:tab w:val="center" w:pos="4320"/>
          <w:tab w:val="right" w:pos="8640"/>
        </w:tabs>
        <w:rPr>
          <w:rFonts w:eastAsia="Arial"/>
          <w:color w:val="000000"/>
          <w:szCs w:val="16"/>
        </w:rPr>
      </w:pPr>
      <w:r>
        <w:rPr>
          <w:rFonts w:eastAsia="Arial"/>
          <w:color w:val="000000"/>
          <w:szCs w:val="16"/>
        </w:rPr>
        <w:t xml:space="preserve">              </w:t>
      </w:r>
    </w:p>
    <w:p w14:paraId="7090CA2D" w14:textId="77777777" w:rsidR="00AC213B" w:rsidRDefault="00AC213B">
      <w:pPr>
        <w:pBdr>
          <w:top w:val="nil"/>
          <w:left w:val="nil"/>
          <w:bottom w:val="nil"/>
          <w:right w:val="nil"/>
          <w:between w:val="nil"/>
        </w:pBdr>
        <w:tabs>
          <w:tab w:val="center" w:pos="4320"/>
          <w:tab w:val="right" w:pos="8640"/>
        </w:tabs>
        <w:rPr>
          <w:rFonts w:eastAsia="Arial"/>
          <w:color w:val="000000"/>
          <w:szCs w:val="16"/>
        </w:rPr>
      </w:pPr>
    </w:p>
    <w:p w14:paraId="7DA921AC" w14:textId="77777777" w:rsidR="00AC213B" w:rsidRDefault="009317F0">
      <w:pPr>
        <w:jc w:val="center"/>
        <w:rPr>
          <w:rFonts w:ascii="Times New Roman" w:hAnsi="Times New Roman" w:cs="Times New Roman"/>
          <w:b/>
          <w:i/>
          <w:sz w:val="48"/>
          <w:szCs w:val="48"/>
        </w:rPr>
      </w:pPr>
      <w:r>
        <w:rPr>
          <w:rFonts w:ascii="Times New Roman" w:hAnsi="Times New Roman" w:cs="Times New Roman"/>
          <w:b/>
          <w:i/>
          <w:sz w:val="48"/>
          <w:szCs w:val="48"/>
        </w:rPr>
        <w:t>Zeta Phi Beta Sorority, Incorporated</w:t>
      </w:r>
    </w:p>
    <w:p w14:paraId="5C7DB11A" w14:textId="77777777" w:rsidR="00AC213B" w:rsidRDefault="009317F0">
      <w:pPr>
        <w:jc w:val="center"/>
        <w:rPr>
          <w:rFonts w:ascii="Times New Roman" w:hAnsi="Times New Roman" w:cs="Times New Roman"/>
          <w:b/>
          <w:i/>
          <w:sz w:val="44"/>
          <w:szCs w:val="44"/>
        </w:rPr>
      </w:pPr>
      <w:r>
        <w:rPr>
          <w:rFonts w:ascii="Times New Roman" w:hAnsi="Times New Roman" w:cs="Times New Roman"/>
          <w:b/>
          <w:i/>
          <w:sz w:val="44"/>
          <w:szCs w:val="44"/>
        </w:rPr>
        <w:t xml:space="preserve">2022 Scholarship Application </w:t>
      </w:r>
    </w:p>
    <w:p w14:paraId="5D0028C1" w14:textId="77777777" w:rsidR="00AC213B" w:rsidRDefault="009317F0">
      <w:pPr>
        <w:jc w:val="center"/>
        <w:rPr>
          <w:rFonts w:ascii="Times New Roman" w:hAnsi="Times New Roman" w:cs="Times New Roman"/>
          <w:b/>
          <w:i/>
          <w:sz w:val="28"/>
          <w:szCs w:val="28"/>
        </w:rPr>
      </w:pPr>
      <w:r>
        <w:rPr>
          <w:rFonts w:ascii="Times New Roman" w:hAnsi="Times New Roman" w:cs="Times New Roman"/>
          <w:b/>
          <w:i/>
          <w:sz w:val="28"/>
          <w:szCs w:val="28"/>
        </w:rPr>
        <w:t xml:space="preserve">Mu Rho Zeta Chapter – Akron, Ohio </w:t>
      </w:r>
    </w:p>
    <w:p w14:paraId="6A286D0C" w14:textId="77777777" w:rsidR="00AC213B" w:rsidRDefault="00AC213B">
      <w:pPr>
        <w:jc w:val="center"/>
        <w:rPr>
          <w:rFonts w:ascii="Times New Roman" w:hAnsi="Times New Roman" w:cs="Times New Roman"/>
          <w:b/>
          <w:i/>
        </w:rPr>
      </w:pPr>
    </w:p>
    <w:p w14:paraId="2BEC45A5" w14:textId="77777777" w:rsidR="00AC213B" w:rsidRDefault="00AC213B">
      <w:pPr>
        <w:jc w:val="center"/>
        <w:rPr>
          <w:rFonts w:ascii="Times New Roman" w:hAnsi="Times New Roman" w:cs="Times New Roman"/>
          <w:b/>
          <w:i/>
        </w:rPr>
      </w:pPr>
    </w:p>
    <w:p w14:paraId="22388E14" w14:textId="77777777" w:rsidR="00AC213B" w:rsidRDefault="00AC213B">
      <w:pPr>
        <w:jc w:val="center"/>
        <w:rPr>
          <w:rFonts w:ascii="Times New Roman" w:hAnsi="Times New Roman" w:cs="Times New Roman"/>
          <w:b/>
          <w:i/>
        </w:rPr>
      </w:pPr>
    </w:p>
    <w:p w14:paraId="6EAF6583" w14:textId="77777777" w:rsidR="00AC213B" w:rsidRDefault="00AC213B">
      <w:pPr>
        <w:jc w:val="center"/>
        <w:rPr>
          <w:rFonts w:ascii="Times New Roman" w:hAnsi="Times New Roman" w:cs="Times New Roman"/>
          <w:b/>
          <w:i/>
        </w:rPr>
      </w:pPr>
    </w:p>
    <w:p w14:paraId="59D64108" w14:textId="77777777" w:rsidR="00AC213B" w:rsidRDefault="00AC213B">
      <w:pPr>
        <w:jc w:val="center"/>
        <w:rPr>
          <w:rFonts w:ascii="Times New Roman" w:hAnsi="Times New Roman" w:cs="Times New Roman"/>
          <w:b/>
          <w:i/>
        </w:rPr>
      </w:pPr>
    </w:p>
    <w:p w14:paraId="0B89C639" w14:textId="77777777" w:rsidR="00AC213B" w:rsidRDefault="009317F0">
      <w:pPr>
        <w:jc w:val="center"/>
        <w:rPr>
          <w:rFonts w:ascii="Garamond" w:eastAsia="Garamond" w:hAnsi="Garamond" w:cs="Garamond"/>
          <w:b/>
          <w:sz w:val="28"/>
          <w:szCs w:val="28"/>
        </w:rPr>
      </w:pPr>
      <w:r>
        <w:rPr>
          <w:rFonts w:ascii="Garamond" w:eastAsia="Garamond" w:hAnsi="Garamond" w:cs="Garamond"/>
          <w:b/>
          <w:sz w:val="28"/>
          <w:szCs w:val="28"/>
        </w:rPr>
        <w:t xml:space="preserve">Our </w:t>
      </w:r>
      <w:proofErr w:type="gramStart"/>
      <w:r>
        <w:rPr>
          <w:rFonts w:ascii="Garamond" w:eastAsia="Garamond" w:hAnsi="Garamond" w:cs="Garamond"/>
          <w:b/>
          <w:sz w:val="28"/>
          <w:szCs w:val="28"/>
        </w:rPr>
        <w:t>History</w:t>
      </w:r>
      <w:proofErr w:type="gramEnd"/>
    </w:p>
    <w:p w14:paraId="3F8624EA" w14:textId="77777777" w:rsidR="00AC213B" w:rsidRDefault="00AC213B">
      <w:pPr>
        <w:jc w:val="center"/>
        <w:rPr>
          <w:rFonts w:ascii="Garamond" w:eastAsia="Garamond" w:hAnsi="Garamond" w:cs="Garamond"/>
          <w:b/>
          <w:sz w:val="28"/>
          <w:szCs w:val="28"/>
        </w:rPr>
      </w:pPr>
    </w:p>
    <w:p w14:paraId="1843054B" w14:textId="77777777" w:rsidR="00AC213B" w:rsidRDefault="009317F0">
      <w:pPr>
        <w:spacing w:line="276" w:lineRule="auto"/>
        <w:rPr>
          <w:rFonts w:ascii="Times New Roman" w:hAnsi="Times New Roman" w:cs="Times New Roman"/>
          <w:sz w:val="24"/>
        </w:rPr>
      </w:pPr>
      <w:r>
        <w:rPr>
          <w:rFonts w:ascii="Times New Roman" w:hAnsi="Times New Roman" w:cs="Times New Roman"/>
          <w:sz w:val="24"/>
        </w:rPr>
        <w:t xml:space="preserve">Zeta Phi Beta Sorority, Incorporated was founded on the campus of Howard University on January 16, </w:t>
      </w:r>
      <w:proofErr w:type="gramStart"/>
      <w:r>
        <w:rPr>
          <w:rFonts w:ascii="Times New Roman" w:hAnsi="Times New Roman" w:cs="Times New Roman"/>
          <w:sz w:val="24"/>
        </w:rPr>
        <w:t>1920</w:t>
      </w:r>
      <w:proofErr w:type="gramEnd"/>
      <w:r>
        <w:rPr>
          <w:rFonts w:ascii="Times New Roman" w:hAnsi="Times New Roman" w:cs="Times New Roman"/>
          <w:sz w:val="24"/>
        </w:rPr>
        <w:t xml:space="preserve"> by five phenomenal women. These five women, Arizona Cleaver Stemmons, Viola Tyler Goings, Myrtle Tyler-Faithful, Pearl Anna Neal and Fannie Pettie-Watts</w:t>
      </w:r>
      <w:r>
        <w:rPr>
          <w:rFonts w:ascii="Times New Roman" w:hAnsi="Times New Roman" w:cs="Times New Roman"/>
          <w:sz w:val="24"/>
        </w:rPr>
        <w:t xml:space="preserve"> were trailblazers who transcended the bounds of finer womanhood and were the foundation of a sisterhood that now spans the globe encompassing more than 125,000 members.</w:t>
      </w:r>
    </w:p>
    <w:p w14:paraId="5E2ED161" w14:textId="77777777" w:rsidR="00AC213B" w:rsidRDefault="00AC213B">
      <w:pPr>
        <w:spacing w:line="360" w:lineRule="auto"/>
        <w:rPr>
          <w:rFonts w:ascii="Times New Roman" w:hAnsi="Times New Roman" w:cs="Times New Roman"/>
          <w:sz w:val="24"/>
        </w:rPr>
      </w:pPr>
    </w:p>
    <w:p w14:paraId="45236CDA" w14:textId="77777777" w:rsidR="00AC213B" w:rsidRDefault="009317F0">
      <w:pPr>
        <w:spacing w:line="276" w:lineRule="auto"/>
        <w:rPr>
          <w:rFonts w:ascii="Times New Roman" w:hAnsi="Times New Roman" w:cs="Times New Roman"/>
          <w:sz w:val="24"/>
        </w:rPr>
      </w:pPr>
      <w:r>
        <w:rPr>
          <w:rFonts w:ascii="Times New Roman" w:hAnsi="Times New Roman" w:cs="Times New Roman"/>
          <w:sz w:val="24"/>
        </w:rPr>
        <w:t>Zeta Phi Beta Sorority, Incorporated was founded on the ideals of Scholarship, Servic</w:t>
      </w:r>
      <w:r>
        <w:rPr>
          <w:rFonts w:ascii="Times New Roman" w:hAnsi="Times New Roman" w:cs="Times New Roman"/>
          <w:sz w:val="24"/>
        </w:rPr>
        <w:t>e, Sisterly Love and Finer Womanhood. With these ideals, Zeta Phi Beta Sorority, Incorporated has set a tradition of “firsts”, such as   the first Greek lettered organization to charter a chapter in Africa, form auxiliary groups, and establish a national h</w:t>
      </w:r>
      <w:r>
        <w:rPr>
          <w:rFonts w:ascii="Times New Roman" w:hAnsi="Times New Roman" w:cs="Times New Roman"/>
          <w:sz w:val="24"/>
        </w:rPr>
        <w:t xml:space="preserve">eadquarters.   Zeta Phi Beta Sorority, Incorporated is the </w:t>
      </w:r>
      <w:r>
        <w:rPr>
          <w:rFonts w:ascii="Times New Roman" w:hAnsi="Times New Roman" w:cs="Times New Roman"/>
          <w:sz w:val="24"/>
          <w:u w:val="single"/>
        </w:rPr>
        <w:t>first</w:t>
      </w:r>
      <w:r>
        <w:rPr>
          <w:rFonts w:ascii="Times New Roman" w:hAnsi="Times New Roman" w:cs="Times New Roman"/>
          <w:sz w:val="24"/>
        </w:rPr>
        <w:t xml:space="preserve"> and </w:t>
      </w:r>
      <w:r>
        <w:rPr>
          <w:rFonts w:ascii="Times New Roman" w:hAnsi="Times New Roman" w:cs="Times New Roman"/>
          <w:sz w:val="24"/>
          <w:u w:val="single"/>
        </w:rPr>
        <w:t>only</w:t>
      </w:r>
      <w:r>
        <w:rPr>
          <w:rFonts w:ascii="Times New Roman" w:hAnsi="Times New Roman" w:cs="Times New Roman"/>
          <w:sz w:val="24"/>
        </w:rPr>
        <w:t xml:space="preserve"> Black Greek lettered organization to be constitutionally bound to a fraternity, Phi Beta Sigma Fraternity, Incorporated.  </w:t>
      </w:r>
    </w:p>
    <w:p w14:paraId="7B13AF46" w14:textId="77777777" w:rsidR="00AC213B" w:rsidRDefault="00AC213B">
      <w:pPr>
        <w:spacing w:line="360" w:lineRule="auto"/>
        <w:rPr>
          <w:rFonts w:ascii="Times New Roman" w:hAnsi="Times New Roman" w:cs="Times New Roman"/>
          <w:sz w:val="24"/>
        </w:rPr>
      </w:pPr>
    </w:p>
    <w:p w14:paraId="3D380698" w14:textId="77777777" w:rsidR="00AC213B" w:rsidRDefault="009317F0">
      <w:pPr>
        <w:spacing w:line="276" w:lineRule="auto"/>
        <w:rPr>
          <w:rFonts w:ascii="Times New Roman" w:hAnsi="Times New Roman" w:cs="Times New Roman"/>
          <w:sz w:val="24"/>
        </w:rPr>
      </w:pPr>
      <w:r>
        <w:rPr>
          <w:rFonts w:ascii="Times New Roman" w:hAnsi="Times New Roman" w:cs="Times New Roman"/>
          <w:sz w:val="24"/>
        </w:rPr>
        <w:t>Mu Rho Zeta Chapter is the Akron area Graduate/Alumni Chap</w:t>
      </w:r>
      <w:r>
        <w:rPr>
          <w:rFonts w:ascii="Times New Roman" w:hAnsi="Times New Roman" w:cs="Times New Roman"/>
          <w:sz w:val="24"/>
        </w:rPr>
        <w:t xml:space="preserve">ter serving the Akron community since 1983.  The Chapter comprises of college educated professional women residing in the Summit, Stark, Cuyahoga, Trumbull &amp; </w:t>
      </w:r>
      <w:proofErr w:type="gramStart"/>
      <w:r>
        <w:rPr>
          <w:rFonts w:ascii="Times New Roman" w:hAnsi="Times New Roman" w:cs="Times New Roman"/>
          <w:sz w:val="24"/>
        </w:rPr>
        <w:t>Mahoning county</w:t>
      </w:r>
      <w:proofErr w:type="gramEnd"/>
      <w:r>
        <w:rPr>
          <w:rFonts w:ascii="Times New Roman" w:hAnsi="Times New Roman" w:cs="Times New Roman"/>
          <w:sz w:val="24"/>
        </w:rPr>
        <w:t xml:space="preserve"> areas. The ideals of Zeta Phi Beta Sorority, Incorporated are reflected in the Sor</w:t>
      </w:r>
      <w:r>
        <w:rPr>
          <w:rFonts w:ascii="Times New Roman" w:hAnsi="Times New Roman" w:cs="Times New Roman"/>
          <w:sz w:val="24"/>
        </w:rPr>
        <w:t>ority’s national and local programs for which its members and auxiliaries have devoted immeasurable hours of volunteer service.</w:t>
      </w:r>
    </w:p>
    <w:p w14:paraId="2961B9EE" w14:textId="77777777" w:rsidR="00AC213B" w:rsidRDefault="00AC213B">
      <w:pPr>
        <w:spacing w:line="360" w:lineRule="auto"/>
        <w:rPr>
          <w:rFonts w:ascii="Garamond" w:eastAsia="Garamond" w:hAnsi="Garamond" w:cs="Garamond"/>
          <w:sz w:val="24"/>
        </w:rPr>
      </w:pPr>
    </w:p>
    <w:p w14:paraId="2526A898" w14:textId="77777777" w:rsidR="00AC213B" w:rsidRDefault="00AC213B">
      <w:pPr>
        <w:spacing w:line="360" w:lineRule="auto"/>
        <w:rPr>
          <w:rFonts w:ascii="Garamond" w:eastAsia="Garamond" w:hAnsi="Garamond" w:cs="Garamond"/>
          <w:sz w:val="24"/>
        </w:rPr>
      </w:pPr>
    </w:p>
    <w:p w14:paraId="571E8D7C" w14:textId="77777777" w:rsidR="00AC213B" w:rsidRDefault="00AC213B">
      <w:pPr>
        <w:spacing w:line="360" w:lineRule="auto"/>
        <w:rPr>
          <w:rFonts w:ascii="Garamond" w:eastAsia="Garamond" w:hAnsi="Garamond" w:cs="Garamond"/>
          <w:sz w:val="24"/>
        </w:rPr>
      </w:pPr>
    </w:p>
    <w:p w14:paraId="4A26A5B6" w14:textId="77777777" w:rsidR="00AC213B" w:rsidRDefault="009317F0">
      <w:pPr>
        <w:jc w:val="center"/>
        <w:rPr>
          <w:rFonts w:ascii="Garamond" w:eastAsia="Garamond" w:hAnsi="Garamond" w:cs="Garamond"/>
          <w:b/>
          <w:sz w:val="32"/>
          <w:szCs w:val="32"/>
          <w:u w:val="single"/>
        </w:rPr>
      </w:pPr>
      <w:r>
        <w:rPr>
          <w:rFonts w:ascii="Garamond" w:eastAsia="Garamond" w:hAnsi="Garamond" w:cs="Garamond"/>
          <w:b/>
          <w:sz w:val="32"/>
          <w:szCs w:val="32"/>
          <w:u w:val="single"/>
        </w:rPr>
        <w:lastRenderedPageBreak/>
        <w:t>Scholarship Descriptions</w:t>
      </w:r>
    </w:p>
    <w:p w14:paraId="47B024E3" w14:textId="77777777" w:rsidR="00AC213B" w:rsidRDefault="00AC213B">
      <w:pPr>
        <w:jc w:val="center"/>
        <w:rPr>
          <w:rFonts w:ascii="Garamond" w:eastAsia="Garamond" w:hAnsi="Garamond" w:cs="Garamond"/>
          <w:b/>
        </w:rPr>
      </w:pPr>
    </w:p>
    <w:p w14:paraId="4B83F646" w14:textId="77777777" w:rsidR="00AC213B" w:rsidRDefault="009317F0">
      <w:pPr>
        <w:rPr>
          <w:rFonts w:ascii="Garamond" w:eastAsia="Garamond" w:hAnsi="Garamond" w:cs="Garamond"/>
          <w:b/>
          <w:sz w:val="24"/>
          <w:u w:val="single"/>
        </w:rPr>
      </w:pPr>
      <w:r>
        <w:rPr>
          <w:rFonts w:ascii="Garamond" w:eastAsia="Garamond" w:hAnsi="Garamond" w:cs="Garamond"/>
          <w:b/>
          <w:sz w:val="24"/>
          <w:u w:val="single"/>
        </w:rPr>
        <w:t>The Barbara Whaley Scholarship $1000</w:t>
      </w:r>
    </w:p>
    <w:p w14:paraId="208BC528" w14:textId="77777777" w:rsidR="00AC213B" w:rsidRDefault="009317F0">
      <w:pPr>
        <w:rPr>
          <w:rFonts w:ascii="Garamond" w:eastAsia="Garamond" w:hAnsi="Garamond" w:cs="Garamond"/>
          <w:sz w:val="24"/>
        </w:rPr>
      </w:pPr>
      <w:r>
        <w:rPr>
          <w:rFonts w:ascii="Garamond" w:eastAsia="Garamond" w:hAnsi="Garamond" w:cs="Garamond"/>
          <w:sz w:val="24"/>
        </w:rPr>
        <w:t>Granted to a graduating high school senior who has made a commitment to academic excellence.</w:t>
      </w:r>
    </w:p>
    <w:p w14:paraId="2D174E53" w14:textId="77777777" w:rsidR="00AC213B" w:rsidRDefault="00AC213B">
      <w:pPr>
        <w:rPr>
          <w:rFonts w:ascii="Garamond" w:eastAsia="Garamond" w:hAnsi="Garamond" w:cs="Garamond"/>
          <w:sz w:val="24"/>
        </w:rPr>
      </w:pPr>
    </w:p>
    <w:p w14:paraId="722481DE" w14:textId="77777777" w:rsidR="00AC213B" w:rsidRDefault="009317F0">
      <w:pPr>
        <w:rPr>
          <w:rFonts w:ascii="Garamond" w:eastAsia="Garamond" w:hAnsi="Garamond" w:cs="Garamond"/>
          <w:b/>
          <w:sz w:val="24"/>
          <w:u w:val="single"/>
        </w:rPr>
      </w:pPr>
      <w:r>
        <w:rPr>
          <w:rFonts w:ascii="Garamond" w:eastAsia="Garamond" w:hAnsi="Garamond" w:cs="Garamond"/>
          <w:b/>
          <w:sz w:val="24"/>
          <w:u w:val="single"/>
        </w:rPr>
        <w:t>The Ruth Travis Scholarship $1000</w:t>
      </w:r>
    </w:p>
    <w:p w14:paraId="7D9718EE" w14:textId="77777777" w:rsidR="00AC213B" w:rsidRDefault="009317F0">
      <w:pPr>
        <w:rPr>
          <w:rFonts w:ascii="Garamond" w:eastAsia="Garamond" w:hAnsi="Garamond" w:cs="Garamond"/>
          <w:sz w:val="24"/>
        </w:rPr>
      </w:pPr>
      <w:r>
        <w:rPr>
          <w:rFonts w:ascii="Garamond" w:eastAsia="Garamond" w:hAnsi="Garamond" w:cs="Garamond"/>
          <w:sz w:val="24"/>
        </w:rPr>
        <w:t>Granted to a graduating high school senior who has made a commitment to community service and has participated in extra-curricul</w:t>
      </w:r>
      <w:r>
        <w:rPr>
          <w:rFonts w:ascii="Garamond" w:eastAsia="Garamond" w:hAnsi="Garamond" w:cs="Garamond"/>
          <w:sz w:val="24"/>
        </w:rPr>
        <w:t xml:space="preserve">ar activities such as varsity sports, </w:t>
      </w:r>
      <w:proofErr w:type="gramStart"/>
      <w:r>
        <w:rPr>
          <w:rFonts w:ascii="Garamond" w:eastAsia="Garamond" w:hAnsi="Garamond" w:cs="Garamond"/>
          <w:sz w:val="24"/>
        </w:rPr>
        <w:t>clubs</w:t>
      </w:r>
      <w:proofErr w:type="gramEnd"/>
      <w:r>
        <w:rPr>
          <w:rFonts w:ascii="Garamond" w:eastAsia="Garamond" w:hAnsi="Garamond" w:cs="Garamond"/>
          <w:sz w:val="24"/>
        </w:rPr>
        <w:t xml:space="preserve"> or youth groups.</w:t>
      </w:r>
    </w:p>
    <w:p w14:paraId="28A46942" w14:textId="77777777" w:rsidR="00AC213B" w:rsidRDefault="00AC213B">
      <w:pPr>
        <w:rPr>
          <w:rFonts w:ascii="Garamond" w:eastAsia="Garamond" w:hAnsi="Garamond" w:cs="Garamond"/>
          <w:sz w:val="24"/>
        </w:rPr>
      </w:pPr>
    </w:p>
    <w:p w14:paraId="4666DA20" w14:textId="77777777" w:rsidR="00AC213B" w:rsidRDefault="009317F0">
      <w:pPr>
        <w:rPr>
          <w:rFonts w:ascii="Garamond" w:eastAsia="Garamond" w:hAnsi="Garamond" w:cs="Garamond"/>
          <w:b/>
          <w:sz w:val="24"/>
          <w:u w:val="single"/>
        </w:rPr>
      </w:pPr>
      <w:r>
        <w:rPr>
          <w:rFonts w:ascii="Garamond" w:eastAsia="Garamond" w:hAnsi="Garamond" w:cs="Garamond"/>
          <w:b/>
          <w:sz w:val="24"/>
          <w:u w:val="single"/>
        </w:rPr>
        <w:t>The Dove Scholarship $500</w:t>
      </w:r>
    </w:p>
    <w:p w14:paraId="72CACC99" w14:textId="77777777" w:rsidR="00AC213B" w:rsidRDefault="009317F0">
      <w:pPr>
        <w:rPr>
          <w:rFonts w:ascii="Garamond" w:eastAsia="Garamond" w:hAnsi="Garamond" w:cs="Garamond"/>
          <w:sz w:val="24"/>
        </w:rPr>
      </w:pPr>
      <w:r>
        <w:rPr>
          <w:rFonts w:ascii="Garamond" w:eastAsia="Garamond" w:hAnsi="Garamond" w:cs="Garamond"/>
          <w:sz w:val="24"/>
        </w:rPr>
        <w:t xml:space="preserve">Granted to a non-traditional student pursuing a </w:t>
      </w:r>
      <w:proofErr w:type="gramStart"/>
      <w:r>
        <w:rPr>
          <w:rFonts w:ascii="Garamond" w:eastAsia="Garamond" w:hAnsi="Garamond" w:cs="Garamond"/>
          <w:sz w:val="24"/>
        </w:rPr>
        <w:t>Bachelor’s</w:t>
      </w:r>
      <w:proofErr w:type="gramEnd"/>
      <w:r>
        <w:rPr>
          <w:rFonts w:ascii="Garamond" w:eastAsia="Garamond" w:hAnsi="Garamond" w:cs="Garamond"/>
          <w:sz w:val="24"/>
        </w:rPr>
        <w:t xml:space="preserve"> or advance degree who is 25 years of age or older and involved in extra-curricular activities and/or community service.</w:t>
      </w:r>
    </w:p>
    <w:p w14:paraId="6917F4A7" w14:textId="77777777" w:rsidR="00AC213B" w:rsidRDefault="00AC213B">
      <w:pPr>
        <w:rPr>
          <w:rFonts w:ascii="Garamond" w:eastAsia="Garamond" w:hAnsi="Garamond" w:cs="Garamond"/>
          <w:sz w:val="24"/>
        </w:rPr>
      </w:pPr>
    </w:p>
    <w:p w14:paraId="57119A3C" w14:textId="77777777" w:rsidR="00AC213B" w:rsidRDefault="009317F0">
      <w:pPr>
        <w:rPr>
          <w:rFonts w:ascii="Garamond" w:eastAsia="Garamond" w:hAnsi="Garamond" w:cs="Garamond"/>
          <w:b/>
          <w:sz w:val="24"/>
          <w:u w:val="single"/>
        </w:rPr>
      </w:pPr>
      <w:r>
        <w:rPr>
          <w:rFonts w:ascii="Garamond" w:eastAsia="Garamond" w:hAnsi="Garamond" w:cs="Garamond"/>
          <w:b/>
          <w:sz w:val="24"/>
          <w:u w:val="single"/>
        </w:rPr>
        <w:t>The White Rose Scholarship $500</w:t>
      </w:r>
    </w:p>
    <w:p w14:paraId="5956DB65" w14:textId="77777777" w:rsidR="00AC213B" w:rsidRDefault="009317F0">
      <w:pPr>
        <w:rPr>
          <w:rFonts w:ascii="Garamond" w:eastAsia="Garamond" w:hAnsi="Garamond" w:cs="Garamond"/>
          <w:sz w:val="24"/>
        </w:rPr>
      </w:pPr>
      <w:r>
        <w:rPr>
          <w:rFonts w:ascii="Garamond" w:eastAsia="Garamond" w:hAnsi="Garamond" w:cs="Garamond"/>
          <w:sz w:val="24"/>
        </w:rPr>
        <w:t>Granted to a collegiate student that is purs</w:t>
      </w:r>
      <w:r>
        <w:rPr>
          <w:rFonts w:ascii="Garamond" w:eastAsia="Garamond" w:hAnsi="Garamond" w:cs="Garamond"/>
          <w:sz w:val="24"/>
        </w:rPr>
        <w:t xml:space="preserve">uing a </w:t>
      </w:r>
      <w:proofErr w:type="gramStart"/>
      <w:r>
        <w:rPr>
          <w:rFonts w:ascii="Garamond" w:eastAsia="Garamond" w:hAnsi="Garamond" w:cs="Garamond"/>
          <w:sz w:val="24"/>
        </w:rPr>
        <w:t>Bachelor’s</w:t>
      </w:r>
      <w:proofErr w:type="gramEnd"/>
      <w:r>
        <w:rPr>
          <w:rFonts w:ascii="Garamond" w:eastAsia="Garamond" w:hAnsi="Garamond" w:cs="Garamond"/>
          <w:sz w:val="24"/>
        </w:rPr>
        <w:t xml:space="preserve"> degree and involved in extra-curricular activities and/or community service.</w:t>
      </w:r>
    </w:p>
    <w:p w14:paraId="742B853C" w14:textId="77777777" w:rsidR="00AC213B" w:rsidRDefault="009317F0">
      <w:pPr>
        <w:jc w:val="center"/>
        <w:rPr>
          <w:rFonts w:ascii="Garamond" w:eastAsia="Garamond" w:hAnsi="Garamond" w:cs="Garamond"/>
          <w:b/>
          <w:sz w:val="28"/>
          <w:szCs w:val="28"/>
          <w:u w:val="single"/>
        </w:rPr>
      </w:pPr>
      <w:r>
        <w:rPr>
          <w:rFonts w:ascii="Garamond" w:eastAsia="Garamond" w:hAnsi="Garamond" w:cs="Garamond"/>
          <w:b/>
          <w:sz w:val="28"/>
          <w:szCs w:val="28"/>
          <w:u w:val="single"/>
        </w:rPr>
        <w:t>Criteria to Apply</w:t>
      </w:r>
    </w:p>
    <w:p w14:paraId="44A33CF1" w14:textId="77777777" w:rsidR="00AC213B" w:rsidRDefault="00AC213B">
      <w:pPr>
        <w:jc w:val="center"/>
        <w:rPr>
          <w:rFonts w:ascii="Garamond" w:eastAsia="Garamond" w:hAnsi="Garamond" w:cs="Garamond"/>
          <w:b/>
        </w:rPr>
      </w:pPr>
    </w:p>
    <w:p w14:paraId="4565C3FD" w14:textId="77777777" w:rsidR="00AC213B" w:rsidRDefault="009317F0">
      <w:r>
        <w:rPr>
          <w:rFonts w:ascii="Garamond" w:eastAsia="Garamond" w:hAnsi="Garamond" w:cs="Garamond"/>
          <w:sz w:val="24"/>
        </w:rPr>
        <w:t>Applicants can be male or female, under-represented minority students (</w:t>
      </w:r>
      <w:proofErr w:type="gramStart"/>
      <w:r>
        <w:rPr>
          <w:rFonts w:ascii="Garamond" w:eastAsia="Garamond" w:hAnsi="Garamond" w:cs="Garamond"/>
          <w:sz w:val="24"/>
        </w:rPr>
        <w:t>African-Americans</w:t>
      </w:r>
      <w:proofErr w:type="gramEnd"/>
      <w:r>
        <w:rPr>
          <w:rFonts w:ascii="Garamond" w:eastAsia="Garamond" w:hAnsi="Garamond" w:cs="Garamond"/>
          <w:sz w:val="24"/>
        </w:rPr>
        <w:t>, Hispanic/Latino, Asian/Pacific-Islander and Native A</w:t>
      </w:r>
      <w:r>
        <w:rPr>
          <w:rFonts w:ascii="Garamond" w:eastAsia="Garamond" w:hAnsi="Garamond" w:cs="Garamond"/>
          <w:sz w:val="24"/>
        </w:rPr>
        <w:t>mericans) focused.</w:t>
      </w:r>
    </w:p>
    <w:p w14:paraId="6C1CA3F7" w14:textId="77777777" w:rsidR="00AC213B" w:rsidRDefault="00AC213B">
      <w:pPr>
        <w:rPr>
          <w:rFonts w:ascii="Garamond" w:eastAsia="Garamond" w:hAnsi="Garamond" w:cs="Garamond"/>
          <w:sz w:val="24"/>
        </w:rPr>
      </w:pPr>
    </w:p>
    <w:p w14:paraId="21CB1984" w14:textId="77777777" w:rsidR="00AC213B" w:rsidRDefault="009317F0">
      <w:pPr>
        <w:rPr>
          <w:rFonts w:ascii="Garamond" w:eastAsia="Garamond" w:hAnsi="Garamond" w:cs="Garamond"/>
          <w:sz w:val="24"/>
        </w:rPr>
      </w:pPr>
      <w:r>
        <w:rPr>
          <w:rFonts w:ascii="Garamond" w:eastAsia="Garamond" w:hAnsi="Garamond" w:cs="Garamond"/>
          <w:sz w:val="24"/>
        </w:rPr>
        <w:t>Applicants must reside in Summit, Stark, Portage, Mahoning, &amp; Trumbull Counties.</w:t>
      </w:r>
    </w:p>
    <w:p w14:paraId="079EAE41" w14:textId="77777777" w:rsidR="00AC213B" w:rsidRDefault="00AC213B">
      <w:pPr>
        <w:rPr>
          <w:rFonts w:ascii="Garamond" w:eastAsia="Garamond" w:hAnsi="Garamond" w:cs="Garamond"/>
          <w:sz w:val="24"/>
        </w:rPr>
      </w:pPr>
    </w:p>
    <w:p w14:paraId="6D8FAA29" w14:textId="77777777" w:rsidR="00AC213B" w:rsidRDefault="009317F0">
      <w:pPr>
        <w:rPr>
          <w:rFonts w:ascii="Garamond" w:eastAsia="Garamond" w:hAnsi="Garamond" w:cs="Garamond"/>
          <w:sz w:val="24"/>
        </w:rPr>
      </w:pPr>
      <w:r>
        <w:rPr>
          <w:rFonts w:ascii="Garamond" w:eastAsia="Garamond" w:hAnsi="Garamond" w:cs="Garamond"/>
          <w:sz w:val="24"/>
        </w:rPr>
        <w:t>Following submission and review of all scholarship applications, the successful candidates will be notified via email and contacted by phone for confirmat</w:t>
      </w:r>
      <w:r>
        <w:rPr>
          <w:rFonts w:ascii="Garamond" w:eastAsia="Garamond" w:hAnsi="Garamond" w:cs="Garamond"/>
          <w:sz w:val="24"/>
        </w:rPr>
        <w:t xml:space="preserve">ion. Successful candidates must also attend the annual event hosted by the chapter to receive the awarded Scholarship. </w:t>
      </w:r>
    </w:p>
    <w:p w14:paraId="3B7FC9BA" w14:textId="77777777" w:rsidR="00AC213B" w:rsidRDefault="00AC213B">
      <w:pPr>
        <w:jc w:val="center"/>
        <w:rPr>
          <w:rFonts w:ascii="Garamond" w:eastAsia="Garamond" w:hAnsi="Garamond" w:cs="Garamond"/>
          <w:b/>
          <w:sz w:val="28"/>
          <w:szCs w:val="28"/>
          <w:u w:val="single"/>
        </w:rPr>
      </w:pPr>
    </w:p>
    <w:p w14:paraId="306AAE87" w14:textId="77777777" w:rsidR="00AC213B" w:rsidRDefault="009317F0">
      <w:pPr>
        <w:jc w:val="center"/>
        <w:rPr>
          <w:rFonts w:ascii="Garamond" w:eastAsia="Garamond" w:hAnsi="Garamond" w:cs="Garamond"/>
          <w:b/>
          <w:sz w:val="28"/>
          <w:szCs w:val="28"/>
          <w:u w:val="single"/>
        </w:rPr>
      </w:pPr>
      <w:r>
        <w:rPr>
          <w:rFonts w:ascii="Garamond" w:eastAsia="Garamond" w:hAnsi="Garamond" w:cs="Garamond"/>
          <w:b/>
          <w:sz w:val="28"/>
          <w:szCs w:val="28"/>
          <w:u w:val="single"/>
        </w:rPr>
        <w:t xml:space="preserve">Application requirements </w:t>
      </w:r>
    </w:p>
    <w:p w14:paraId="07B62F3D" w14:textId="77777777" w:rsidR="00AC213B" w:rsidRDefault="009317F0">
      <w:pPr>
        <w:jc w:val="center"/>
        <w:rPr>
          <w:rFonts w:ascii="Garamond" w:eastAsia="Garamond" w:hAnsi="Garamond" w:cs="Garamond"/>
          <w:b/>
          <w:sz w:val="24"/>
        </w:rPr>
      </w:pPr>
      <w:r>
        <w:rPr>
          <w:rFonts w:ascii="Garamond" w:eastAsia="Garamond" w:hAnsi="Garamond" w:cs="Garamond"/>
          <w:sz w:val="24"/>
        </w:rPr>
        <w:t>*</w:t>
      </w:r>
      <w:r>
        <w:rPr>
          <w:rFonts w:ascii="Garamond" w:eastAsia="Garamond" w:hAnsi="Garamond" w:cs="Garamond"/>
          <w:b/>
          <w:sz w:val="24"/>
        </w:rPr>
        <w:t>Please send the following documents accompanied with the completed application form:</w:t>
      </w:r>
    </w:p>
    <w:p w14:paraId="733EE17E" w14:textId="77777777" w:rsidR="00AC213B" w:rsidRDefault="009317F0">
      <w:pPr>
        <w:rPr>
          <w:rFonts w:ascii="Garamond" w:eastAsia="Garamond" w:hAnsi="Garamond" w:cs="Garamond"/>
          <w:sz w:val="24"/>
        </w:rPr>
      </w:pPr>
      <w:r>
        <w:rPr>
          <w:rFonts w:ascii="Garamond" w:eastAsia="Garamond" w:hAnsi="Garamond" w:cs="Garamond"/>
          <w:sz w:val="24"/>
        </w:rPr>
        <w:t xml:space="preserve">     </w:t>
      </w:r>
    </w:p>
    <w:p w14:paraId="4E5D90AA" w14:textId="77777777" w:rsidR="00AC213B" w:rsidRDefault="009317F0">
      <w:pPr>
        <w:numPr>
          <w:ilvl w:val="0"/>
          <w:numId w:val="1"/>
        </w:numPr>
        <w:rPr>
          <w:rFonts w:ascii="Garamond" w:eastAsia="Garamond" w:hAnsi="Garamond" w:cs="Garamond"/>
          <w:sz w:val="24"/>
        </w:rPr>
      </w:pPr>
      <w:r>
        <w:rPr>
          <w:rFonts w:ascii="Garamond" w:eastAsia="Garamond" w:hAnsi="Garamond" w:cs="Garamond"/>
          <w:sz w:val="24"/>
        </w:rPr>
        <w:t>Academic Achievem</w:t>
      </w:r>
      <w:r>
        <w:rPr>
          <w:rFonts w:ascii="Garamond" w:eastAsia="Garamond" w:hAnsi="Garamond" w:cs="Garamond"/>
          <w:sz w:val="24"/>
        </w:rPr>
        <w:t xml:space="preserve">ent – 2.5 grade point average or higher to apply.  </w:t>
      </w:r>
    </w:p>
    <w:p w14:paraId="7683A731" w14:textId="77777777" w:rsidR="00AC213B" w:rsidRDefault="009317F0">
      <w:pPr>
        <w:numPr>
          <w:ilvl w:val="1"/>
          <w:numId w:val="1"/>
        </w:numPr>
        <w:rPr>
          <w:rFonts w:ascii="Garamond" w:eastAsia="Garamond" w:hAnsi="Garamond" w:cs="Garamond"/>
          <w:sz w:val="24"/>
        </w:rPr>
      </w:pPr>
      <w:r>
        <w:rPr>
          <w:rFonts w:ascii="Garamond" w:eastAsia="Garamond" w:hAnsi="Garamond" w:cs="Garamond"/>
          <w:sz w:val="24"/>
        </w:rPr>
        <w:t>All applications must include official transcript.</w:t>
      </w:r>
    </w:p>
    <w:p w14:paraId="33B1F00C" w14:textId="77777777" w:rsidR="00AC213B" w:rsidRDefault="00AC213B">
      <w:pPr>
        <w:rPr>
          <w:rFonts w:ascii="Garamond" w:eastAsia="Garamond" w:hAnsi="Garamond" w:cs="Garamond"/>
          <w:sz w:val="24"/>
        </w:rPr>
      </w:pPr>
    </w:p>
    <w:p w14:paraId="4C52CFE7" w14:textId="77777777" w:rsidR="00AC213B" w:rsidRDefault="009317F0">
      <w:pPr>
        <w:ind w:left="360"/>
        <w:rPr>
          <w:rFonts w:ascii="Garamond" w:eastAsia="Garamond" w:hAnsi="Garamond" w:cs="Garamond"/>
          <w:sz w:val="24"/>
        </w:rPr>
      </w:pPr>
      <w:r>
        <w:rPr>
          <w:rFonts w:ascii="Garamond" w:eastAsia="Garamond" w:hAnsi="Garamond" w:cs="Garamond"/>
          <w:sz w:val="24"/>
        </w:rPr>
        <w:t>2.  Two (2) Letters of Recommendation</w:t>
      </w:r>
    </w:p>
    <w:p w14:paraId="1FFEBF11" w14:textId="77777777" w:rsidR="00AC213B" w:rsidRDefault="009317F0">
      <w:pPr>
        <w:numPr>
          <w:ilvl w:val="1"/>
          <w:numId w:val="2"/>
        </w:numPr>
        <w:rPr>
          <w:rFonts w:ascii="Garamond" w:eastAsia="Garamond" w:hAnsi="Garamond" w:cs="Garamond"/>
          <w:sz w:val="24"/>
        </w:rPr>
      </w:pPr>
      <w:r>
        <w:rPr>
          <w:rFonts w:ascii="Garamond" w:eastAsia="Garamond" w:hAnsi="Garamond" w:cs="Garamond"/>
          <w:sz w:val="24"/>
        </w:rPr>
        <w:t xml:space="preserve">High school teacher, advisor, counselor, </w:t>
      </w:r>
      <w:proofErr w:type="gramStart"/>
      <w:r>
        <w:rPr>
          <w:rFonts w:ascii="Garamond" w:eastAsia="Garamond" w:hAnsi="Garamond" w:cs="Garamond"/>
          <w:sz w:val="24"/>
        </w:rPr>
        <w:t>principal</w:t>
      </w:r>
      <w:proofErr w:type="gramEnd"/>
      <w:r>
        <w:rPr>
          <w:rFonts w:ascii="Garamond" w:eastAsia="Garamond" w:hAnsi="Garamond" w:cs="Garamond"/>
          <w:sz w:val="24"/>
        </w:rPr>
        <w:t xml:space="preserve"> or college professor</w:t>
      </w:r>
    </w:p>
    <w:p w14:paraId="0AF4A31B" w14:textId="77777777" w:rsidR="00AC213B" w:rsidRDefault="009317F0">
      <w:pPr>
        <w:numPr>
          <w:ilvl w:val="1"/>
          <w:numId w:val="2"/>
        </w:numPr>
        <w:rPr>
          <w:rFonts w:ascii="Garamond" w:eastAsia="Garamond" w:hAnsi="Garamond" w:cs="Garamond"/>
          <w:sz w:val="24"/>
        </w:rPr>
      </w:pPr>
      <w:r>
        <w:rPr>
          <w:rFonts w:ascii="Garamond" w:eastAsia="Garamond" w:hAnsi="Garamond" w:cs="Garamond"/>
          <w:sz w:val="24"/>
        </w:rPr>
        <w:t xml:space="preserve">Non-family member </w:t>
      </w:r>
    </w:p>
    <w:p w14:paraId="6621F190" w14:textId="77777777" w:rsidR="00AC213B" w:rsidRDefault="00AC213B">
      <w:pPr>
        <w:rPr>
          <w:rFonts w:ascii="Garamond" w:eastAsia="Garamond" w:hAnsi="Garamond" w:cs="Garamond"/>
          <w:sz w:val="24"/>
        </w:rPr>
      </w:pPr>
    </w:p>
    <w:p w14:paraId="3F3D0857" w14:textId="77777777" w:rsidR="00AC213B" w:rsidRDefault="009317F0">
      <w:pPr>
        <w:ind w:left="360"/>
        <w:rPr>
          <w:rFonts w:ascii="Garamond" w:eastAsia="Garamond" w:hAnsi="Garamond" w:cs="Garamond"/>
          <w:sz w:val="24"/>
        </w:rPr>
      </w:pPr>
      <w:r>
        <w:rPr>
          <w:rFonts w:ascii="Garamond" w:eastAsia="Garamond" w:hAnsi="Garamond" w:cs="Garamond"/>
          <w:sz w:val="24"/>
        </w:rPr>
        <w:t xml:space="preserve">3.  Essay – 500 words minimum regarding how this scholarship will help/support your academic goals. </w:t>
      </w:r>
    </w:p>
    <w:p w14:paraId="2375C215" w14:textId="77777777" w:rsidR="00AC213B" w:rsidRDefault="00AC213B">
      <w:pPr>
        <w:rPr>
          <w:rFonts w:ascii="Garamond" w:eastAsia="Garamond" w:hAnsi="Garamond" w:cs="Garamond"/>
          <w:sz w:val="24"/>
        </w:rPr>
      </w:pPr>
    </w:p>
    <w:p w14:paraId="77A35640" w14:textId="77777777" w:rsidR="00AC213B" w:rsidRDefault="009317F0">
      <w:pPr>
        <w:jc w:val="center"/>
        <w:rPr>
          <w:rFonts w:ascii="Garamond" w:eastAsia="Garamond" w:hAnsi="Garamond" w:cs="Garamond"/>
          <w:b/>
          <w:sz w:val="28"/>
          <w:szCs w:val="28"/>
          <w:u w:val="single"/>
        </w:rPr>
      </w:pPr>
      <w:r>
        <w:rPr>
          <w:rFonts w:ascii="Garamond" w:eastAsia="Garamond" w:hAnsi="Garamond" w:cs="Garamond"/>
          <w:b/>
          <w:sz w:val="28"/>
          <w:szCs w:val="28"/>
        </w:rPr>
        <w:t xml:space="preserve">Deadline:  All materials must be postmarked by </w:t>
      </w:r>
      <w:r>
        <w:rPr>
          <w:rFonts w:ascii="Garamond" w:eastAsia="Garamond" w:hAnsi="Garamond" w:cs="Garamond"/>
          <w:b/>
          <w:sz w:val="28"/>
          <w:szCs w:val="28"/>
          <w:u w:val="single"/>
        </w:rPr>
        <w:t>February 18, 2022</w:t>
      </w:r>
    </w:p>
    <w:p w14:paraId="5030BF0C" w14:textId="77777777" w:rsidR="00AC213B" w:rsidRDefault="009317F0">
      <w:pPr>
        <w:jc w:val="center"/>
        <w:rPr>
          <w:rFonts w:ascii="Garamond" w:eastAsia="Garamond" w:hAnsi="Garamond" w:cs="Garamond"/>
          <w:sz w:val="28"/>
          <w:szCs w:val="28"/>
        </w:rPr>
      </w:pPr>
      <w:r>
        <w:rPr>
          <w:rFonts w:ascii="Garamond" w:eastAsia="Garamond" w:hAnsi="Garamond" w:cs="Garamond"/>
          <w:sz w:val="28"/>
          <w:szCs w:val="28"/>
          <w:u w:val="single"/>
        </w:rPr>
        <w:t>Email application materials to</w:t>
      </w:r>
      <w:r>
        <w:rPr>
          <w:rFonts w:ascii="Garamond" w:eastAsia="Garamond" w:hAnsi="Garamond" w:cs="Garamond"/>
          <w:sz w:val="28"/>
          <w:szCs w:val="28"/>
        </w:rPr>
        <w:t>:</w:t>
      </w:r>
    </w:p>
    <w:p w14:paraId="791E1B7A" w14:textId="77777777" w:rsidR="00AC213B" w:rsidRDefault="009317F0">
      <w:pPr>
        <w:jc w:val="center"/>
        <w:rPr>
          <w:rFonts w:ascii="Garamond" w:eastAsia="Garamond" w:hAnsi="Garamond" w:cs="Garamond"/>
          <w:sz w:val="28"/>
          <w:szCs w:val="28"/>
        </w:rPr>
      </w:pPr>
      <w:hyperlink r:id="rId7">
        <w:r>
          <w:rPr>
            <w:rFonts w:ascii="Garamond" w:eastAsia="Garamond" w:hAnsi="Garamond" w:cs="Garamond"/>
            <w:sz w:val="28"/>
            <w:szCs w:val="28"/>
          </w:rPr>
          <w:t>murhozetascholarship@gmail.com</w:t>
        </w:r>
      </w:hyperlink>
    </w:p>
    <w:p w14:paraId="13111BA6" w14:textId="77777777" w:rsidR="00AC213B" w:rsidRDefault="009317F0">
      <w:pPr>
        <w:jc w:val="center"/>
        <w:rPr>
          <w:rFonts w:ascii="Garamond" w:eastAsia="Garamond" w:hAnsi="Garamond" w:cs="Garamond"/>
          <w:sz w:val="28"/>
          <w:szCs w:val="28"/>
        </w:rPr>
      </w:pPr>
      <w:r>
        <w:rPr>
          <w:rFonts w:ascii="Garamond" w:eastAsia="Garamond" w:hAnsi="Garamond" w:cs="Garamond"/>
          <w:sz w:val="28"/>
          <w:szCs w:val="28"/>
        </w:rPr>
        <w:t xml:space="preserve">Or </w:t>
      </w:r>
    </w:p>
    <w:p w14:paraId="125E5A64" w14:textId="77777777" w:rsidR="00AC213B" w:rsidRDefault="009317F0">
      <w:pPr>
        <w:jc w:val="center"/>
        <w:rPr>
          <w:rFonts w:ascii="Garamond" w:eastAsia="Garamond" w:hAnsi="Garamond" w:cs="Garamond"/>
          <w:b/>
          <w:sz w:val="24"/>
          <w:u w:val="single"/>
        </w:rPr>
      </w:pPr>
      <w:r>
        <w:rPr>
          <w:rFonts w:ascii="Garamond" w:eastAsia="Garamond" w:hAnsi="Garamond" w:cs="Garamond"/>
          <w:b/>
          <w:sz w:val="24"/>
          <w:u w:val="single"/>
        </w:rPr>
        <w:t>Mail application materials to:</w:t>
      </w:r>
    </w:p>
    <w:p w14:paraId="48BE72D0" w14:textId="77777777" w:rsidR="00AC213B" w:rsidRDefault="009317F0">
      <w:pPr>
        <w:jc w:val="center"/>
        <w:rPr>
          <w:rFonts w:ascii="Garamond" w:eastAsia="Garamond" w:hAnsi="Garamond" w:cs="Garamond"/>
          <w:sz w:val="24"/>
        </w:rPr>
      </w:pPr>
      <w:r>
        <w:rPr>
          <w:rFonts w:ascii="Garamond" w:eastAsia="Garamond" w:hAnsi="Garamond" w:cs="Garamond"/>
          <w:sz w:val="24"/>
        </w:rPr>
        <w:t>Zeta Phi Beta Sorority, Inc.</w:t>
      </w:r>
    </w:p>
    <w:p w14:paraId="4D477026" w14:textId="77777777" w:rsidR="00AC213B" w:rsidRDefault="009317F0">
      <w:pPr>
        <w:jc w:val="center"/>
        <w:rPr>
          <w:rFonts w:ascii="Garamond" w:eastAsia="Garamond" w:hAnsi="Garamond" w:cs="Garamond"/>
          <w:sz w:val="24"/>
        </w:rPr>
      </w:pPr>
      <w:r>
        <w:rPr>
          <w:rFonts w:ascii="Garamond" w:eastAsia="Garamond" w:hAnsi="Garamond" w:cs="Garamond"/>
          <w:sz w:val="24"/>
        </w:rPr>
        <w:t>Mu Rho Zeta Chapter</w:t>
      </w:r>
    </w:p>
    <w:p w14:paraId="48A652CC" w14:textId="77777777" w:rsidR="00AC213B" w:rsidRDefault="009317F0">
      <w:pPr>
        <w:jc w:val="center"/>
        <w:rPr>
          <w:rFonts w:ascii="Garamond" w:eastAsia="Garamond" w:hAnsi="Garamond" w:cs="Garamond"/>
          <w:sz w:val="24"/>
        </w:rPr>
      </w:pPr>
      <w:r>
        <w:rPr>
          <w:rFonts w:ascii="Garamond" w:eastAsia="Garamond" w:hAnsi="Garamond" w:cs="Garamond"/>
          <w:sz w:val="24"/>
        </w:rPr>
        <w:lastRenderedPageBreak/>
        <w:t>Attn:  Scholarship Committee</w:t>
      </w:r>
    </w:p>
    <w:p w14:paraId="2FC332A7" w14:textId="77777777" w:rsidR="00AC213B" w:rsidRDefault="009317F0">
      <w:pPr>
        <w:jc w:val="center"/>
        <w:rPr>
          <w:rFonts w:ascii="Garamond" w:eastAsia="Garamond" w:hAnsi="Garamond" w:cs="Garamond"/>
          <w:sz w:val="24"/>
        </w:rPr>
      </w:pPr>
      <w:r>
        <w:rPr>
          <w:rFonts w:ascii="Garamond" w:eastAsia="Garamond" w:hAnsi="Garamond" w:cs="Garamond"/>
          <w:sz w:val="24"/>
        </w:rPr>
        <w:t xml:space="preserve">P.O. </w:t>
      </w:r>
      <w:r>
        <w:rPr>
          <w:rFonts w:ascii="Garamond" w:eastAsia="Garamond" w:hAnsi="Garamond" w:cs="Garamond"/>
          <w:sz w:val="24"/>
        </w:rPr>
        <w:t>Box 382</w:t>
      </w:r>
    </w:p>
    <w:p w14:paraId="6E7B02A3" w14:textId="77777777" w:rsidR="00AC213B" w:rsidRDefault="009317F0">
      <w:pPr>
        <w:jc w:val="center"/>
        <w:rPr>
          <w:rFonts w:ascii="Garamond" w:eastAsia="Garamond" w:hAnsi="Garamond" w:cs="Garamond"/>
          <w:sz w:val="24"/>
        </w:rPr>
      </w:pPr>
      <w:r>
        <w:rPr>
          <w:rFonts w:ascii="Garamond" w:eastAsia="Garamond" w:hAnsi="Garamond" w:cs="Garamond"/>
          <w:sz w:val="24"/>
        </w:rPr>
        <w:t>Akron, OH  44309-0282</w:t>
      </w:r>
    </w:p>
    <w:p w14:paraId="00211C7B" w14:textId="77777777" w:rsidR="00AC213B" w:rsidRDefault="009317F0">
      <w:pPr>
        <w:pBdr>
          <w:top w:val="nil"/>
          <w:left w:val="nil"/>
          <w:bottom w:val="nil"/>
          <w:right w:val="nil"/>
          <w:between w:val="nil"/>
        </w:pBdr>
        <w:tabs>
          <w:tab w:val="center" w:pos="4320"/>
          <w:tab w:val="right" w:pos="8640"/>
        </w:tabs>
        <w:rPr>
          <w:rFonts w:eastAsia="Arial"/>
          <w:color w:val="000000"/>
          <w:szCs w:val="16"/>
        </w:rPr>
      </w:pPr>
      <w:r>
        <w:rPr>
          <w:rFonts w:eastAsia="Arial"/>
          <w:color w:val="000000"/>
          <w:szCs w:val="16"/>
        </w:rPr>
        <w:tab/>
        <w:t xml:space="preserve">                                              </w:t>
      </w:r>
      <w:r>
        <w:rPr>
          <w:rFonts w:eastAsia="Arial"/>
          <w:noProof/>
          <w:color w:val="000000"/>
          <w:szCs w:val="16"/>
        </w:rPr>
        <w:drawing>
          <wp:inline distT="0" distB="0" distL="0" distR="0" wp14:anchorId="093B3DDA" wp14:editId="40C07BFC">
            <wp:extent cx="1132205" cy="108521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32205" cy="1085215"/>
                    </a:xfrm>
                    <a:prstGeom prst="rect">
                      <a:avLst/>
                    </a:prstGeom>
                    <a:ln/>
                  </pic:spPr>
                </pic:pic>
              </a:graphicData>
            </a:graphic>
          </wp:inline>
        </w:drawing>
      </w:r>
      <w:r>
        <w:rPr>
          <w:rFonts w:eastAsia="Arial"/>
          <w:color w:val="000000"/>
          <w:szCs w:val="16"/>
        </w:rPr>
        <w:t xml:space="preserve">    </w:t>
      </w:r>
      <w:r>
        <w:rPr>
          <w:rFonts w:eastAsia="Arial"/>
          <w:color w:val="000000"/>
          <w:szCs w:val="16"/>
        </w:rPr>
        <w:br/>
        <w:t xml:space="preserve">   </w:t>
      </w:r>
      <w:r>
        <w:rPr>
          <w:rFonts w:eastAsia="Arial"/>
          <w:color w:val="000000"/>
          <w:szCs w:val="16"/>
        </w:rPr>
        <w:tab/>
      </w:r>
    </w:p>
    <w:p w14:paraId="114E5881" w14:textId="77777777" w:rsidR="00AC213B" w:rsidRDefault="009317F0">
      <w:pPr>
        <w:pBdr>
          <w:top w:val="nil"/>
          <w:left w:val="nil"/>
          <w:bottom w:val="nil"/>
          <w:right w:val="nil"/>
          <w:between w:val="nil"/>
        </w:pBdr>
        <w:tabs>
          <w:tab w:val="center" w:pos="4320"/>
          <w:tab w:val="right" w:pos="8640"/>
        </w:tabs>
        <w:rPr>
          <w:rFonts w:eastAsia="Arial"/>
          <w:color w:val="000000"/>
          <w:szCs w:val="16"/>
        </w:rPr>
      </w:pPr>
      <w:r>
        <w:rPr>
          <w:rFonts w:eastAsia="Arial"/>
          <w:color w:val="000000"/>
          <w:szCs w:val="16"/>
        </w:rPr>
        <w:t xml:space="preserve">              </w:t>
      </w:r>
    </w:p>
    <w:p w14:paraId="05A5FABA" w14:textId="77777777" w:rsidR="00AC213B" w:rsidRDefault="009317F0">
      <w:pPr>
        <w:jc w:val="center"/>
        <w:rPr>
          <w:rFonts w:ascii="Times New Roman" w:hAnsi="Times New Roman" w:cs="Times New Roman"/>
          <w:b/>
          <w:sz w:val="32"/>
          <w:szCs w:val="32"/>
        </w:rPr>
      </w:pPr>
      <w:r>
        <w:rPr>
          <w:rFonts w:ascii="Times New Roman" w:hAnsi="Times New Roman" w:cs="Times New Roman"/>
          <w:b/>
          <w:sz w:val="32"/>
          <w:szCs w:val="32"/>
        </w:rPr>
        <w:t xml:space="preserve">Scholarship Application Form </w:t>
      </w:r>
    </w:p>
    <w:p w14:paraId="4B905358" w14:textId="77777777" w:rsidR="00AC213B" w:rsidRDefault="00AC213B">
      <w:pPr>
        <w:jc w:val="center"/>
        <w:rPr>
          <w:rFonts w:ascii="Garamond" w:eastAsia="Garamond" w:hAnsi="Garamond" w:cs="Garamond"/>
          <w:sz w:val="28"/>
          <w:szCs w:val="28"/>
        </w:rPr>
      </w:pPr>
    </w:p>
    <w:p w14:paraId="7ADA3595" w14:textId="77777777" w:rsidR="00AC213B" w:rsidRDefault="009317F0">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8"/>
          <w:szCs w:val="28"/>
        </w:rPr>
      </w:pPr>
      <w:r>
        <w:rPr>
          <w:rFonts w:ascii="Times New Roman" w:hAnsi="Times New Roman" w:cs="Times New Roman"/>
          <w:b/>
          <w:sz w:val="28"/>
          <w:szCs w:val="28"/>
        </w:rPr>
        <w:t>Contact Information</w:t>
      </w:r>
    </w:p>
    <w:p w14:paraId="204686A6" w14:textId="77777777" w:rsidR="00AC213B" w:rsidRDefault="00AC213B">
      <w:pPr>
        <w:rPr>
          <w:rFonts w:ascii="Garamond" w:eastAsia="Garamond" w:hAnsi="Garamond" w:cs="Garamond"/>
          <w:sz w:val="28"/>
          <w:szCs w:val="28"/>
        </w:rPr>
      </w:pPr>
    </w:p>
    <w:p w14:paraId="4CA848F9" w14:textId="77777777" w:rsidR="00AC213B" w:rsidRDefault="009317F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Pr>
          <w:rFonts w:ascii="Times New Roman" w:hAnsi="Times New Roman" w:cs="Times New Roman"/>
          <w:sz w:val="28"/>
          <w:szCs w:val="28"/>
        </w:rPr>
        <w:tab/>
      </w:r>
    </w:p>
    <w:p w14:paraId="6F045AE9" w14:textId="77777777" w:rsidR="00AC213B" w:rsidRDefault="009317F0">
      <w:pPr>
        <w:rPr>
          <w:rFonts w:ascii="Times New Roman" w:hAnsi="Times New Roman" w:cs="Times New Roman"/>
          <w:b/>
          <w:sz w:val="22"/>
          <w:szCs w:val="22"/>
        </w:rPr>
      </w:pPr>
      <w:r>
        <w:rPr>
          <w:rFonts w:ascii="Times New Roman" w:hAnsi="Times New Roman" w:cs="Times New Roman"/>
          <w:b/>
          <w:sz w:val="22"/>
          <w:szCs w:val="22"/>
        </w:rPr>
        <w:t>Applicant’s Name</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Phone #</w:t>
      </w:r>
    </w:p>
    <w:p w14:paraId="15209069" w14:textId="77777777" w:rsidR="00AC213B" w:rsidRDefault="00AC213B">
      <w:pPr>
        <w:rPr>
          <w:rFonts w:ascii="Times New Roman" w:hAnsi="Times New Roman" w:cs="Times New Roman"/>
          <w:b/>
          <w:sz w:val="22"/>
          <w:szCs w:val="22"/>
        </w:rPr>
      </w:pPr>
    </w:p>
    <w:p w14:paraId="1D50D80D" w14:textId="77777777" w:rsidR="00AC213B" w:rsidRDefault="009317F0">
      <w:pPr>
        <w:rPr>
          <w:rFonts w:ascii="Times New Roman" w:hAnsi="Times New Roman" w:cs="Times New Roman"/>
          <w:b/>
          <w:sz w:val="22"/>
          <w:szCs w:val="22"/>
          <w:u w:val="single"/>
        </w:rPr>
      </w:pP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t>__</w:t>
      </w:r>
    </w:p>
    <w:p w14:paraId="417D1E46" w14:textId="77777777" w:rsidR="00AC213B" w:rsidRDefault="009317F0">
      <w:pPr>
        <w:rPr>
          <w:rFonts w:ascii="Times New Roman" w:hAnsi="Times New Roman" w:cs="Times New Roman"/>
          <w:b/>
          <w:sz w:val="22"/>
          <w:szCs w:val="22"/>
        </w:rPr>
      </w:pPr>
      <w:r>
        <w:rPr>
          <w:rFonts w:ascii="Times New Roman" w:hAnsi="Times New Roman" w:cs="Times New Roman"/>
          <w:b/>
          <w:sz w:val="22"/>
          <w:szCs w:val="22"/>
        </w:rPr>
        <w:t>Address</w:t>
      </w:r>
    </w:p>
    <w:p w14:paraId="77FF3C11" w14:textId="77777777" w:rsidR="00AC213B" w:rsidRDefault="00AC213B">
      <w:pPr>
        <w:rPr>
          <w:rFonts w:ascii="Times New Roman" w:hAnsi="Times New Roman" w:cs="Times New Roman"/>
          <w:sz w:val="28"/>
          <w:szCs w:val="28"/>
        </w:rPr>
      </w:pPr>
    </w:p>
    <w:p w14:paraId="15B053CF" w14:textId="77777777" w:rsidR="00AC213B" w:rsidRDefault="009317F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14:paraId="288BFAF3" w14:textId="77777777" w:rsidR="00AC213B" w:rsidRDefault="009317F0">
      <w:pPr>
        <w:rPr>
          <w:rFonts w:ascii="Times New Roman" w:hAnsi="Times New Roman" w:cs="Times New Roman"/>
          <w:sz w:val="24"/>
        </w:rPr>
      </w:pPr>
      <w:r>
        <w:rPr>
          <w:rFonts w:ascii="Times New Roman" w:hAnsi="Times New Roman" w:cs="Times New Roman"/>
          <w:b/>
          <w:sz w:val="22"/>
          <w:szCs w:val="22"/>
        </w:rPr>
        <w:t>City</w:t>
      </w:r>
      <w:r>
        <w:rPr>
          <w:rFonts w:ascii="Times New Roman" w:hAnsi="Times New Roman" w:cs="Times New Roman"/>
          <w:sz w:val="24"/>
        </w:rPr>
        <w:t xml:space="preserve">  </w:t>
      </w:r>
      <w:r>
        <w:rPr>
          <w:rFonts w:ascii="Times New Roman" w:hAnsi="Times New Roman" w:cs="Times New Roman"/>
          <w:sz w:val="28"/>
          <w:szCs w:val="28"/>
        </w:rPr>
        <w:t xml:space="preserve">                                                                               </w:t>
      </w:r>
      <w:r>
        <w:rPr>
          <w:rFonts w:ascii="Times New Roman" w:hAnsi="Times New Roman" w:cs="Times New Roman"/>
          <w:b/>
          <w:sz w:val="22"/>
          <w:szCs w:val="22"/>
        </w:rPr>
        <w:t>Postal Code</w:t>
      </w:r>
    </w:p>
    <w:p w14:paraId="1D271273" w14:textId="77777777" w:rsidR="00AC213B" w:rsidRDefault="00AC213B">
      <w:pPr>
        <w:rPr>
          <w:rFonts w:ascii="Times New Roman" w:hAnsi="Times New Roman" w:cs="Times New Roman"/>
          <w:sz w:val="28"/>
          <w:szCs w:val="28"/>
        </w:rPr>
      </w:pPr>
    </w:p>
    <w:p w14:paraId="7EFB74E7" w14:textId="77777777" w:rsidR="00AC213B" w:rsidRDefault="009317F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14:paraId="0FC0CBCA" w14:textId="77777777" w:rsidR="00AC213B" w:rsidRDefault="009317F0">
      <w:pPr>
        <w:rPr>
          <w:rFonts w:ascii="Times New Roman" w:hAnsi="Times New Roman" w:cs="Times New Roman"/>
          <w:b/>
          <w:sz w:val="22"/>
          <w:szCs w:val="22"/>
        </w:rPr>
      </w:pPr>
      <w:r>
        <w:rPr>
          <w:rFonts w:ascii="Times New Roman" w:hAnsi="Times New Roman" w:cs="Times New Roman"/>
          <w:b/>
          <w:sz w:val="22"/>
          <w:szCs w:val="22"/>
        </w:rPr>
        <w:t xml:space="preserve">Email: </w:t>
      </w:r>
    </w:p>
    <w:p w14:paraId="7256C03F" w14:textId="77777777" w:rsidR="00AC213B" w:rsidRDefault="00AC213B">
      <w:pPr>
        <w:rPr>
          <w:rFonts w:ascii="Times New Roman" w:hAnsi="Times New Roman" w:cs="Times New Roman"/>
          <w:sz w:val="28"/>
          <w:szCs w:val="28"/>
        </w:rPr>
      </w:pPr>
    </w:p>
    <w:p w14:paraId="051A361D" w14:textId="77777777" w:rsidR="00AC213B" w:rsidRDefault="00AC213B">
      <w:pPr>
        <w:rPr>
          <w:rFonts w:ascii="Times New Roman" w:hAnsi="Times New Roman" w:cs="Times New Roman"/>
          <w:sz w:val="28"/>
          <w:szCs w:val="28"/>
        </w:rPr>
      </w:pPr>
    </w:p>
    <w:p w14:paraId="599AA883" w14:textId="77777777" w:rsidR="00AC213B" w:rsidRDefault="009317F0">
      <w:pPr>
        <w:pBdr>
          <w:bottom w:val="single" w:sz="12" w:space="1" w:color="000000"/>
        </w:pBdr>
        <w:rPr>
          <w:rFonts w:ascii="Times New Roman" w:hAnsi="Times New Roman" w:cs="Times New Roman"/>
          <w:b/>
          <w:sz w:val="24"/>
        </w:rPr>
      </w:pPr>
      <w:r>
        <w:rPr>
          <w:rFonts w:ascii="Times New Roman" w:hAnsi="Times New Roman" w:cs="Times New Roman"/>
          <w:b/>
          <w:sz w:val="24"/>
        </w:rPr>
        <w:t xml:space="preserve">Please circle ethnicity below: </w:t>
      </w:r>
    </w:p>
    <w:p w14:paraId="1D3F895A" w14:textId="77777777" w:rsidR="00AC213B" w:rsidRDefault="009317F0">
      <w:proofErr w:type="gramStart"/>
      <w:r>
        <w:rPr>
          <w:rFonts w:ascii="Garamond" w:eastAsia="Garamond" w:hAnsi="Garamond" w:cs="Garamond"/>
          <w:sz w:val="24"/>
        </w:rPr>
        <w:t>African-American</w:t>
      </w:r>
      <w:proofErr w:type="gramEnd"/>
      <w:r>
        <w:rPr>
          <w:rFonts w:ascii="Garamond" w:eastAsia="Garamond" w:hAnsi="Garamond" w:cs="Garamond"/>
          <w:sz w:val="24"/>
        </w:rPr>
        <w:t xml:space="preserve">              Hispanic/Latino            Asian/Pacif</w:t>
      </w:r>
      <w:r>
        <w:rPr>
          <w:rFonts w:ascii="Garamond" w:eastAsia="Garamond" w:hAnsi="Garamond" w:cs="Garamond"/>
          <w:sz w:val="24"/>
        </w:rPr>
        <w:t>ic-Islander              Native American</w:t>
      </w:r>
    </w:p>
    <w:p w14:paraId="2984FA6B" w14:textId="77777777" w:rsidR="00AC213B" w:rsidRDefault="00AC213B">
      <w:pPr>
        <w:rPr>
          <w:rFonts w:ascii="Times New Roman" w:hAnsi="Times New Roman" w:cs="Times New Roman"/>
          <w:sz w:val="28"/>
          <w:szCs w:val="28"/>
        </w:rPr>
      </w:pPr>
    </w:p>
    <w:p w14:paraId="6D87A19A" w14:textId="77777777" w:rsidR="00AC213B" w:rsidRDefault="00AC213B">
      <w:pPr>
        <w:rPr>
          <w:rFonts w:ascii="Times New Roman" w:hAnsi="Times New Roman" w:cs="Times New Roman"/>
          <w:sz w:val="28"/>
          <w:szCs w:val="28"/>
        </w:rPr>
      </w:pPr>
    </w:p>
    <w:p w14:paraId="074F7CC5" w14:textId="77777777" w:rsidR="00AC213B" w:rsidRDefault="00AC213B">
      <w:pPr>
        <w:rPr>
          <w:rFonts w:ascii="Times New Roman" w:hAnsi="Times New Roman" w:cs="Times New Roman"/>
          <w:sz w:val="28"/>
          <w:szCs w:val="28"/>
        </w:rPr>
      </w:pPr>
    </w:p>
    <w:p w14:paraId="0F7253BB" w14:textId="77777777" w:rsidR="00AC213B" w:rsidRDefault="00AC213B">
      <w:pPr>
        <w:rPr>
          <w:rFonts w:ascii="Times New Roman" w:hAnsi="Times New Roman" w:cs="Times New Roman"/>
          <w:sz w:val="28"/>
          <w:szCs w:val="28"/>
        </w:rPr>
      </w:pPr>
    </w:p>
    <w:p w14:paraId="3002EF52" w14:textId="77777777" w:rsidR="00AC213B" w:rsidRDefault="009317F0">
      <w:pPr>
        <w:pBdr>
          <w:top w:val="single" w:sz="4" w:space="1" w:color="000000"/>
          <w:left w:val="single" w:sz="4" w:space="4" w:color="000000"/>
          <w:bottom w:val="single" w:sz="4" w:space="1" w:color="000000"/>
          <w:right w:val="single" w:sz="4" w:space="4" w:color="000000"/>
        </w:pBdr>
        <w:rPr>
          <w:rFonts w:ascii="Times New Roman" w:hAnsi="Times New Roman" w:cs="Times New Roman"/>
          <w:sz w:val="28"/>
          <w:szCs w:val="28"/>
        </w:rPr>
      </w:pPr>
      <w:r>
        <w:rPr>
          <w:rFonts w:ascii="Times New Roman" w:hAnsi="Times New Roman" w:cs="Times New Roman"/>
          <w:b/>
          <w:sz w:val="28"/>
          <w:szCs w:val="28"/>
        </w:rPr>
        <w:t>Name of Scholarship Applying for</w:t>
      </w:r>
      <w:r>
        <w:rPr>
          <w:rFonts w:ascii="Times New Roman" w:hAnsi="Times New Roman" w:cs="Times New Roman"/>
          <w:sz w:val="28"/>
          <w:szCs w:val="28"/>
        </w:rPr>
        <w:t xml:space="preserve">:  </w:t>
      </w:r>
    </w:p>
    <w:p w14:paraId="7BA3F414" w14:textId="77777777" w:rsidR="00AC213B" w:rsidRDefault="00AC213B">
      <w:pPr>
        <w:rPr>
          <w:rFonts w:ascii="Times New Roman" w:hAnsi="Times New Roman" w:cs="Times New Roman"/>
          <w:sz w:val="28"/>
          <w:szCs w:val="28"/>
        </w:rPr>
      </w:pPr>
    </w:p>
    <w:p w14:paraId="5BD7948E" w14:textId="77777777" w:rsidR="00AC213B" w:rsidRDefault="00AC213B">
      <w:pPr>
        <w:rPr>
          <w:rFonts w:ascii="Times New Roman" w:hAnsi="Times New Roman" w:cs="Times New Roman"/>
          <w:sz w:val="28"/>
          <w:szCs w:val="28"/>
          <w:u w:val="single"/>
        </w:rPr>
      </w:pPr>
    </w:p>
    <w:p w14:paraId="786AFE00" w14:textId="77777777" w:rsidR="00AC213B" w:rsidRDefault="009317F0">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3B9F2DDA" w14:textId="77777777" w:rsidR="00AC213B" w:rsidRDefault="00AC213B">
      <w:pPr>
        <w:rPr>
          <w:rFonts w:ascii="Times New Roman" w:hAnsi="Times New Roman" w:cs="Times New Roman"/>
          <w:sz w:val="28"/>
          <w:szCs w:val="28"/>
          <w:u w:val="single"/>
        </w:rPr>
      </w:pPr>
    </w:p>
    <w:p w14:paraId="64AED4BE" w14:textId="77777777" w:rsidR="00AC213B" w:rsidRDefault="00AC213B">
      <w:pPr>
        <w:rPr>
          <w:rFonts w:ascii="Times New Roman" w:hAnsi="Times New Roman" w:cs="Times New Roman"/>
          <w:sz w:val="28"/>
          <w:szCs w:val="28"/>
          <w:u w:val="single"/>
        </w:rPr>
      </w:pPr>
    </w:p>
    <w:p w14:paraId="222460FB" w14:textId="77777777" w:rsidR="00AC213B" w:rsidRDefault="00AC213B">
      <w:pPr>
        <w:rPr>
          <w:rFonts w:ascii="Times New Roman" w:hAnsi="Times New Roman" w:cs="Times New Roman"/>
          <w:sz w:val="28"/>
          <w:szCs w:val="28"/>
          <w:u w:val="single"/>
        </w:rPr>
      </w:pPr>
    </w:p>
    <w:p w14:paraId="68A93C7F" w14:textId="77777777" w:rsidR="00AC213B" w:rsidRDefault="00AC213B">
      <w:pPr>
        <w:pBdr>
          <w:bottom w:val="single" w:sz="12" w:space="1" w:color="000000"/>
        </w:pBdr>
        <w:rPr>
          <w:rFonts w:ascii="Times New Roman" w:hAnsi="Times New Roman" w:cs="Times New Roman"/>
          <w:b/>
          <w:sz w:val="24"/>
        </w:rPr>
      </w:pPr>
    </w:p>
    <w:p w14:paraId="3F82C0A2" w14:textId="77777777" w:rsidR="00AC213B" w:rsidRDefault="00AC213B">
      <w:pPr>
        <w:pBdr>
          <w:bottom w:val="single" w:sz="12" w:space="1" w:color="000000"/>
        </w:pBdr>
        <w:rPr>
          <w:rFonts w:ascii="Times New Roman" w:hAnsi="Times New Roman" w:cs="Times New Roman"/>
          <w:b/>
          <w:sz w:val="24"/>
        </w:rPr>
      </w:pPr>
    </w:p>
    <w:p w14:paraId="1624E14B" w14:textId="77777777" w:rsidR="00AC213B" w:rsidRDefault="00AC213B">
      <w:pPr>
        <w:pBdr>
          <w:bottom w:val="single" w:sz="12" w:space="1" w:color="000000"/>
        </w:pBdr>
        <w:rPr>
          <w:rFonts w:ascii="Times New Roman" w:hAnsi="Times New Roman" w:cs="Times New Roman"/>
          <w:b/>
          <w:sz w:val="24"/>
        </w:rPr>
      </w:pPr>
    </w:p>
    <w:p w14:paraId="1FE3B6F1" w14:textId="77777777" w:rsidR="00AC213B" w:rsidRDefault="00AC213B">
      <w:pPr>
        <w:pBdr>
          <w:bottom w:val="single" w:sz="12" w:space="1" w:color="000000"/>
        </w:pBdr>
        <w:rPr>
          <w:rFonts w:ascii="Times New Roman" w:hAnsi="Times New Roman" w:cs="Times New Roman"/>
          <w:b/>
          <w:sz w:val="24"/>
        </w:rPr>
      </w:pPr>
    </w:p>
    <w:p w14:paraId="7DEDF3F8" w14:textId="77777777" w:rsidR="00AC213B" w:rsidRDefault="00AC213B">
      <w:pPr>
        <w:rPr>
          <w:rFonts w:ascii="Times New Roman" w:hAnsi="Times New Roman" w:cs="Times New Roman"/>
          <w:sz w:val="28"/>
          <w:szCs w:val="28"/>
          <w:u w:val="single"/>
        </w:rPr>
      </w:pPr>
    </w:p>
    <w:p w14:paraId="2CB568AE" w14:textId="77777777" w:rsidR="00AC213B" w:rsidRDefault="00AC213B">
      <w:pPr>
        <w:rPr>
          <w:rFonts w:ascii="Times New Roman" w:hAnsi="Times New Roman" w:cs="Times New Roman"/>
          <w:sz w:val="28"/>
          <w:szCs w:val="28"/>
          <w:u w:val="single"/>
        </w:rPr>
      </w:pPr>
    </w:p>
    <w:p w14:paraId="467DB127" w14:textId="77777777" w:rsidR="00AC213B" w:rsidRDefault="009317F0">
      <w:pPr>
        <w:pBdr>
          <w:top w:val="single" w:sz="4" w:space="1" w:color="000000"/>
          <w:left w:val="single" w:sz="4" w:space="9" w:color="000000"/>
          <w:bottom w:val="single" w:sz="4" w:space="1" w:color="000000"/>
          <w:right w:val="single" w:sz="4" w:space="4" w:color="000000"/>
        </w:pBdr>
        <w:rPr>
          <w:rFonts w:ascii="Times New Roman" w:hAnsi="Times New Roman" w:cs="Times New Roman"/>
          <w:b/>
          <w:color w:val="0070C0"/>
          <w:sz w:val="28"/>
          <w:szCs w:val="28"/>
        </w:rPr>
      </w:pPr>
      <w:r>
        <w:rPr>
          <w:rFonts w:ascii="Times New Roman" w:hAnsi="Times New Roman" w:cs="Times New Roman"/>
          <w:b/>
          <w:color w:val="0070C0"/>
          <w:sz w:val="28"/>
          <w:szCs w:val="28"/>
        </w:rPr>
        <w:t>High School Applicant Section</w:t>
      </w:r>
    </w:p>
    <w:p w14:paraId="5F020C1E" w14:textId="77777777" w:rsidR="00AC213B" w:rsidRDefault="00AC213B">
      <w:pPr>
        <w:rPr>
          <w:rFonts w:ascii="Times New Roman" w:hAnsi="Times New Roman" w:cs="Times New Roman"/>
          <w:b/>
          <w:sz w:val="20"/>
          <w:szCs w:val="20"/>
        </w:rPr>
      </w:pPr>
    </w:p>
    <w:p w14:paraId="6C97CAC4" w14:textId="77777777" w:rsidR="00AC213B" w:rsidRDefault="009317F0">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w:t>
      </w:r>
    </w:p>
    <w:p w14:paraId="164AA250" w14:textId="77777777" w:rsidR="00AC213B" w:rsidRDefault="009317F0">
      <w:pPr>
        <w:rPr>
          <w:rFonts w:ascii="Times New Roman" w:hAnsi="Times New Roman" w:cs="Times New Roman"/>
          <w:b/>
          <w:sz w:val="20"/>
          <w:szCs w:val="20"/>
        </w:rPr>
      </w:pPr>
      <w:r>
        <w:rPr>
          <w:rFonts w:ascii="Times New Roman" w:hAnsi="Times New Roman" w:cs="Times New Roman"/>
          <w:b/>
          <w:sz w:val="20"/>
          <w:szCs w:val="20"/>
        </w:rPr>
        <w:t xml:space="preserve">High School </w:t>
      </w:r>
    </w:p>
    <w:p w14:paraId="48419A20" w14:textId="77777777" w:rsidR="00AC213B" w:rsidRDefault="009317F0">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___________________________________________________________________________________________</w:t>
      </w:r>
    </w:p>
    <w:p w14:paraId="17C286E8" w14:textId="77777777" w:rsidR="00AC213B" w:rsidRDefault="009317F0">
      <w:pPr>
        <w:rPr>
          <w:rFonts w:ascii="Times New Roman" w:hAnsi="Times New Roman" w:cs="Times New Roman"/>
          <w:b/>
          <w:sz w:val="20"/>
          <w:szCs w:val="20"/>
        </w:rPr>
      </w:pPr>
      <w:r>
        <w:rPr>
          <w:rFonts w:ascii="Times New Roman" w:hAnsi="Times New Roman" w:cs="Times New Roman"/>
          <w:b/>
          <w:sz w:val="20"/>
          <w:szCs w:val="20"/>
        </w:rPr>
        <w:t>Address</w:t>
      </w:r>
    </w:p>
    <w:p w14:paraId="1CBE3E7C" w14:textId="77777777" w:rsidR="00AC213B" w:rsidRDefault="009317F0">
      <w:pPr>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w:t>
      </w:r>
      <w:r>
        <w:rPr>
          <w:rFonts w:ascii="Times New Roman" w:hAnsi="Times New Roman" w:cs="Times New Roman"/>
          <w:sz w:val="28"/>
          <w:szCs w:val="28"/>
        </w:rPr>
        <w:t>________________</w:t>
      </w:r>
    </w:p>
    <w:p w14:paraId="496FEA78" w14:textId="77777777" w:rsidR="00AC213B" w:rsidRDefault="009317F0">
      <w:pPr>
        <w:rPr>
          <w:rFonts w:ascii="Times New Roman" w:hAnsi="Times New Roman" w:cs="Times New Roman"/>
          <w:b/>
          <w:sz w:val="20"/>
          <w:szCs w:val="20"/>
        </w:rPr>
      </w:pPr>
      <w:r>
        <w:rPr>
          <w:rFonts w:ascii="Times New Roman" w:hAnsi="Times New Roman" w:cs="Times New Roman"/>
          <w:b/>
          <w:sz w:val="20"/>
          <w:szCs w:val="20"/>
        </w:rPr>
        <w:t>Principal</w:t>
      </w:r>
    </w:p>
    <w:p w14:paraId="6582EC1C" w14:textId="77777777" w:rsidR="00AC213B" w:rsidRDefault="009317F0">
      <w:pPr>
        <w:rPr>
          <w:rFonts w:ascii="Times New Roman" w:hAnsi="Times New Roman" w:cs="Times New Roman"/>
          <w:sz w:val="28"/>
          <w:szCs w:val="28"/>
        </w:rPr>
      </w:pPr>
      <w:r>
        <w:rPr>
          <w:rFonts w:ascii="Times New Roman" w:hAnsi="Times New Roman" w:cs="Times New Roman"/>
          <w:sz w:val="28"/>
          <w:szCs w:val="28"/>
        </w:rPr>
        <w:t xml:space="preserve"> __________________                      ____________________________________</w:t>
      </w:r>
    </w:p>
    <w:p w14:paraId="6AA8EB4D" w14:textId="77777777" w:rsidR="00AC213B" w:rsidRDefault="009317F0">
      <w:pPr>
        <w:rPr>
          <w:rFonts w:ascii="Times New Roman" w:hAnsi="Times New Roman" w:cs="Times New Roman"/>
          <w:b/>
          <w:sz w:val="20"/>
          <w:szCs w:val="20"/>
        </w:rPr>
      </w:pPr>
      <w:r>
        <w:rPr>
          <w:rFonts w:ascii="Times New Roman" w:hAnsi="Times New Roman" w:cs="Times New Roman"/>
          <w:b/>
          <w:sz w:val="20"/>
          <w:szCs w:val="20"/>
        </w:rPr>
        <w:t xml:space="preserve">High School Graduation Date                                      Cumulative GPA (must be at least 2.5 on a 4.0 scale) </w:t>
      </w:r>
    </w:p>
    <w:p w14:paraId="6D57CFD9" w14:textId="77777777" w:rsidR="00AC213B" w:rsidRDefault="009317F0">
      <w:pPr>
        <w:rPr>
          <w:rFonts w:ascii="Times New Roman" w:hAnsi="Times New Roman" w:cs="Times New Roman"/>
          <w:sz w:val="28"/>
          <w:szCs w:val="28"/>
        </w:rPr>
      </w:pPr>
      <w:r>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w:t>
      </w:r>
    </w:p>
    <w:p w14:paraId="5CCDA0BB" w14:textId="77777777" w:rsidR="00AC213B" w:rsidRDefault="009317F0">
      <w:pPr>
        <w:rPr>
          <w:rFonts w:ascii="Times New Roman" w:hAnsi="Times New Roman" w:cs="Times New Roman"/>
          <w:sz w:val="28"/>
          <w:szCs w:val="28"/>
        </w:rPr>
      </w:pPr>
      <w:r>
        <w:rPr>
          <w:rFonts w:ascii="Times New Roman" w:hAnsi="Times New Roman" w:cs="Times New Roman"/>
          <w:b/>
          <w:sz w:val="20"/>
          <w:szCs w:val="20"/>
        </w:rPr>
        <w:t>College/University Attending in Fall</w:t>
      </w:r>
      <w:r>
        <w:rPr>
          <w:rFonts w:ascii="Times New Roman" w:hAnsi="Times New Roman" w:cs="Times New Roman"/>
          <w:sz w:val="28"/>
          <w:szCs w:val="28"/>
        </w:rPr>
        <w:t xml:space="preserve">:  </w:t>
      </w:r>
    </w:p>
    <w:p w14:paraId="579C0B29" w14:textId="77777777" w:rsidR="00AC213B" w:rsidRDefault="00AC213B">
      <w:pPr>
        <w:rPr>
          <w:rFonts w:ascii="Garamond" w:eastAsia="Garamond" w:hAnsi="Garamond" w:cs="Garamond"/>
          <w:b/>
          <w:sz w:val="32"/>
          <w:szCs w:val="32"/>
        </w:rPr>
      </w:pPr>
    </w:p>
    <w:p w14:paraId="18650CF2" w14:textId="77777777" w:rsidR="00AC213B" w:rsidRDefault="00AC213B">
      <w:pPr>
        <w:rPr>
          <w:rFonts w:ascii="Times New Roman" w:hAnsi="Times New Roman" w:cs="Times New Roman"/>
          <w:sz w:val="20"/>
          <w:szCs w:val="20"/>
        </w:rPr>
      </w:pPr>
    </w:p>
    <w:p w14:paraId="77AE6CB6" w14:textId="77777777" w:rsidR="00AC213B" w:rsidRDefault="00AC213B">
      <w:pPr>
        <w:rPr>
          <w:rFonts w:ascii="Times New Roman" w:hAnsi="Times New Roman" w:cs="Times New Roman"/>
          <w:sz w:val="24"/>
        </w:rPr>
      </w:pPr>
    </w:p>
    <w:p w14:paraId="798D8949" w14:textId="77777777" w:rsidR="00AC213B" w:rsidRDefault="009317F0">
      <w:pPr>
        <w:pBdr>
          <w:top w:val="single" w:sz="4" w:space="1" w:color="000000"/>
          <w:left w:val="single" w:sz="4" w:space="9" w:color="000000"/>
          <w:bottom w:val="single" w:sz="4" w:space="1" w:color="000000"/>
          <w:right w:val="single" w:sz="4" w:space="4" w:color="000000"/>
        </w:pBdr>
        <w:rPr>
          <w:rFonts w:ascii="Times New Roman" w:hAnsi="Times New Roman" w:cs="Times New Roman"/>
          <w:b/>
          <w:color w:val="0070C0"/>
          <w:sz w:val="28"/>
          <w:szCs w:val="28"/>
        </w:rPr>
      </w:pPr>
      <w:r>
        <w:rPr>
          <w:rFonts w:ascii="Times New Roman" w:hAnsi="Times New Roman" w:cs="Times New Roman"/>
          <w:b/>
          <w:color w:val="0070C0"/>
          <w:sz w:val="28"/>
          <w:szCs w:val="28"/>
        </w:rPr>
        <w:t>College Applicant Section</w:t>
      </w:r>
    </w:p>
    <w:p w14:paraId="45D8A96F" w14:textId="77777777" w:rsidR="00AC213B" w:rsidRDefault="00AC213B">
      <w:pPr>
        <w:rPr>
          <w:rFonts w:ascii="Times New Roman" w:hAnsi="Times New Roman" w:cs="Times New Roman"/>
          <w:sz w:val="24"/>
        </w:rPr>
      </w:pPr>
    </w:p>
    <w:p w14:paraId="23E8E12A" w14:textId="77777777" w:rsidR="00AC213B" w:rsidRDefault="00AC213B">
      <w:pPr>
        <w:rPr>
          <w:rFonts w:ascii="Times New Roman" w:hAnsi="Times New Roman" w:cs="Times New Roman"/>
          <w:sz w:val="24"/>
        </w:rPr>
      </w:pPr>
    </w:p>
    <w:p w14:paraId="3812D9EE" w14:textId="77777777" w:rsidR="00AC213B" w:rsidRDefault="00AC213B">
      <w:pPr>
        <w:pBdr>
          <w:top w:val="single" w:sz="12" w:space="2" w:color="000000"/>
          <w:bottom w:val="single" w:sz="12" w:space="1" w:color="000000"/>
        </w:pBdr>
        <w:rPr>
          <w:rFonts w:ascii="Times New Roman" w:hAnsi="Times New Roman" w:cs="Times New Roman"/>
          <w:b/>
          <w:sz w:val="20"/>
          <w:szCs w:val="20"/>
        </w:rPr>
      </w:pPr>
      <w:bookmarkStart w:id="0" w:name="_heading=h.gjdgxs" w:colFirst="0" w:colLast="0"/>
      <w:bookmarkEnd w:id="0"/>
    </w:p>
    <w:p w14:paraId="463F58DA" w14:textId="77777777" w:rsidR="00AC213B" w:rsidRDefault="009317F0">
      <w:pPr>
        <w:pBdr>
          <w:top w:val="single" w:sz="12" w:space="2" w:color="000000"/>
          <w:bottom w:val="single" w:sz="12" w:space="1" w:color="000000"/>
        </w:pBdr>
        <w:rPr>
          <w:rFonts w:ascii="Times New Roman" w:hAnsi="Times New Roman" w:cs="Times New Roman"/>
          <w:b/>
          <w:sz w:val="20"/>
          <w:szCs w:val="20"/>
        </w:rPr>
      </w:pPr>
      <w:r>
        <w:rPr>
          <w:rFonts w:ascii="Times New Roman" w:hAnsi="Times New Roman" w:cs="Times New Roman"/>
          <w:b/>
          <w:sz w:val="20"/>
          <w:szCs w:val="20"/>
        </w:rPr>
        <w:t>Current College/University</w:t>
      </w:r>
    </w:p>
    <w:p w14:paraId="0740716D" w14:textId="77777777" w:rsidR="00AC213B" w:rsidRDefault="00AC213B">
      <w:pPr>
        <w:rPr>
          <w:rFonts w:ascii="Times New Roman" w:hAnsi="Times New Roman" w:cs="Times New Roman"/>
          <w:sz w:val="28"/>
          <w:szCs w:val="28"/>
        </w:rPr>
      </w:pPr>
    </w:p>
    <w:p w14:paraId="4E4C07FD" w14:textId="77777777" w:rsidR="00AC213B" w:rsidRDefault="009317F0">
      <w:pPr>
        <w:pBdr>
          <w:top w:val="single" w:sz="12" w:space="2" w:color="000000"/>
          <w:bottom w:val="single" w:sz="12" w:space="1" w:color="000000"/>
        </w:pBdr>
        <w:rPr>
          <w:rFonts w:ascii="Times New Roman" w:hAnsi="Times New Roman" w:cs="Times New Roman"/>
          <w:b/>
          <w:sz w:val="20"/>
          <w:szCs w:val="20"/>
        </w:rPr>
      </w:pPr>
      <w:r>
        <w:rPr>
          <w:rFonts w:ascii="Times New Roman" w:hAnsi="Times New Roman" w:cs="Times New Roman"/>
          <w:b/>
          <w:sz w:val="20"/>
          <w:szCs w:val="20"/>
        </w:rPr>
        <w:t>Major</w:t>
      </w:r>
    </w:p>
    <w:p w14:paraId="55DB40E3" w14:textId="77777777" w:rsidR="00AC213B" w:rsidRDefault="00AC213B">
      <w:pPr>
        <w:pBdr>
          <w:top w:val="single" w:sz="12" w:space="2" w:color="000000"/>
          <w:bottom w:val="single" w:sz="12" w:space="1" w:color="000000"/>
        </w:pBdr>
        <w:rPr>
          <w:rFonts w:ascii="Times New Roman" w:hAnsi="Times New Roman" w:cs="Times New Roman"/>
          <w:sz w:val="24"/>
        </w:rPr>
      </w:pPr>
    </w:p>
    <w:p w14:paraId="57552559" w14:textId="77777777" w:rsidR="00AC213B" w:rsidRDefault="009317F0">
      <w:pPr>
        <w:rPr>
          <w:rFonts w:ascii="Times New Roman" w:hAnsi="Times New Roman" w:cs="Times New Roman"/>
          <w:b/>
          <w:sz w:val="20"/>
          <w:szCs w:val="20"/>
        </w:rPr>
      </w:pPr>
      <w:r>
        <w:rPr>
          <w:rFonts w:ascii="Times New Roman" w:hAnsi="Times New Roman" w:cs="Times New Roman"/>
          <w:b/>
          <w:sz w:val="20"/>
          <w:szCs w:val="20"/>
        </w:rPr>
        <w:t>Address</w:t>
      </w:r>
    </w:p>
    <w:p w14:paraId="78869BD9" w14:textId="77777777" w:rsidR="00AC213B" w:rsidRDefault="009317F0">
      <w:pPr>
        <w:rPr>
          <w:rFonts w:ascii="Times New Roman" w:hAnsi="Times New Roman" w:cs="Times New Roman"/>
          <w:b/>
          <w:sz w:val="28"/>
          <w:szCs w:val="28"/>
        </w:rPr>
      </w:pPr>
      <w:r>
        <w:rPr>
          <w:rFonts w:ascii="Times New Roman" w:hAnsi="Times New Roman" w:cs="Times New Roman"/>
          <w:b/>
          <w:sz w:val="28"/>
          <w:szCs w:val="28"/>
        </w:rPr>
        <w:t>______________________________________                       ______________________</w:t>
      </w:r>
    </w:p>
    <w:p w14:paraId="5F15CFD6" w14:textId="77777777" w:rsidR="00AC213B" w:rsidRDefault="009317F0">
      <w:pPr>
        <w:rPr>
          <w:rFonts w:ascii="Times New Roman" w:hAnsi="Times New Roman" w:cs="Times New Roman"/>
          <w:b/>
          <w:sz w:val="20"/>
          <w:szCs w:val="20"/>
        </w:rPr>
      </w:pPr>
      <w:r>
        <w:rPr>
          <w:rFonts w:ascii="Times New Roman" w:hAnsi="Times New Roman" w:cs="Times New Roman"/>
          <w:b/>
          <w:sz w:val="22"/>
          <w:szCs w:val="22"/>
        </w:rPr>
        <w:t>Cumulative GPA</w:t>
      </w:r>
      <w:r>
        <w:rPr>
          <w:rFonts w:ascii="Times New Roman" w:hAnsi="Times New Roman" w:cs="Times New Roman"/>
          <w:b/>
          <w:sz w:val="28"/>
          <w:szCs w:val="28"/>
        </w:rPr>
        <w:t xml:space="preserve"> (</w:t>
      </w:r>
      <w:r>
        <w:rPr>
          <w:rFonts w:ascii="Times New Roman" w:hAnsi="Times New Roman" w:cs="Times New Roman"/>
          <w:b/>
          <w:sz w:val="20"/>
          <w:szCs w:val="20"/>
        </w:rPr>
        <w:t xml:space="preserve">must be at least 2.5 on a 4.0 </w:t>
      </w:r>
      <w:proofErr w:type="gramStart"/>
      <w:r>
        <w:rPr>
          <w:rFonts w:ascii="Times New Roman" w:hAnsi="Times New Roman" w:cs="Times New Roman"/>
          <w:b/>
          <w:sz w:val="20"/>
          <w:szCs w:val="20"/>
        </w:rPr>
        <w:t>scale</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sz w:val="20"/>
          <w:szCs w:val="20"/>
        </w:rPr>
        <w:t>Anticipated Graduation</w:t>
      </w:r>
      <w:r>
        <w:rPr>
          <w:rFonts w:ascii="Times New Roman" w:hAnsi="Times New Roman" w:cs="Times New Roman"/>
          <w:b/>
          <w:sz w:val="28"/>
          <w:szCs w:val="28"/>
        </w:rPr>
        <w:t xml:space="preserve"> </w:t>
      </w:r>
      <w:r>
        <w:rPr>
          <w:rFonts w:ascii="Times New Roman" w:hAnsi="Times New Roman" w:cs="Times New Roman"/>
          <w:b/>
          <w:sz w:val="20"/>
          <w:szCs w:val="20"/>
        </w:rPr>
        <w:t>Date</w:t>
      </w:r>
    </w:p>
    <w:p w14:paraId="62D33642" w14:textId="77777777" w:rsidR="00AC213B" w:rsidRDefault="00AC213B">
      <w:pPr>
        <w:rPr>
          <w:rFonts w:ascii="Times New Roman" w:hAnsi="Times New Roman" w:cs="Times New Roman"/>
          <w:sz w:val="24"/>
        </w:rPr>
      </w:pPr>
    </w:p>
    <w:p w14:paraId="5BD562EF" w14:textId="77777777" w:rsidR="00AC213B" w:rsidRDefault="00AC213B">
      <w:pPr>
        <w:rPr>
          <w:rFonts w:ascii="Times New Roman" w:hAnsi="Times New Roman" w:cs="Times New Roman"/>
          <w:sz w:val="20"/>
          <w:szCs w:val="20"/>
        </w:rPr>
      </w:pPr>
    </w:p>
    <w:p w14:paraId="24414650" w14:textId="77777777" w:rsidR="00AC213B" w:rsidRDefault="009317F0">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8"/>
          <w:szCs w:val="28"/>
        </w:rPr>
      </w:pPr>
      <w:r>
        <w:rPr>
          <w:rFonts w:ascii="Times New Roman" w:hAnsi="Times New Roman" w:cs="Times New Roman"/>
          <w:b/>
          <w:sz w:val="28"/>
          <w:szCs w:val="28"/>
        </w:rPr>
        <w:t xml:space="preserve">Extra-Curricular Activities – </w:t>
      </w:r>
      <w:r>
        <w:rPr>
          <w:rFonts w:ascii="Times New Roman" w:hAnsi="Times New Roman" w:cs="Times New Roman"/>
          <w:sz w:val="22"/>
          <w:szCs w:val="22"/>
        </w:rPr>
        <w:t>may use an additional sheet</w:t>
      </w:r>
      <w:r>
        <w:rPr>
          <w:rFonts w:ascii="Times New Roman" w:hAnsi="Times New Roman" w:cs="Times New Roman"/>
          <w:sz w:val="22"/>
          <w:szCs w:val="22"/>
        </w:rPr>
        <w:t xml:space="preserve"> if needed</w:t>
      </w:r>
    </w:p>
    <w:p w14:paraId="77333C95" w14:textId="77777777" w:rsidR="00AC213B" w:rsidRDefault="00AC213B">
      <w:pPr>
        <w:pBdr>
          <w:bottom w:val="single" w:sz="12" w:space="1" w:color="000000"/>
        </w:pBdr>
        <w:rPr>
          <w:rFonts w:ascii="Garamond" w:eastAsia="Garamond" w:hAnsi="Garamond" w:cs="Garamond"/>
          <w:sz w:val="32"/>
          <w:szCs w:val="32"/>
        </w:rPr>
      </w:pPr>
    </w:p>
    <w:p w14:paraId="03A811F3" w14:textId="77777777" w:rsidR="00AC213B" w:rsidRDefault="009317F0">
      <w:pPr>
        <w:rPr>
          <w:rFonts w:ascii="Times New Roman" w:hAnsi="Times New Roman" w:cs="Times New Roman"/>
          <w:b/>
          <w:sz w:val="20"/>
          <w:szCs w:val="20"/>
        </w:rPr>
      </w:pPr>
      <w:r>
        <w:rPr>
          <w:rFonts w:ascii="Times New Roman" w:hAnsi="Times New Roman" w:cs="Times New Roman"/>
          <w:b/>
          <w:sz w:val="20"/>
          <w:szCs w:val="20"/>
        </w:rPr>
        <w:t xml:space="preserve">Honors </w:t>
      </w:r>
    </w:p>
    <w:p w14:paraId="61C54774" w14:textId="77777777" w:rsidR="00AC213B" w:rsidRDefault="00AC213B">
      <w:pPr>
        <w:pBdr>
          <w:bottom w:val="single" w:sz="12" w:space="1" w:color="000000"/>
        </w:pBdr>
        <w:rPr>
          <w:rFonts w:ascii="Garamond" w:eastAsia="Garamond" w:hAnsi="Garamond" w:cs="Garamond"/>
          <w:sz w:val="20"/>
          <w:szCs w:val="20"/>
        </w:rPr>
      </w:pPr>
    </w:p>
    <w:p w14:paraId="68532579" w14:textId="77777777" w:rsidR="00AC213B" w:rsidRDefault="009317F0">
      <w:pPr>
        <w:rPr>
          <w:rFonts w:ascii="Times New Roman" w:hAnsi="Times New Roman" w:cs="Times New Roman"/>
          <w:b/>
          <w:sz w:val="20"/>
          <w:szCs w:val="20"/>
        </w:rPr>
      </w:pPr>
      <w:r>
        <w:rPr>
          <w:rFonts w:ascii="Times New Roman" w:hAnsi="Times New Roman" w:cs="Times New Roman"/>
          <w:b/>
          <w:sz w:val="20"/>
          <w:szCs w:val="20"/>
        </w:rPr>
        <w:t>Awards</w:t>
      </w:r>
    </w:p>
    <w:p w14:paraId="58D18838" w14:textId="77777777" w:rsidR="00AC213B" w:rsidRDefault="00AC213B">
      <w:pPr>
        <w:pBdr>
          <w:bottom w:val="single" w:sz="12" w:space="1" w:color="000000"/>
        </w:pBdr>
        <w:rPr>
          <w:rFonts w:ascii="Garamond" w:eastAsia="Garamond" w:hAnsi="Garamond" w:cs="Garamond"/>
          <w:sz w:val="28"/>
          <w:szCs w:val="28"/>
        </w:rPr>
      </w:pPr>
    </w:p>
    <w:p w14:paraId="7963B072" w14:textId="77777777" w:rsidR="00AC213B" w:rsidRDefault="009317F0">
      <w:pPr>
        <w:rPr>
          <w:rFonts w:ascii="Times New Roman" w:hAnsi="Times New Roman" w:cs="Times New Roman"/>
          <w:sz w:val="20"/>
          <w:szCs w:val="20"/>
        </w:rPr>
      </w:pPr>
      <w:r>
        <w:rPr>
          <w:rFonts w:ascii="Times New Roman" w:hAnsi="Times New Roman" w:cs="Times New Roman"/>
          <w:b/>
          <w:sz w:val="20"/>
          <w:szCs w:val="20"/>
        </w:rPr>
        <w:t>Sport</w:t>
      </w:r>
      <w:r>
        <w:rPr>
          <w:rFonts w:ascii="Times New Roman" w:hAnsi="Times New Roman" w:cs="Times New Roman"/>
          <w:sz w:val="20"/>
          <w:szCs w:val="20"/>
        </w:rPr>
        <w:t>s</w:t>
      </w:r>
    </w:p>
    <w:p w14:paraId="0074F908" w14:textId="77777777" w:rsidR="00AC213B" w:rsidRDefault="00AC213B">
      <w:pPr>
        <w:pBdr>
          <w:bottom w:val="single" w:sz="12" w:space="1" w:color="000000"/>
        </w:pBdr>
        <w:rPr>
          <w:rFonts w:ascii="Garamond" w:eastAsia="Garamond" w:hAnsi="Garamond" w:cs="Garamond"/>
          <w:sz w:val="28"/>
          <w:szCs w:val="28"/>
        </w:rPr>
      </w:pPr>
    </w:p>
    <w:p w14:paraId="228265E0" w14:textId="77777777" w:rsidR="00AC213B" w:rsidRDefault="009317F0">
      <w:pPr>
        <w:rPr>
          <w:rFonts w:ascii="Times New Roman" w:hAnsi="Times New Roman" w:cs="Times New Roman"/>
          <w:b/>
          <w:sz w:val="20"/>
          <w:szCs w:val="20"/>
        </w:rPr>
      </w:pPr>
      <w:r>
        <w:rPr>
          <w:rFonts w:ascii="Times New Roman" w:hAnsi="Times New Roman" w:cs="Times New Roman"/>
          <w:b/>
          <w:sz w:val="20"/>
          <w:szCs w:val="20"/>
        </w:rPr>
        <w:t xml:space="preserve">Other </w:t>
      </w:r>
    </w:p>
    <w:p w14:paraId="7F8AFE2A" w14:textId="77777777" w:rsidR="00AC213B" w:rsidRDefault="00AC213B">
      <w:pPr>
        <w:rPr>
          <w:rFonts w:ascii="Times New Roman" w:hAnsi="Times New Roman" w:cs="Times New Roman"/>
          <w:sz w:val="20"/>
          <w:szCs w:val="20"/>
        </w:rPr>
      </w:pPr>
    </w:p>
    <w:p w14:paraId="12459B04" w14:textId="77777777" w:rsidR="00AC213B" w:rsidRDefault="00AC213B">
      <w:pPr>
        <w:rPr>
          <w:rFonts w:ascii="Times New Roman" w:hAnsi="Times New Roman" w:cs="Times New Roman"/>
          <w:sz w:val="20"/>
          <w:szCs w:val="20"/>
        </w:rPr>
      </w:pPr>
    </w:p>
    <w:p w14:paraId="1358AD2A" w14:textId="77777777" w:rsidR="00AC213B" w:rsidRDefault="009317F0">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8"/>
          <w:szCs w:val="28"/>
        </w:rPr>
      </w:pPr>
      <w:r>
        <w:rPr>
          <w:rFonts w:ascii="Times New Roman" w:hAnsi="Times New Roman" w:cs="Times New Roman"/>
          <w:b/>
          <w:sz w:val="28"/>
          <w:szCs w:val="28"/>
        </w:rPr>
        <w:lastRenderedPageBreak/>
        <w:t xml:space="preserve">Essay Requirements </w:t>
      </w:r>
    </w:p>
    <w:p w14:paraId="4BF7ED63" w14:textId="77777777" w:rsidR="00AC213B" w:rsidRDefault="009317F0">
      <w:pPr>
        <w:rPr>
          <w:rFonts w:ascii="Times New Roman" w:hAnsi="Times New Roman" w:cs="Times New Roman"/>
          <w:sz w:val="24"/>
        </w:rPr>
      </w:pPr>
      <w:r>
        <w:rPr>
          <w:rFonts w:ascii="Times New Roman" w:hAnsi="Times New Roman" w:cs="Times New Roman"/>
          <w:sz w:val="24"/>
        </w:rPr>
        <w:t>In a 500-word minimum essay please describe your personal and career goals including how this scholarship will enhance your ability to achieve your goals. Please type essay on additional sheet(s) in Times Roman font, 12 point and place your name on the top</w:t>
      </w:r>
      <w:r>
        <w:rPr>
          <w:rFonts w:ascii="Times New Roman" w:hAnsi="Times New Roman" w:cs="Times New Roman"/>
          <w:sz w:val="24"/>
        </w:rPr>
        <w:t xml:space="preserve"> of each sheet. </w:t>
      </w:r>
    </w:p>
    <w:p w14:paraId="015AD399" w14:textId="77777777" w:rsidR="00AC213B" w:rsidRDefault="00AC213B">
      <w:pPr>
        <w:rPr>
          <w:rFonts w:ascii="Times New Roman" w:hAnsi="Times New Roman" w:cs="Times New Roman"/>
          <w:sz w:val="24"/>
        </w:rPr>
      </w:pPr>
    </w:p>
    <w:p w14:paraId="147445E3" w14:textId="77777777" w:rsidR="00AC213B" w:rsidRDefault="00AC213B">
      <w:pPr>
        <w:rPr>
          <w:rFonts w:ascii="Times New Roman" w:hAnsi="Times New Roman" w:cs="Times New Roman"/>
          <w:sz w:val="24"/>
        </w:rPr>
      </w:pPr>
    </w:p>
    <w:p w14:paraId="4BA9DCDF" w14:textId="77777777" w:rsidR="00AC213B" w:rsidRDefault="00AC213B">
      <w:pPr>
        <w:rPr>
          <w:rFonts w:ascii="Times New Roman" w:hAnsi="Times New Roman" w:cs="Times New Roman"/>
          <w:sz w:val="24"/>
        </w:rPr>
      </w:pPr>
    </w:p>
    <w:p w14:paraId="4E8B4053" w14:textId="77777777" w:rsidR="00AC213B" w:rsidRDefault="00AC213B">
      <w:pPr>
        <w:rPr>
          <w:rFonts w:ascii="Times New Roman" w:hAnsi="Times New Roman" w:cs="Times New Roman"/>
          <w:sz w:val="24"/>
        </w:rPr>
      </w:pPr>
    </w:p>
    <w:p w14:paraId="4F2F8220" w14:textId="77777777" w:rsidR="00AC213B" w:rsidRDefault="00AC213B">
      <w:pPr>
        <w:rPr>
          <w:rFonts w:ascii="Times New Roman" w:hAnsi="Times New Roman" w:cs="Times New Roman"/>
          <w:sz w:val="24"/>
        </w:rPr>
      </w:pPr>
    </w:p>
    <w:p w14:paraId="6C9FD486" w14:textId="77777777" w:rsidR="00AC213B" w:rsidRDefault="009317F0">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8"/>
          <w:szCs w:val="28"/>
        </w:rPr>
      </w:pPr>
      <w:r>
        <w:rPr>
          <w:rFonts w:ascii="Times New Roman" w:hAnsi="Times New Roman" w:cs="Times New Roman"/>
          <w:b/>
          <w:sz w:val="28"/>
          <w:szCs w:val="28"/>
        </w:rPr>
        <w:t xml:space="preserve">Acknowledgment </w:t>
      </w:r>
    </w:p>
    <w:p w14:paraId="4AA8FCC9" w14:textId="77777777" w:rsidR="00AC213B" w:rsidRDefault="00AC213B">
      <w:pPr>
        <w:rPr>
          <w:rFonts w:ascii="Times New Roman" w:hAnsi="Times New Roman" w:cs="Times New Roman"/>
          <w:sz w:val="28"/>
          <w:szCs w:val="28"/>
        </w:rPr>
      </w:pPr>
    </w:p>
    <w:p w14:paraId="4FF67845" w14:textId="77777777" w:rsidR="00AC213B" w:rsidRDefault="009317F0">
      <w:pPr>
        <w:rPr>
          <w:rFonts w:ascii="Times New Roman" w:hAnsi="Times New Roman" w:cs="Times New Roman"/>
          <w:sz w:val="22"/>
          <w:szCs w:val="22"/>
        </w:rPr>
      </w:pPr>
      <w:r>
        <w:rPr>
          <w:rFonts w:ascii="Times New Roman" w:hAnsi="Times New Roman" w:cs="Times New Roman"/>
          <w:sz w:val="24"/>
        </w:rPr>
        <w:t xml:space="preserve">I, _____________________________, </w:t>
      </w:r>
      <w:r>
        <w:rPr>
          <w:rFonts w:ascii="Times New Roman" w:hAnsi="Times New Roman" w:cs="Times New Roman"/>
          <w:sz w:val="22"/>
          <w:szCs w:val="22"/>
        </w:rPr>
        <w:t>do hereby certify that the information contained on the attached application is both true and accurate.  I also give permission for Zeta Phi Beta Sorority, Incorporated, Mu Rho Zeta Chapter, or a representative thereof, to verify the information with my sc</w:t>
      </w:r>
      <w:r>
        <w:rPr>
          <w:rFonts w:ascii="Times New Roman" w:hAnsi="Times New Roman" w:cs="Times New Roman"/>
          <w:sz w:val="22"/>
          <w:szCs w:val="22"/>
        </w:rPr>
        <w:t xml:space="preserve">hool and/or employer, for the sole purpose of awarding the scholarship. </w:t>
      </w:r>
    </w:p>
    <w:p w14:paraId="3D70D352" w14:textId="77777777" w:rsidR="00AC213B" w:rsidRDefault="00AC213B">
      <w:pPr>
        <w:rPr>
          <w:rFonts w:ascii="Times New Roman" w:hAnsi="Times New Roman" w:cs="Times New Roman"/>
          <w:sz w:val="22"/>
          <w:szCs w:val="22"/>
        </w:rPr>
      </w:pPr>
    </w:p>
    <w:p w14:paraId="2C67CBFA" w14:textId="77777777" w:rsidR="00AC213B" w:rsidRDefault="009317F0">
      <w:pPr>
        <w:rPr>
          <w:rFonts w:ascii="Times New Roman" w:hAnsi="Times New Roman" w:cs="Times New Roman"/>
          <w:sz w:val="22"/>
          <w:szCs w:val="22"/>
        </w:rPr>
      </w:pPr>
      <w:r>
        <w:rPr>
          <w:rFonts w:ascii="Times New Roman" w:hAnsi="Times New Roman" w:cs="Times New Roman"/>
          <w:sz w:val="22"/>
          <w:szCs w:val="22"/>
        </w:rPr>
        <w:t xml:space="preserve">Furthermore, I hereby understand that any information submitted falsely will result in forfeiture of the scholarship funds. </w:t>
      </w:r>
    </w:p>
    <w:p w14:paraId="250911D6" w14:textId="77777777" w:rsidR="00AC213B" w:rsidRDefault="00AC213B">
      <w:pPr>
        <w:rPr>
          <w:rFonts w:ascii="Times New Roman" w:hAnsi="Times New Roman" w:cs="Times New Roman"/>
          <w:sz w:val="22"/>
          <w:szCs w:val="22"/>
        </w:rPr>
      </w:pPr>
    </w:p>
    <w:p w14:paraId="67FDF450" w14:textId="77777777" w:rsidR="00AC213B" w:rsidRDefault="009317F0">
      <w:pPr>
        <w:rPr>
          <w:rFonts w:ascii="Times New Roman" w:hAnsi="Times New Roman" w:cs="Times New Roman"/>
          <w:sz w:val="28"/>
          <w:szCs w:val="28"/>
        </w:rPr>
      </w:pPr>
      <w:r>
        <w:rPr>
          <w:rFonts w:ascii="Times New Roman" w:hAnsi="Times New Roman" w:cs="Times New Roman"/>
          <w:sz w:val="28"/>
          <w:szCs w:val="28"/>
        </w:rPr>
        <w:t xml:space="preserve">___________________________________                     </w:t>
      </w:r>
      <w:r>
        <w:rPr>
          <w:rFonts w:ascii="Times New Roman" w:hAnsi="Times New Roman" w:cs="Times New Roman"/>
          <w:sz w:val="28"/>
          <w:szCs w:val="28"/>
        </w:rPr>
        <w:t xml:space="preserve">        __________________</w:t>
      </w:r>
    </w:p>
    <w:p w14:paraId="14929C66" w14:textId="77777777" w:rsidR="00AC213B" w:rsidRDefault="009317F0">
      <w:pPr>
        <w:rPr>
          <w:rFonts w:ascii="Times New Roman" w:hAnsi="Times New Roman" w:cs="Times New Roman"/>
          <w:sz w:val="20"/>
          <w:szCs w:val="20"/>
        </w:rPr>
      </w:pPr>
      <w:r>
        <w:rPr>
          <w:rFonts w:ascii="Times New Roman" w:hAnsi="Times New Roman" w:cs="Times New Roman"/>
          <w:sz w:val="20"/>
          <w:szCs w:val="20"/>
        </w:rPr>
        <w:t xml:space="preserve">Applicant’s Signature                                                                                                        Date </w:t>
      </w:r>
    </w:p>
    <w:p w14:paraId="5786A7C8" w14:textId="77777777" w:rsidR="00AC213B" w:rsidRDefault="00AC213B">
      <w:pPr>
        <w:rPr>
          <w:rFonts w:ascii="Times New Roman" w:hAnsi="Times New Roman" w:cs="Times New Roman"/>
          <w:sz w:val="28"/>
          <w:szCs w:val="28"/>
        </w:rPr>
      </w:pPr>
    </w:p>
    <w:p w14:paraId="63DF7C5F" w14:textId="77777777" w:rsidR="00AC213B" w:rsidRDefault="009317F0">
      <w:pPr>
        <w:rPr>
          <w:rFonts w:ascii="Times New Roman" w:hAnsi="Times New Roman" w:cs="Times New Roman"/>
          <w:sz w:val="28"/>
          <w:szCs w:val="28"/>
        </w:rPr>
      </w:pPr>
      <w:r>
        <w:rPr>
          <w:rFonts w:ascii="Times New Roman" w:hAnsi="Times New Roman" w:cs="Times New Roman"/>
          <w:sz w:val="28"/>
          <w:szCs w:val="28"/>
        </w:rPr>
        <w:t>___________________________________                             __________________</w:t>
      </w:r>
    </w:p>
    <w:p w14:paraId="0FB324C0" w14:textId="77777777" w:rsidR="00AC213B" w:rsidRDefault="009317F0">
      <w:pPr>
        <w:rPr>
          <w:rFonts w:ascii="Times New Roman" w:hAnsi="Times New Roman" w:cs="Times New Roman"/>
          <w:sz w:val="28"/>
          <w:szCs w:val="28"/>
        </w:rPr>
      </w:pPr>
      <w:r>
        <w:rPr>
          <w:rFonts w:ascii="Times New Roman" w:hAnsi="Times New Roman" w:cs="Times New Roman"/>
          <w:sz w:val="20"/>
          <w:szCs w:val="20"/>
        </w:rPr>
        <w:t xml:space="preserve">Parent/Guardian’s Signature (if under 18 </w:t>
      </w:r>
      <w:r>
        <w:rPr>
          <w:rFonts w:ascii="Times New Roman" w:hAnsi="Times New Roman" w:cs="Times New Roman"/>
          <w:sz w:val="20"/>
          <w:szCs w:val="20"/>
        </w:rPr>
        <w:t xml:space="preserve">years of </w:t>
      </w:r>
      <w:proofErr w:type="gramStart"/>
      <w:r>
        <w:rPr>
          <w:rFonts w:ascii="Times New Roman" w:hAnsi="Times New Roman" w:cs="Times New Roman"/>
          <w:sz w:val="20"/>
          <w:szCs w:val="20"/>
        </w:rPr>
        <w:t>age)</w:t>
      </w:r>
      <w:r>
        <w:rPr>
          <w:rFonts w:ascii="Times New Roman" w:hAnsi="Times New Roman" w:cs="Times New Roman"/>
          <w:sz w:val="24"/>
        </w:rPr>
        <w:t xml:space="preserve">   </w:t>
      </w:r>
      <w:proofErr w:type="gramEnd"/>
      <w:r>
        <w:rPr>
          <w:rFonts w:ascii="Times New Roman" w:hAnsi="Times New Roman" w:cs="Times New Roman"/>
          <w:sz w:val="24"/>
        </w:rPr>
        <w:t xml:space="preserve">                                        </w:t>
      </w:r>
      <w:r>
        <w:rPr>
          <w:rFonts w:ascii="Times New Roman" w:hAnsi="Times New Roman" w:cs="Times New Roman"/>
          <w:sz w:val="20"/>
          <w:szCs w:val="20"/>
        </w:rPr>
        <w:t>Date</w:t>
      </w:r>
    </w:p>
    <w:sectPr w:rsidR="00AC213B">
      <w:pgSz w:w="12240" w:h="15840"/>
      <w:pgMar w:top="720" w:right="720" w:bottom="720" w:left="720" w:header="720" w:footer="3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460"/>
    <w:multiLevelType w:val="multilevel"/>
    <w:tmpl w:val="FE467232"/>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4243EB"/>
    <w:multiLevelType w:val="multilevel"/>
    <w:tmpl w:val="9C747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3B"/>
    <w:rsid w:val="009317F0"/>
    <w:rsid w:val="00AC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87FA"/>
  <w15:docId w15:val="{46AF8798-1036-4B45-87F1-EE373B19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68"/>
    <w:rPr>
      <w:rFonts w:eastAsia="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0C528D"/>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B87BEF"/>
    <w:pPr>
      <w:tabs>
        <w:tab w:val="center" w:pos="4320"/>
        <w:tab w:val="right" w:pos="8640"/>
      </w:tabs>
    </w:pPr>
  </w:style>
  <w:style w:type="character" w:customStyle="1" w:styleId="HeaderChar">
    <w:name w:val="Header Char"/>
    <w:link w:val="Header"/>
    <w:uiPriority w:val="99"/>
    <w:rsid w:val="00B87BEF"/>
    <w:rPr>
      <w:rFonts w:ascii="Arial" w:eastAsia="Times New Roman" w:hAnsi="Arial"/>
      <w:sz w:val="16"/>
      <w:szCs w:val="24"/>
    </w:rPr>
  </w:style>
  <w:style w:type="paragraph" w:styleId="Footer">
    <w:name w:val="footer"/>
    <w:basedOn w:val="Normal"/>
    <w:link w:val="FooterChar"/>
    <w:uiPriority w:val="99"/>
    <w:unhideWhenUsed/>
    <w:rsid w:val="00B87BEF"/>
    <w:pPr>
      <w:tabs>
        <w:tab w:val="center" w:pos="4320"/>
        <w:tab w:val="right" w:pos="8640"/>
      </w:tabs>
    </w:pPr>
  </w:style>
  <w:style w:type="character" w:customStyle="1" w:styleId="FooterChar">
    <w:name w:val="Footer Char"/>
    <w:link w:val="Footer"/>
    <w:uiPriority w:val="99"/>
    <w:rsid w:val="00B87BEF"/>
    <w:rPr>
      <w:rFonts w:ascii="Arial" w:eastAsia="Times New Roman" w:hAnsi="Arial"/>
      <w:sz w:val="16"/>
      <w:szCs w:val="24"/>
    </w:rPr>
  </w:style>
  <w:style w:type="character" w:styleId="Hyperlink">
    <w:name w:val="Hyperlink"/>
    <w:uiPriority w:val="99"/>
    <w:unhideWhenUsed/>
    <w:rsid w:val="00B87BEF"/>
    <w:rPr>
      <w:color w:val="0000FF"/>
      <w:u w:val="single"/>
    </w:rPr>
  </w:style>
  <w:style w:type="paragraph" w:customStyle="1" w:styleId="MediumGrid21">
    <w:name w:val="Medium Grid 21"/>
    <w:uiPriority w:val="1"/>
    <w:qFormat/>
    <w:rsid w:val="0042657A"/>
    <w:rPr>
      <w:sz w:val="22"/>
      <w:szCs w:val="22"/>
    </w:rPr>
  </w:style>
  <w:style w:type="paragraph" w:styleId="ListBullet">
    <w:name w:val="List Bullet"/>
    <w:basedOn w:val="Normal"/>
    <w:uiPriority w:val="99"/>
    <w:unhideWhenUsed/>
    <w:rsid w:val="00252065"/>
    <w:pPr>
      <w:numPr>
        <w:numId w:val="2"/>
      </w:numPr>
      <w:contextualSpacing/>
    </w:pPr>
  </w:style>
  <w:style w:type="paragraph" w:styleId="BalloonText">
    <w:name w:val="Balloon Text"/>
    <w:basedOn w:val="Normal"/>
    <w:link w:val="BalloonTextChar"/>
    <w:uiPriority w:val="99"/>
    <w:semiHidden/>
    <w:unhideWhenUsed/>
    <w:rsid w:val="00781760"/>
    <w:pPr>
      <w:spacing w:before="0"/>
    </w:pPr>
    <w:rPr>
      <w:rFonts w:ascii="Tahoma" w:hAnsi="Tahoma" w:cs="Tahoma"/>
      <w:szCs w:val="16"/>
    </w:rPr>
  </w:style>
  <w:style w:type="character" w:customStyle="1" w:styleId="BalloonTextChar">
    <w:name w:val="Balloon Text Char"/>
    <w:link w:val="BalloonText"/>
    <w:uiPriority w:val="99"/>
    <w:semiHidden/>
    <w:rsid w:val="00781760"/>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rhozetascholarshi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9Ft3xd7O2UMbi5muPNHg1n9iPw==">AMUW2mUfS0vgqcpoBmrviWOY/MB6D/tX07HWXdZRnhmPvamxjxW/Yj7hXej9vgd+RutNQGJ3xMlSaKnjhEjfjAb29cvobVvVP+DvkfBPAHmYVbk9rlWmIFYUdDndhCOU0jrc4lLu8Wa6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Morgan LaRue</cp:lastModifiedBy>
  <cp:revision>2</cp:revision>
  <dcterms:created xsi:type="dcterms:W3CDTF">2022-01-18T19:51:00Z</dcterms:created>
  <dcterms:modified xsi:type="dcterms:W3CDTF">2022-01-18T19:51:00Z</dcterms:modified>
</cp:coreProperties>
</file>