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="137" w:tblpY="588"/>
        <w:tblW w:w="15021" w:type="dxa"/>
        <w:tblLook w:val="04A0" w:firstRow="1" w:lastRow="0" w:firstColumn="1" w:lastColumn="0" w:noHBand="0" w:noVBand="1"/>
      </w:tblPr>
      <w:tblGrid>
        <w:gridCol w:w="2868"/>
        <w:gridCol w:w="3086"/>
        <w:gridCol w:w="9067"/>
      </w:tblGrid>
      <w:tr w:rsidR="007D5799" w:rsidRPr="00201A8B" w14:paraId="333FC8A8" w14:textId="77777777" w:rsidTr="002B1C1A">
        <w:tc>
          <w:tcPr>
            <w:tcW w:w="15021" w:type="dxa"/>
            <w:gridSpan w:val="3"/>
          </w:tcPr>
          <w:p w14:paraId="58F574A0" w14:textId="77777777" w:rsidR="007D5799" w:rsidRDefault="007D5799" w:rsidP="00A443EF">
            <w:pPr>
              <w:rPr>
                <w:rFonts w:ascii="Comic Sans MS" w:hAnsi="Comic Sans MS"/>
              </w:rPr>
            </w:pPr>
            <w:r w:rsidRPr="00201A8B">
              <w:rPr>
                <w:rFonts w:ascii="Comic Sans MS" w:hAnsi="Comic Sans MS"/>
              </w:rPr>
              <w:t>Topic:</w:t>
            </w:r>
            <w:r>
              <w:rPr>
                <w:rFonts w:ascii="Comic Sans MS" w:hAnsi="Comic Sans MS"/>
              </w:rPr>
              <w:t xml:space="preserve"> </w:t>
            </w:r>
          </w:p>
          <w:p w14:paraId="538BBF89" w14:textId="0A4D77B1" w:rsidR="00A443EF" w:rsidRPr="00201A8B" w:rsidRDefault="00A443EF" w:rsidP="00A443EF">
            <w:pPr>
              <w:rPr>
                <w:rFonts w:ascii="Comic Sans MS" w:hAnsi="Comic Sans MS"/>
              </w:rPr>
            </w:pPr>
          </w:p>
        </w:tc>
      </w:tr>
      <w:tr w:rsidR="007D5799" w:rsidRPr="00201A8B" w14:paraId="06EC03FD" w14:textId="77777777" w:rsidTr="002B1C1A">
        <w:tc>
          <w:tcPr>
            <w:tcW w:w="2868" w:type="dxa"/>
          </w:tcPr>
          <w:p w14:paraId="31019F5D" w14:textId="23E147DC" w:rsidR="007D5799" w:rsidRPr="00201A8B" w:rsidRDefault="007D5799" w:rsidP="002B1C1A">
            <w:pPr>
              <w:rPr>
                <w:rFonts w:ascii="Comic Sans MS" w:hAnsi="Comic Sans MS"/>
              </w:rPr>
            </w:pPr>
          </w:p>
        </w:tc>
        <w:tc>
          <w:tcPr>
            <w:tcW w:w="3086" w:type="dxa"/>
          </w:tcPr>
          <w:p w14:paraId="264B6D75" w14:textId="77777777" w:rsidR="007D5799" w:rsidRPr="00201A8B" w:rsidRDefault="007D5799" w:rsidP="002B1C1A">
            <w:pPr>
              <w:rPr>
                <w:rFonts w:ascii="Comic Sans MS" w:hAnsi="Comic Sans MS"/>
              </w:rPr>
            </w:pPr>
            <w:r w:rsidRPr="00201A8B">
              <w:rPr>
                <w:rFonts w:ascii="Comic Sans MS" w:hAnsi="Comic Sans MS"/>
              </w:rPr>
              <w:t>Activity</w:t>
            </w:r>
          </w:p>
        </w:tc>
        <w:tc>
          <w:tcPr>
            <w:tcW w:w="9067" w:type="dxa"/>
          </w:tcPr>
          <w:p w14:paraId="36B2DD99" w14:textId="042CE233" w:rsidR="007D5799" w:rsidRPr="00201A8B" w:rsidRDefault="007D5799" w:rsidP="002B1C1A">
            <w:pPr>
              <w:rPr>
                <w:rFonts w:ascii="Comic Sans MS" w:hAnsi="Comic Sans MS"/>
              </w:rPr>
            </w:pPr>
            <w:r w:rsidRPr="00201A8B">
              <w:rPr>
                <w:rFonts w:ascii="Comic Sans MS" w:hAnsi="Comic Sans MS"/>
              </w:rPr>
              <w:t>Resources</w:t>
            </w:r>
            <w:r w:rsidR="002B1C1A">
              <w:rPr>
                <w:rFonts w:ascii="Comic Sans MS" w:hAnsi="Comic Sans MS"/>
              </w:rPr>
              <w:t>/instructions/weblinks</w:t>
            </w:r>
          </w:p>
        </w:tc>
      </w:tr>
      <w:tr w:rsidR="00AF507E" w:rsidRPr="00AF507E" w14:paraId="1A34B908" w14:textId="77777777" w:rsidTr="002B1C1A">
        <w:tc>
          <w:tcPr>
            <w:tcW w:w="2868" w:type="dxa"/>
          </w:tcPr>
          <w:p w14:paraId="683883D2" w14:textId="3F0449BA" w:rsidR="007D5799" w:rsidRDefault="007D5799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 and Language</w:t>
            </w:r>
          </w:p>
          <w:p w14:paraId="228D4C46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5B25EC0D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58DD839D" w14:textId="77777777" w:rsidR="007D5799" w:rsidRPr="00201A8B" w:rsidRDefault="007D5799" w:rsidP="002B1C1A">
            <w:pPr>
              <w:rPr>
                <w:rFonts w:ascii="Comic Sans MS" w:hAnsi="Comic Sans MS"/>
              </w:rPr>
            </w:pPr>
          </w:p>
        </w:tc>
        <w:tc>
          <w:tcPr>
            <w:tcW w:w="3086" w:type="dxa"/>
          </w:tcPr>
          <w:p w14:paraId="5E7D00D6" w14:textId="77777777" w:rsidR="00236AAF" w:rsidRDefault="00551882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up a silly sentence</w:t>
            </w:r>
          </w:p>
          <w:p w14:paraId="21360560" w14:textId="77777777" w:rsidR="00551882" w:rsidRDefault="00551882" w:rsidP="002B1C1A">
            <w:pPr>
              <w:rPr>
                <w:rFonts w:ascii="Comic Sans MS" w:hAnsi="Comic Sans MS"/>
              </w:rPr>
            </w:pPr>
          </w:p>
          <w:p w14:paraId="450F1685" w14:textId="6A3A83AD" w:rsidR="00551882" w:rsidRPr="00AF507E" w:rsidRDefault="00551882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 you feel?</w:t>
            </w:r>
          </w:p>
        </w:tc>
        <w:tc>
          <w:tcPr>
            <w:tcW w:w="9067" w:type="dxa"/>
          </w:tcPr>
          <w:p w14:paraId="15148EE6" w14:textId="77777777" w:rsidR="00236AAF" w:rsidRDefault="00551882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 photos for ideas</w:t>
            </w:r>
          </w:p>
          <w:p w14:paraId="2B747493" w14:textId="77777777" w:rsidR="00551882" w:rsidRDefault="00551882" w:rsidP="002B1C1A">
            <w:pPr>
              <w:rPr>
                <w:rFonts w:ascii="Comic Sans MS" w:hAnsi="Comic Sans MS"/>
              </w:rPr>
            </w:pPr>
          </w:p>
          <w:p w14:paraId="6EDFC926" w14:textId="2FB5729A" w:rsidR="00551882" w:rsidRPr="00AF507E" w:rsidRDefault="00551882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language to express how you are feeling and what makes you happy or sad – see photo</w:t>
            </w:r>
          </w:p>
        </w:tc>
      </w:tr>
      <w:tr w:rsidR="00AF507E" w:rsidRPr="00AF507E" w14:paraId="05CF3A8B" w14:textId="77777777" w:rsidTr="002B1C1A">
        <w:tc>
          <w:tcPr>
            <w:tcW w:w="2868" w:type="dxa"/>
          </w:tcPr>
          <w:p w14:paraId="73AB360E" w14:textId="78D07A40" w:rsidR="007D5799" w:rsidRDefault="007D5799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Physical</w:t>
            </w:r>
          </w:p>
          <w:p w14:paraId="0A45A23D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2C6DA80C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05D49C72" w14:textId="77777777" w:rsidR="007D5799" w:rsidRPr="00201A8B" w:rsidRDefault="007D5799" w:rsidP="002B1C1A">
            <w:pPr>
              <w:rPr>
                <w:rFonts w:ascii="Comic Sans MS" w:hAnsi="Comic Sans MS"/>
              </w:rPr>
            </w:pPr>
          </w:p>
        </w:tc>
        <w:tc>
          <w:tcPr>
            <w:tcW w:w="3086" w:type="dxa"/>
          </w:tcPr>
          <w:p w14:paraId="22E0AB95" w14:textId="77777777" w:rsidR="00236AAF" w:rsidRDefault="00551882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Washing and pegging</w:t>
            </w:r>
          </w:p>
          <w:p w14:paraId="7FC37785" w14:textId="77777777" w:rsidR="00551882" w:rsidRDefault="00551882" w:rsidP="002B1C1A">
            <w:pPr>
              <w:rPr>
                <w:rFonts w:ascii="Comic Sans MS" w:hAnsi="Comic Sans MS"/>
              </w:rPr>
            </w:pPr>
          </w:p>
          <w:p w14:paraId="48826AD9" w14:textId="788B69D2" w:rsidR="00551882" w:rsidRPr="00AF507E" w:rsidRDefault="00551882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Fine motor skills</w:t>
            </w:r>
          </w:p>
        </w:tc>
        <w:tc>
          <w:tcPr>
            <w:tcW w:w="9067" w:type="dxa"/>
          </w:tcPr>
          <w:p w14:paraId="79BEE2CC" w14:textId="77777777" w:rsidR="00236AAF" w:rsidRDefault="00551882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Wash your toys clothes, cuddly blankets etc and peg onto clothes horse or line</w:t>
            </w:r>
          </w:p>
          <w:p w14:paraId="13216D16" w14:textId="77777777" w:rsidR="00551882" w:rsidRDefault="00551882" w:rsidP="002B1C1A">
            <w:pPr>
              <w:rPr>
                <w:rFonts w:ascii="Comic Sans MS" w:hAnsi="Comic Sans MS"/>
              </w:rPr>
            </w:pPr>
          </w:p>
          <w:p w14:paraId="4E49F1D4" w14:textId="2A1B570F" w:rsidR="00551882" w:rsidRPr="00AF507E" w:rsidRDefault="00551882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Thread pipe cleaners/wool/straws or whatever you have through a colander – see photo</w:t>
            </w:r>
          </w:p>
        </w:tc>
      </w:tr>
      <w:tr w:rsidR="00AF507E" w:rsidRPr="00AF507E" w14:paraId="15FF5470" w14:textId="77777777" w:rsidTr="002B1C1A">
        <w:tc>
          <w:tcPr>
            <w:tcW w:w="2868" w:type="dxa"/>
          </w:tcPr>
          <w:p w14:paraId="7A05A8E1" w14:textId="6ADEC7F5" w:rsidR="007D5799" w:rsidRDefault="007D5799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Creative</w:t>
            </w:r>
            <w:r w:rsidRPr="00201A8B">
              <w:rPr>
                <w:rFonts w:ascii="Comic Sans MS" w:hAnsi="Comic Sans MS"/>
              </w:rPr>
              <w:t xml:space="preserve"> </w:t>
            </w:r>
          </w:p>
          <w:p w14:paraId="462CBD65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3D6A96B2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3D23FDAF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28C8064E" w14:textId="77777777" w:rsidR="007D5799" w:rsidRPr="00201A8B" w:rsidRDefault="007D5799" w:rsidP="002B1C1A">
            <w:pPr>
              <w:rPr>
                <w:rFonts w:ascii="Comic Sans MS" w:hAnsi="Comic Sans MS"/>
              </w:rPr>
            </w:pPr>
          </w:p>
        </w:tc>
        <w:tc>
          <w:tcPr>
            <w:tcW w:w="3086" w:type="dxa"/>
          </w:tcPr>
          <w:p w14:paraId="7C33DBDD" w14:textId="77777777" w:rsidR="00C125EA" w:rsidRDefault="00551882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water all</w:t>
            </w:r>
          </w:p>
          <w:p w14:paraId="07AE8FA8" w14:textId="77777777" w:rsidR="00551882" w:rsidRDefault="00551882" w:rsidP="002B1C1A">
            <w:pPr>
              <w:rPr>
                <w:rFonts w:ascii="Comic Sans MS" w:hAnsi="Comic Sans MS"/>
              </w:rPr>
            </w:pPr>
          </w:p>
          <w:p w14:paraId="1CA6AF1C" w14:textId="1A2802EF" w:rsidR="00551882" w:rsidRPr="00AF507E" w:rsidRDefault="00551882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clock and number tiles</w:t>
            </w:r>
          </w:p>
        </w:tc>
        <w:tc>
          <w:tcPr>
            <w:tcW w:w="9067" w:type="dxa"/>
          </w:tcPr>
          <w:p w14:paraId="0C578A74" w14:textId="77777777" w:rsidR="00C125EA" w:rsidRDefault="00551882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 photo</w:t>
            </w:r>
          </w:p>
          <w:p w14:paraId="3212CDFD" w14:textId="77777777" w:rsidR="00551882" w:rsidRDefault="00551882" w:rsidP="002B1C1A">
            <w:pPr>
              <w:rPr>
                <w:rFonts w:ascii="Comic Sans MS" w:hAnsi="Comic Sans MS"/>
              </w:rPr>
            </w:pPr>
          </w:p>
          <w:p w14:paraId="4D7068A8" w14:textId="77777777" w:rsidR="00551882" w:rsidRDefault="00551882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See photo.  Talk about times of the day when things happen </w:t>
            </w:r>
            <w:proofErr w:type="spellStart"/>
            <w:r>
              <w:rPr>
                <w:rFonts w:ascii="Comic Sans MS" w:hAnsi="Comic Sans MS"/>
              </w:rPr>
              <w:t>eg</w:t>
            </w:r>
            <w:proofErr w:type="spellEnd"/>
            <w:r>
              <w:rPr>
                <w:rFonts w:ascii="Comic Sans MS" w:hAnsi="Comic Sans MS"/>
              </w:rPr>
              <w:t xml:space="preserve"> breakfast, snack, lunch, bed etc</w:t>
            </w:r>
          </w:p>
          <w:p w14:paraId="419897AB" w14:textId="6C6BC760" w:rsidR="00551882" w:rsidRPr="00AF507E" w:rsidRDefault="00551882" w:rsidP="002B1C1A">
            <w:pPr>
              <w:rPr>
                <w:rFonts w:ascii="Comic Sans MS" w:hAnsi="Comic Sans MS"/>
              </w:rPr>
            </w:pPr>
          </w:p>
        </w:tc>
      </w:tr>
      <w:tr w:rsidR="00AF507E" w:rsidRPr="00AF507E" w14:paraId="6D17005C" w14:textId="77777777" w:rsidTr="002B1C1A">
        <w:tc>
          <w:tcPr>
            <w:tcW w:w="2868" w:type="dxa"/>
          </w:tcPr>
          <w:p w14:paraId="7F5713F1" w14:textId="28737887" w:rsidR="007D5799" w:rsidRDefault="007D5799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14:paraId="4AA4FACA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3635E323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4C5781B1" w14:textId="77777777" w:rsidR="007D5799" w:rsidRDefault="007D5799" w:rsidP="002B1C1A">
            <w:pPr>
              <w:rPr>
                <w:rFonts w:ascii="Comic Sans MS" w:hAnsi="Comic Sans MS"/>
              </w:rPr>
            </w:pPr>
          </w:p>
          <w:p w14:paraId="5417442F" w14:textId="77777777" w:rsidR="007D5799" w:rsidRPr="00201A8B" w:rsidRDefault="007D5799" w:rsidP="002B1C1A">
            <w:pPr>
              <w:rPr>
                <w:rFonts w:ascii="Comic Sans MS" w:hAnsi="Comic Sans MS"/>
              </w:rPr>
            </w:pPr>
          </w:p>
        </w:tc>
        <w:tc>
          <w:tcPr>
            <w:tcW w:w="3086" w:type="dxa"/>
          </w:tcPr>
          <w:p w14:paraId="4FE53C00" w14:textId="77777777" w:rsidR="00C125EA" w:rsidRDefault="00551882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Space and space awareness</w:t>
            </w:r>
          </w:p>
          <w:p w14:paraId="13C335DE" w14:textId="77777777" w:rsidR="00551882" w:rsidRDefault="00551882" w:rsidP="002B1C1A">
            <w:pPr>
              <w:rPr>
                <w:rFonts w:ascii="Comic Sans MS" w:hAnsi="Comic Sans MS"/>
              </w:rPr>
            </w:pPr>
          </w:p>
          <w:p w14:paraId="7A705880" w14:textId="77777777" w:rsidR="00551882" w:rsidRDefault="00551882" w:rsidP="002B1C1A">
            <w:pPr>
              <w:rPr>
                <w:rFonts w:ascii="Comic Sans MS" w:hAnsi="Comic Sans MS"/>
              </w:rPr>
            </w:pPr>
          </w:p>
          <w:p w14:paraId="1B9F9399" w14:textId="7A0515DB" w:rsidR="00551882" w:rsidRPr="00AF507E" w:rsidRDefault="00551882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Hide and seek – to look at colour, count and begin to recognise numbers</w:t>
            </w:r>
          </w:p>
        </w:tc>
        <w:tc>
          <w:tcPr>
            <w:tcW w:w="9067" w:type="dxa"/>
          </w:tcPr>
          <w:p w14:paraId="02140C00" w14:textId="77777777" w:rsidR="00C125EA" w:rsidRDefault="00551882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 photo.  Draw shapes and get your child to fill it with stone/twigs/leaves.  Talk about various shapes they can see around them.</w:t>
            </w:r>
          </w:p>
          <w:p w14:paraId="34CAA2C7" w14:textId="77777777" w:rsidR="00551882" w:rsidRDefault="00551882" w:rsidP="002B1C1A">
            <w:pPr>
              <w:rPr>
                <w:rFonts w:ascii="Comic Sans MS" w:hAnsi="Comic Sans MS"/>
              </w:rPr>
            </w:pPr>
          </w:p>
          <w:p w14:paraId="53EE03DC" w14:textId="3EFA6CDE" w:rsidR="00551882" w:rsidRPr="00AF507E" w:rsidRDefault="00551882" w:rsidP="002B1C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your number tiles to hide in the garden, when you find them look at the colours, count the dots and begin to sequence 1-3, 1-5, 1-10 (giraffes)</w:t>
            </w:r>
          </w:p>
        </w:tc>
      </w:tr>
    </w:tbl>
    <w:p w14:paraId="5EA1E3AE" w14:textId="41BF4211" w:rsidR="008A5BF2" w:rsidRDefault="008A5BF2"/>
    <w:p w14:paraId="615658F8" w14:textId="742D47D0" w:rsidR="00FC074E" w:rsidRDefault="00FC074E"/>
    <w:p w14:paraId="0828F8A4" w14:textId="0FB4E11F" w:rsidR="00C20543" w:rsidRDefault="00C20543">
      <w:r>
        <w:br w:type="page"/>
      </w:r>
    </w:p>
    <w:p w14:paraId="292D2540" w14:textId="77777777" w:rsidR="0066402F" w:rsidRDefault="0066402F"/>
    <w:sectPr w:rsidR="0066402F" w:rsidSect="002B1C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99"/>
    <w:rsid w:val="00013BBA"/>
    <w:rsid w:val="00141904"/>
    <w:rsid w:val="00236AAF"/>
    <w:rsid w:val="002B1C1A"/>
    <w:rsid w:val="002D1AFF"/>
    <w:rsid w:val="00551882"/>
    <w:rsid w:val="0066402F"/>
    <w:rsid w:val="007D5799"/>
    <w:rsid w:val="008A5BF2"/>
    <w:rsid w:val="00A443EF"/>
    <w:rsid w:val="00AF507E"/>
    <w:rsid w:val="00C125EA"/>
    <w:rsid w:val="00C20543"/>
    <w:rsid w:val="00C36C58"/>
    <w:rsid w:val="00E206B9"/>
    <w:rsid w:val="00FC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82A18"/>
  <w15:chartTrackingRefBased/>
  <w15:docId w15:val="{C7D358CE-3CC7-417D-86C3-62A83ECF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3B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2</cp:revision>
  <cp:lastPrinted>2020-03-30T11:54:00Z</cp:lastPrinted>
  <dcterms:created xsi:type="dcterms:W3CDTF">2020-06-24T17:16:00Z</dcterms:created>
  <dcterms:modified xsi:type="dcterms:W3CDTF">2020-06-24T17:16:00Z</dcterms:modified>
</cp:coreProperties>
</file>