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8775" w14:textId="657F834E" w:rsidR="008A5BF2" w:rsidRPr="00F714CB" w:rsidRDefault="00F714CB" w:rsidP="00F714CB">
      <w:pPr>
        <w:jc w:val="center"/>
        <w:rPr>
          <w:rFonts w:ascii="Comic Sans MS" w:hAnsi="Comic Sans MS"/>
          <w:sz w:val="44"/>
          <w:szCs w:val="44"/>
        </w:rPr>
      </w:pPr>
      <w:r w:rsidRPr="00F714CB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F40FC64" wp14:editId="5E30B243">
            <wp:simplePos x="0" y="0"/>
            <wp:positionH relativeFrom="column">
              <wp:posOffset>3296920</wp:posOffset>
            </wp:positionH>
            <wp:positionV relativeFrom="paragraph">
              <wp:posOffset>-2189480</wp:posOffset>
            </wp:positionV>
            <wp:extent cx="2700655" cy="8451850"/>
            <wp:effectExtent l="953" t="0" r="5397" b="5398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3" r="43250"/>
                    <a:stretch/>
                  </pic:blipFill>
                  <pic:spPr bwMode="auto">
                    <a:xfrm rot="16200000">
                      <a:off x="0" y="0"/>
                      <a:ext cx="2700655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4CB">
        <w:rPr>
          <w:rFonts w:ascii="Comic Sans MS" w:hAnsi="Comic Sans MS"/>
          <w:sz w:val="44"/>
          <w:szCs w:val="44"/>
        </w:rPr>
        <w:t>Letters and sounds week 5</w:t>
      </w:r>
    </w:p>
    <w:sectPr w:rsidR="008A5BF2" w:rsidRPr="00F714CB" w:rsidSect="00F714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CB"/>
    <w:rsid w:val="008A5BF2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1F4C"/>
  <w15:chartTrackingRefBased/>
  <w15:docId w15:val="{DBB58E9B-D397-4210-8547-10B7DAA5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2020-04-27T13:35:00Z</dcterms:created>
  <dcterms:modified xsi:type="dcterms:W3CDTF">2020-04-27T13:36:00Z</dcterms:modified>
</cp:coreProperties>
</file>