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0116" w14:textId="2F60F6C1" w:rsidR="00C61DD3" w:rsidRPr="00A21E3D" w:rsidRDefault="001E19AE" w:rsidP="00922045">
      <w:pPr>
        <w:ind w:left="720" w:hanging="360"/>
        <w:rPr>
          <w:b/>
          <w:bCs/>
          <w:sz w:val="28"/>
          <w:szCs w:val="28"/>
        </w:rPr>
      </w:pPr>
      <w:r w:rsidRPr="00A21E3D">
        <w:rPr>
          <w:b/>
          <w:bCs/>
          <w:sz w:val="28"/>
          <w:szCs w:val="28"/>
        </w:rPr>
        <w:t xml:space="preserve">Answers -  </w:t>
      </w:r>
      <w:r w:rsidR="00C61DD3" w:rsidRPr="00A21E3D">
        <w:rPr>
          <w:b/>
          <w:bCs/>
          <w:sz w:val="28"/>
          <w:szCs w:val="28"/>
        </w:rPr>
        <w:t>Franco Fun Fact</w:t>
      </w:r>
      <w:r w:rsidR="00A21E3D" w:rsidRPr="00A21E3D">
        <w:rPr>
          <w:b/>
          <w:bCs/>
          <w:sz w:val="28"/>
          <w:szCs w:val="28"/>
        </w:rPr>
        <w:t xml:space="preserve">s, </w:t>
      </w:r>
      <w:r w:rsidR="00F063AA" w:rsidRPr="00A21E3D">
        <w:rPr>
          <w:b/>
          <w:bCs/>
          <w:sz w:val="28"/>
          <w:szCs w:val="28"/>
        </w:rPr>
        <w:t>février</w:t>
      </w:r>
      <w:r w:rsidR="00C61DD3" w:rsidRPr="00A21E3D">
        <w:rPr>
          <w:b/>
          <w:bCs/>
          <w:sz w:val="28"/>
          <w:szCs w:val="28"/>
        </w:rPr>
        <w:t>, 2020</w:t>
      </w:r>
    </w:p>
    <w:p w14:paraId="0AA5743C" w14:textId="77777777" w:rsidR="00C61DD3" w:rsidRPr="00A21E3D" w:rsidRDefault="00C61DD3" w:rsidP="00C61DD3">
      <w:pPr>
        <w:pStyle w:val="ListParagraph"/>
        <w:rPr>
          <w:lang w:val="fr-FR"/>
        </w:rPr>
      </w:pPr>
    </w:p>
    <w:p w14:paraId="4BD8C8B5" w14:textId="77777777" w:rsidR="00A7231D" w:rsidRDefault="00922045" w:rsidP="0092204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 xml:space="preserve">Le président Charles de Gaulle </w:t>
      </w:r>
      <w:r w:rsidR="00216E3C">
        <w:rPr>
          <w:sz w:val="28"/>
          <w:szCs w:val="28"/>
          <w:lang w:val="fr-FR"/>
        </w:rPr>
        <w:t xml:space="preserve">a survécu 32 </w:t>
      </w:r>
      <w:r w:rsidR="0021448E">
        <w:rPr>
          <w:sz w:val="28"/>
          <w:szCs w:val="28"/>
          <w:lang w:val="fr-FR"/>
        </w:rPr>
        <w:t xml:space="preserve">assassinats </w:t>
      </w:r>
      <w:r w:rsidR="00632D28">
        <w:rPr>
          <w:sz w:val="28"/>
          <w:szCs w:val="28"/>
          <w:lang w:val="fr-FR"/>
        </w:rPr>
        <w:t>tentatives</w:t>
      </w:r>
      <w:r w:rsidR="0021448E">
        <w:rPr>
          <w:sz w:val="28"/>
          <w:szCs w:val="28"/>
          <w:lang w:val="fr-FR"/>
        </w:rPr>
        <w:t xml:space="preserve">. </w:t>
      </w:r>
    </w:p>
    <w:p w14:paraId="6BCB74F3" w14:textId="160E2635" w:rsidR="00A7231D" w:rsidRDefault="00A7231D" w:rsidP="00A7231D">
      <w:pPr>
        <w:pStyle w:val="ListParagraph"/>
        <w:rPr>
          <w:sz w:val="28"/>
          <w:szCs w:val="28"/>
          <w:lang w:val="fr-FR"/>
        </w:rPr>
      </w:pPr>
      <w:r w:rsidRPr="00A7231D">
        <w:rPr>
          <w:sz w:val="28"/>
          <w:szCs w:val="28"/>
          <w:lang w:val="fr-FR"/>
        </w:rPr>
        <w:t>C’est insc</w:t>
      </w:r>
      <w:r>
        <w:rPr>
          <w:sz w:val="28"/>
          <w:szCs w:val="28"/>
          <w:lang w:val="fr-FR"/>
        </w:rPr>
        <w:t>rit dans le livre de Guinness.</w:t>
      </w:r>
    </w:p>
    <w:p w14:paraId="65DCEDFC" w14:textId="77777777" w:rsidR="006F1A75" w:rsidRPr="006F1A75" w:rsidRDefault="006F1A75" w:rsidP="006F1A75">
      <w:pPr>
        <w:pStyle w:val="ListParagraph"/>
        <w:rPr>
          <w:sz w:val="28"/>
          <w:szCs w:val="28"/>
        </w:rPr>
      </w:pPr>
    </w:p>
    <w:p w14:paraId="565CB658" w14:textId="77777777" w:rsidR="001E19AE" w:rsidRDefault="00922045" w:rsidP="001E19A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6F1A75">
        <w:rPr>
          <w:sz w:val="28"/>
          <w:szCs w:val="28"/>
          <w:lang w:val="fr-FR"/>
        </w:rPr>
        <w:t xml:space="preserve">En 1309, le siège de l’Eglise Catholique </w:t>
      </w:r>
      <w:r w:rsidR="00DB2408" w:rsidRPr="006F1A75">
        <w:rPr>
          <w:sz w:val="28"/>
          <w:szCs w:val="28"/>
          <w:lang w:val="fr-FR"/>
        </w:rPr>
        <w:t xml:space="preserve">a </w:t>
      </w:r>
      <w:r w:rsidR="00632D28" w:rsidRPr="006F1A75">
        <w:rPr>
          <w:sz w:val="28"/>
          <w:szCs w:val="28"/>
          <w:lang w:val="fr-FR"/>
        </w:rPr>
        <w:t>été</w:t>
      </w:r>
      <w:r w:rsidRPr="006F1A75">
        <w:rPr>
          <w:sz w:val="28"/>
          <w:szCs w:val="28"/>
          <w:lang w:val="fr-FR"/>
        </w:rPr>
        <w:t xml:space="preserve"> transf</w:t>
      </w:r>
      <w:r w:rsidRPr="006F1A75">
        <w:rPr>
          <w:rFonts w:cstheme="minorHAnsi"/>
          <w:sz w:val="28"/>
          <w:szCs w:val="28"/>
          <w:lang w:val="fr-FR"/>
        </w:rPr>
        <w:t>é</w:t>
      </w:r>
      <w:r w:rsidRPr="006F1A75">
        <w:rPr>
          <w:sz w:val="28"/>
          <w:szCs w:val="28"/>
          <w:lang w:val="fr-FR"/>
        </w:rPr>
        <w:t>ré à Avignon</w:t>
      </w:r>
      <w:r w:rsidR="00E81FED" w:rsidRPr="006F1A75">
        <w:rPr>
          <w:sz w:val="28"/>
          <w:szCs w:val="28"/>
          <w:lang w:val="fr-FR"/>
        </w:rPr>
        <w:t>.</w:t>
      </w:r>
      <w:r w:rsidR="002C0EF2" w:rsidRPr="006F1A75">
        <w:rPr>
          <w:sz w:val="28"/>
          <w:szCs w:val="28"/>
          <w:lang w:val="fr-FR"/>
        </w:rPr>
        <w:t> </w:t>
      </w:r>
    </w:p>
    <w:p w14:paraId="1D294F80" w14:textId="6174BBFD" w:rsidR="00A7231D" w:rsidRPr="00C61DD3" w:rsidRDefault="001E19AE" w:rsidP="001E19AE">
      <w:pPr>
        <w:pStyle w:val="ListParagraph"/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 xml:space="preserve"> </w:t>
      </w:r>
    </w:p>
    <w:p w14:paraId="2111A962" w14:textId="361EFC44" w:rsidR="00A7231D" w:rsidRPr="00C61DD3" w:rsidRDefault="00A7231D" w:rsidP="00A7231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>La ville de l’amour</w:t>
      </w:r>
      <w:r w:rsidR="001E19AE">
        <w:rPr>
          <w:sz w:val="28"/>
          <w:szCs w:val="28"/>
          <w:lang w:val="fr-FR"/>
        </w:rPr>
        <w:t>.</w:t>
      </w:r>
    </w:p>
    <w:p w14:paraId="5F661CA2" w14:textId="77777777" w:rsidR="00D26521" w:rsidRDefault="00D26521" w:rsidP="00D26521">
      <w:pPr>
        <w:pStyle w:val="ListParagraph"/>
        <w:rPr>
          <w:sz w:val="28"/>
          <w:szCs w:val="28"/>
          <w:lang w:val="fr-FR"/>
        </w:rPr>
      </w:pPr>
    </w:p>
    <w:p w14:paraId="18F6B65F" w14:textId="7FD9BE4A" w:rsidR="00922045" w:rsidRPr="00C61DD3" w:rsidRDefault="00922045" w:rsidP="0092204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>On l’appelle « l’hexagone. »</w:t>
      </w:r>
    </w:p>
    <w:p w14:paraId="2C4105AD" w14:textId="77777777" w:rsidR="00D26521" w:rsidRDefault="00922045" w:rsidP="00D26521">
      <w:pPr>
        <w:pStyle w:val="ListParagraph"/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> </w:t>
      </w:r>
    </w:p>
    <w:p w14:paraId="7AD35CBA" w14:textId="2EB71053" w:rsidR="00922045" w:rsidRDefault="00922045" w:rsidP="00922045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C61DD3">
        <w:rPr>
          <w:sz w:val="28"/>
          <w:szCs w:val="28"/>
          <w:lang w:val="fr-FR"/>
        </w:rPr>
        <w:t>Tout</w:t>
      </w:r>
      <w:r w:rsidR="00D26521">
        <w:rPr>
          <w:sz w:val="28"/>
          <w:szCs w:val="28"/>
          <w:lang w:val="fr-FR"/>
        </w:rPr>
        <w:t xml:space="preserve">es les réponses </w:t>
      </w:r>
      <w:r w:rsidRPr="00C61DD3">
        <w:rPr>
          <w:sz w:val="28"/>
          <w:szCs w:val="28"/>
          <w:lang w:val="fr-FR"/>
        </w:rPr>
        <w:t>qui précède</w:t>
      </w:r>
      <w:r w:rsidR="00D26521">
        <w:rPr>
          <w:sz w:val="28"/>
          <w:szCs w:val="28"/>
          <w:lang w:val="fr-FR"/>
        </w:rPr>
        <w:t>nt.</w:t>
      </w:r>
      <w:bookmarkStart w:id="0" w:name="_GoBack"/>
      <w:bookmarkEnd w:id="0"/>
    </w:p>
    <w:sectPr w:rsidR="0092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513"/>
    <w:multiLevelType w:val="hybridMultilevel"/>
    <w:tmpl w:val="984888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45"/>
    <w:rsid w:val="001566E1"/>
    <w:rsid w:val="001E19AE"/>
    <w:rsid w:val="0021448E"/>
    <w:rsid w:val="00216E3C"/>
    <w:rsid w:val="002C0EF2"/>
    <w:rsid w:val="00632D28"/>
    <w:rsid w:val="006733F1"/>
    <w:rsid w:val="00697BCC"/>
    <w:rsid w:val="006F1A75"/>
    <w:rsid w:val="0087001B"/>
    <w:rsid w:val="00922045"/>
    <w:rsid w:val="00985FD8"/>
    <w:rsid w:val="00A21E3D"/>
    <w:rsid w:val="00A7231D"/>
    <w:rsid w:val="00BB5AA2"/>
    <w:rsid w:val="00C61DD3"/>
    <w:rsid w:val="00D26521"/>
    <w:rsid w:val="00DB2408"/>
    <w:rsid w:val="00E81FED"/>
    <w:rsid w:val="00EF6571"/>
    <w:rsid w:val="00F063AA"/>
    <w:rsid w:val="00F52335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76B"/>
  <w15:chartTrackingRefBased/>
  <w15:docId w15:val="{C053F63D-A977-422F-9910-6A4ACC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E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4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Boudrot</dc:creator>
  <cp:keywords/>
  <dc:description/>
  <cp:lastModifiedBy>Paulette Boudrot</cp:lastModifiedBy>
  <cp:revision>13</cp:revision>
  <dcterms:created xsi:type="dcterms:W3CDTF">2020-01-11T19:04:00Z</dcterms:created>
  <dcterms:modified xsi:type="dcterms:W3CDTF">2020-02-20T18:05:00Z</dcterms:modified>
</cp:coreProperties>
</file>