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4FBC6" w14:textId="0C757FE9" w:rsidR="00E2139C" w:rsidRPr="00E2139C" w:rsidRDefault="00E2139C" w:rsidP="00A070C4">
      <w:pPr>
        <w:spacing w:after="0" w:line="240" w:lineRule="auto"/>
        <w:ind w:left="720" w:hanging="360"/>
        <w:rPr>
          <w:b/>
          <w:bCs/>
          <w:sz w:val="28"/>
          <w:szCs w:val="28"/>
        </w:rPr>
      </w:pPr>
      <w:r w:rsidRPr="00E2139C">
        <w:rPr>
          <w:b/>
          <w:bCs/>
          <w:sz w:val="28"/>
          <w:szCs w:val="28"/>
        </w:rPr>
        <w:t>Franco Fun – Janvier 2020</w:t>
      </w:r>
    </w:p>
    <w:p w14:paraId="10DA8774" w14:textId="77777777" w:rsidR="00E2139C" w:rsidRPr="00E2139C" w:rsidRDefault="00E2139C" w:rsidP="00E2139C">
      <w:pPr>
        <w:pStyle w:val="ListParagraph"/>
        <w:spacing w:after="0" w:line="240" w:lineRule="auto"/>
        <w:rPr>
          <w:w w:val="110"/>
          <w:sz w:val="28"/>
          <w:szCs w:val="28"/>
          <w:lang w:val="fr-FR"/>
        </w:rPr>
      </w:pPr>
    </w:p>
    <w:p w14:paraId="5CCCF1DF" w14:textId="4F0BC03B" w:rsidR="00A070C4" w:rsidRPr="00A070C4" w:rsidRDefault="00A070C4" w:rsidP="00A070C4">
      <w:pPr>
        <w:pStyle w:val="ListParagraph"/>
        <w:numPr>
          <w:ilvl w:val="0"/>
          <w:numId w:val="1"/>
        </w:numPr>
        <w:spacing w:after="0" w:line="240" w:lineRule="auto"/>
        <w:rPr>
          <w:w w:val="110"/>
          <w:sz w:val="28"/>
          <w:szCs w:val="28"/>
          <w:lang w:val="fr-FR"/>
        </w:rPr>
      </w:pPr>
      <w:r w:rsidRPr="00A070C4">
        <w:rPr>
          <w:w w:val="110"/>
          <w:sz w:val="28"/>
          <w:szCs w:val="28"/>
          <w:lang w:val="fr-FR"/>
        </w:rPr>
        <w:t>Nommez les huit pays qui forment les frontières de la France.</w:t>
      </w:r>
    </w:p>
    <w:p w14:paraId="3D67DD8A" w14:textId="77777777" w:rsidR="00A070C4" w:rsidRPr="00A070C4" w:rsidRDefault="00A070C4" w:rsidP="00A070C4">
      <w:pPr>
        <w:pStyle w:val="ListParagraph"/>
        <w:rPr>
          <w:sz w:val="28"/>
          <w:szCs w:val="28"/>
          <w:lang w:val="fr-FR"/>
        </w:rPr>
      </w:pPr>
    </w:p>
    <w:p w14:paraId="00D29030" w14:textId="77777777" w:rsidR="00A070C4" w:rsidRPr="00A070C4" w:rsidRDefault="00A070C4" w:rsidP="00A070C4">
      <w:pPr>
        <w:pStyle w:val="ListParagraph"/>
        <w:rPr>
          <w:sz w:val="28"/>
          <w:szCs w:val="28"/>
          <w:lang w:val="fr-FR"/>
        </w:rPr>
      </w:pPr>
    </w:p>
    <w:p w14:paraId="28F225C8" w14:textId="77777777" w:rsidR="00A070C4" w:rsidRPr="00A070C4" w:rsidRDefault="00A070C4" w:rsidP="00A070C4">
      <w:pPr>
        <w:pStyle w:val="ListParagraph"/>
        <w:rPr>
          <w:sz w:val="28"/>
          <w:szCs w:val="28"/>
          <w:lang w:val="fr-FR"/>
        </w:rPr>
      </w:pPr>
    </w:p>
    <w:p w14:paraId="5E4352E0" w14:textId="7E376ABE" w:rsidR="00A070C4" w:rsidRDefault="00A070C4" w:rsidP="00A070C4">
      <w:pPr>
        <w:pStyle w:val="ListParagraph"/>
        <w:rPr>
          <w:sz w:val="28"/>
          <w:szCs w:val="28"/>
          <w:lang w:val="fr-FR"/>
        </w:rPr>
      </w:pPr>
    </w:p>
    <w:p w14:paraId="2F07003F" w14:textId="77777777" w:rsidR="00D15D0E" w:rsidRDefault="00D15D0E" w:rsidP="00A070C4">
      <w:pPr>
        <w:pStyle w:val="ListParagraph"/>
        <w:rPr>
          <w:sz w:val="28"/>
          <w:szCs w:val="28"/>
          <w:lang w:val="fr-FR"/>
        </w:rPr>
      </w:pPr>
    </w:p>
    <w:p w14:paraId="5655847D" w14:textId="5AEABAC1" w:rsidR="00A070C4" w:rsidRPr="00A070C4" w:rsidRDefault="00A070C4" w:rsidP="00A070C4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 w:rsidRPr="00A070C4">
        <w:rPr>
          <w:sz w:val="28"/>
          <w:szCs w:val="28"/>
          <w:lang w:val="fr-FR"/>
        </w:rPr>
        <w:t>Combien de panneaux d’arrêt sont dans la ville de Paris</w:t>
      </w:r>
      <w:r w:rsidR="00031FD9">
        <w:rPr>
          <w:sz w:val="28"/>
          <w:szCs w:val="28"/>
          <w:lang w:val="fr-FR"/>
        </w:rPr>
        <w:t> ?</w:t>
      </w:r>
    </w:p>
    <w:p w14:paraId="1C06A954" w14:textId="77777777" w:rsidR="00A070C4" w:rsidRPr="00A070C4" w:rsidRDefault="00A070C4" w:rsidP="00A070C4">
      <w:pPr>
        <w:pStyle w:val="ListParagraph"/>
        <w:rPr>
          <w:sz w:val="28"/>
          <w:szCs w:val="28"/>
          <w:lang w:val="fr-FR"/>
        </w:rPr>
      </w:pPr>
    </w:p>
    <w:p w14:paraId="469AC47F" w14:textId="77777777" w:rsidR="00A070C4" w:rsidRPr="00A070C4" w:rsidRDefault="00A070C4" w:rsidP="00A070C4">
      <w:pPr>
        <w:pStyle w:val="ListParagraph"/>
        <w:rPr>
          <w:sz w:val="28"/>
          <w:szCs w:val="28"/>
          <w:lang w:val="fr-FR"/>
        </w:rPr>
      </w:pPr>
    </w:p>
    <w:p w14:paraId="3433C72C" w14:textId="46F082BF" w:rsidR="00A070C4" w:rsidRPr="00B12A87" w:rsidRDefault="00A070C4" w:rsidP="00A070C4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 w:rsidRPr="00B12A87">
        <w:rPr>
          <w:sz w:val="28"/>
          <w:szCs w:val="28"/>
          <w:lang w:val="fr-FR"/>
        </w:rPr>
        <w:t>La « Médaille de la Famille Française » est une distinction française</w:t>
      </w:r>
      <w:r w:rsidR="00B12A87" w:rsidRPr="00B12A87">
        <w:rPr>
          <w:sz w:val="28"/>
          <w:szCs w:val="28"/>
          <w:lang w:val="fr-FR"/>
        </w:rPr>
        <w:t xml:space="preserve"> qui a </w:t>
      </w:r>
      <w:r w:rsidR="001A7B19" w:rsidRPr="00B12A87">
        <w:rPr>
          <w:sz w:val="28"/>
          <w:szCs w:val="28"/>
          <w:lang w:val="fr-FR"/>
        </w:rPr>
        <w:t>été créée</w:t>
      </w:r>
      <w:r w:rsidRPr="00B12A87">
        <w:rPr>
          <w:sz w:val="28"/>
          <w:szCs w:val="28"/>
          <w:lang w:val="fr-FR"/>
        </w:rPr>
        <w:t xml:space="preserve"> pour qui</w:t>
      </w:r>
      <w:r w:rsidR="00B12A87" w:rsidRPr="00B12A87">
        <w:rPr>
          <w:sz w:val="28"/>
          <w:szCs w:val="28"/>
          <w:lang w:val="fr-FR"/>
        </w:rPr>
        <w:t> ?</w:t>
      </w:r>
    </w:p>
    <w:p w14:paraId="416CC225" w14:textId="154AAA99" w:rsidR="00A070C4" w:rsidRDefault="00A070C4" w:rsidP="00A070C4">
      <w:pPr>
        <w:ind w:left="360"/>
        <w:rPr>
          <w:sz w:val="28"/>
          <w:szCs w:val="28"/>
          <w:lang w:val="fr-FR"/>
        </w:rPr>
      </w:pPr>
    </w:p>
    <w:p w14:paraId="6C7F7783" w14:textId="77777777" w:rsidR="00A070C4" w:rsidRPr="00A070C4" w:rsidRDefault="00A070C4" w:rsidP="00A070C4">
      <w:pPr>
        <w:ind w:left="360"/>
        <w:rPr>
          <w:sz w:val="28"/>
          <w:szCs w:val="28"/>
          <w:lang w:val="fr-FR"/>
        </w:rPr>
      </w:pPr>
    </w:p>
    <w:p w14:paraId="4DB74935" w14:textId="77777777" w:rsidR="00A070C4" w:rsidRPr="00A070C4" w:rsidRDefault="00A070C4" w:rsidP="00A070C4">
      <w:pPr>
        <w:pStyle w:val="ListParagraph"/>
        <w:rPr>
          <w:sz w:val="28"/>
          <w:szCs w:val="28"/>
          <w:lang w:val="fr-FR"/>
        </w:rPr>
      </w:pPr>
    </w:p>
    <w:p w14:paraId="1A37D64A" w14:textId="493D3F6E" w:rsidR="00A070C4" w:rsidRPr="00A070C4" w:rsidRDefault="00A070C4" w:rsidP="00A070C4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 w:rsidRPr="00A070C4">
        <w:rPr>
          <w:sz w:val="28"/>
          <w:szCs w:val="28"/>
          <w:lang w:val="fr-FR"/>
        </w:rPr>
        <w:t>Une recherche a constaté que les Français</w:t>
      </w:r>
    </w:p>
    <w:p w14:paraId="6B249F36" w14:textId="77777777" w:rsidR="00A070C4" w:rsidRPr="00A070C4" w:rsidRDefault="00A070C4" w:rsidP="00A070C4">
      <w:pPr>
        <w:pStyle w:val="ListParagraph"/>
        <w:numPr>
          <w:ilvl w:val="1"/>
          <w:numId w:val="1"/>
        </w:numPr>
        <w:rPr>
          <w:sz w:val="28"/>
          <w:szCs w:val="28"/>
          <w:lang w:val="fr-FR"/>
        </w:rPr>
      </w:pPr>
      <w:r w:rsidRPr="00A070C4">
        <w:rPr>
          <w:sz w:val="28"/>
          <w:szCs w:val="28"/>
          <w:lang w:val="fr-FR"/>
        </w:rPr>
        <w:t>ont le plus de sexe dans un an</w:t>
      </w:r>
    </w:p>
    <w:p w14:paraId="76FCBBA5" w14:textId="77777777" w:rsidR="00A070C4" w:rsidRPr="00A070C4" w:rsidRDefault="00A070C4" w:rsidP="00A070C4">
      <w:pPr>
        <w:pStyle w:val="ListParagraph"/>
        <w:numPr>
          <w:ilvl w:val="1"/>
          <w:numId w:val="1"/>
        </w:numPr>
        <w:rPr>
          <w:sz w:val="28"/>
          <w:szCs w:val="28"/>
          <w:lang w:val="fr-FR"/>
        </w:rPr>
      </w:pPr>
      <w:r w:rsidRPr="00A070C4">
        <w:rPr>
          <w:sz w:val="28"/>
          <w:szCs w:val="28"/>
          <w:lang w:val="fr-FR"/>
        </w:rPr>
        <w:t>ont le plus de personnes déprimées</w:t>
      </w:r>
    </w:p>
    <w:p w14:paraId="58B7B1D6" w14:textId="7079074E" w:rsidR="00A070C4" w:rsidRDefault="00A070C4" w:rsidP="00A070C4">
      <w:pPr>
        <w:pStyle w:val="ListParagraph"/>
        <w:numPr>
          <w:ilvl w:val="1"/>
          <w:numId w:val="1"/>
        </w:numPr>
        <w:rPr>
          <w:sz w:val="28"/>
          <w:szCs w:val="28"/>
          <w:lang w:val="fr-FR"/>
        </w:rPr>
      </w:pPr>
      <w:r w:rsidRPr="00A070C4">
        <w:rPr>
          <w:sz w:val="28"/>
          <w:szCs w:val="28"/>
          <w:lang w:val="fr-FR"/>
        </w:rPr>
        <w:t xml:space="preserve">boivent plus </w:t>
      </w:r>
      <w:r w:rsidR="00F93ADE" w:rsidRPr="00A070C4">
        <w:rPr>
          <w:sz w:val="28"/>
          <w:szCs w:val="28"/>
          <w:lang w:val="fr-FR"/>
        </w:rPr>
        <w:t>d’alcool que</w:t>
      </w:r>
      <w:r w:rsidRPr="00A070C4">
        <w:rPr>
          <w:sz w:val="28"/>
          <w:szCs w:val="28"/>
          <w:lang w:val="fr-FR"/>
        </w:rPr>
        <w:t xml:space="preserve"> ceux du Royaume-Unis ou Les Etat</w:t>
      </w:r>
      <w:r w:rsidR="00303CA7">
        <w:rPr>
          <w:sz w:val="28"/>
          <w:szCs w:val="28"/>
          <w:lang w:val="fr-FR"/>
        </w:rPr>
        <w:t>s</w:t>
      </w:r>
      <w:r w:rsidR="00A9457E">
        <w:rPr>
          <w:sz w:val="28"/>
          <w:szCs w:val="28"/>
          <w:lang w:val="fr-FR"/>
        </w:rPr>
        <w:t>-</w:t>
      </w:r>
      <w:r w:rsidRPr="00A070C4">
        <w:rPr>
          <w:sz w:val="28"/>
          <w:szCs w:val="28"/>
          <w:lang w:val="fr-FR"/>
        </w:rPr>
        <w:t>Unis</w:t>
      </w:r>
    </w:p>
    <w:p w14:paraId="5E3F1779" w14:textId="48E66D40" w:rsidR="00782C0C" w:rsidRPr="00A070C4" w:rsidRDefault="00303CA7" w:rsidP="00A070C4">
      <w:pPr>
        <w:pStyle w:val="ListParagraph"/>
        <w:numPr>
          <w:ilvl w:val="1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toutes les réponses qui pr</w:t>
      </w:r>
      <w:r w:rsidR="00A9457E"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c</w:t>
      </w:r>
      <w:r w:rsidR="00A9457E">
        <w:rPr>
          <w:rFonts w:cstheme="minorHAnsi"/>
          <w:sz w:val="28"/>
          <w:szCs w:val="28"/>
          <w:lang w:val="fr-FR"/>
        </w:rPr>
        <w:t>è</w:t>
      </w:r>
      <w:r>
        <w:rPr>
          <w:sz w:val="28"/>
          <w:szCs w:val="28"/>
          <w:lang w:val="fr-FR"/>
        </w:rPr>
        <w:t>dent.</w:t>
      </w:r>
    </w:p>
    <w:p w14:paraId="1A2E3330" w14:textId="355A2DA5" w:rsidR="00A070C4" w:rsidRDefault="00A070C4" w:rsidP="00A070C4">
      <w:pPr>
        <w:rPr>
          <w:sz w:val="28"/>
          <w:szCs w:val="28"/>
          <w:lang w:val="fr-FR"/>
        </w:rPr>
      </w:pPr>
    </w:p>
    <w:p w14:paraId="761BEED0" w14:textId="28A58B5D" w:rsidR="00A070C4" w:rsidRDefault="00A070C4" w:rsidP="00A070C4">
      <w:pPr>
        <w:rPr>
          <w:sz w:val="28"/>
          <w:szCs w:val="28"/>
          <w:lang w:val="fr-FR"/>
        </w:rPr>
      </w:pPr>
    </w:p>
    <w:p w14:paraId="7464A536" w14:textId="4E634388" w:rsidR="00A070C4" w:rsidRPr="00A070C4" w:rsidRDefault="00FF6F1E" w:rsidP="00A070C4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</w:t>
      </w:r>
      <w:r w:rsidR="00A070C4" w:rsidRPr="00A070C4">
        <w:rPr>
          <w:sz w:val="28"/>
          <w:szCs w:val="28"/>
          <w:lang w:val="fr-FR"/>
        </w:rPr>
        <w:t xml:space="preserve">e règne le plus court de l’histoire de </w:t>
      </w:r>
      <w:r w:rsidR="00D70282">
        <w:rPr>
          <w:sz w:val="28"/>
          <w:szCs w:val="28"/>
          <w:lang w:val="fr-FR"/>
        </w:rPr>
        <w:t xml:space="preserve">la </w:t>
      </w:r>
      <w:bookmarkStart w:id="0" w:name="_GoBack"/>
      <w:bookmarkEnd w:id="0"/>
      <w:r w:rsidR="00337570">
        <w:rPr>
          <w:sz w:val="28"/>
          <w:szCs w:val="28"/>
          <w:lang w:val="fr-FR"/>
        </w:rPr>
        <w:t>France durait :</w:t>
      </w:r>
    </w:p>
    <w:p w14:paraId="542300F3" w14:textId="77777777" w:rsidR="00A070C4" w:rsidRPr="00A070C4" w:rsidRDefault="00A070C4" w:rsidP="00A070C4">
      <w:pPr>
        <w:pStyle w:val="ListParagraph"/>
        <w:numPr>
          <w:ilvl w:val="1"/>
          <w:numId w:val="1"/>
        </w:numPr>
        <w:rPr>
          <w:sz w:val="28"/>
          <w:szCs w:val="28"/>
          <w:lang w:val="fr-FR"/>
        </w:rPr>
      </w:pPr>
      <w:r w:rsidRPr="00A070C4">
        <w:rPr>
          <w:sz w:val="28"/>
          <w:szCs w:val="28"/>
          <w:lang w:val="fr-FR"/>
        </w:rPr>
        <w:t>20 minutes</w:t>
      </w:r>
    </w:p>
    <w:p w14:paraId="5DE85FB0" w14:textId="77777777" w:rsidR="00A070C4" w:rsidRPr="00A070C4" w:rsidRDefault="00A070C4" w:rsidP="00A070C4">
      <w:pPr>
        <w:pStyle w:val="ListParagraph"/>
        <w:numPr>
          <w:ilvl w:val="1"/>
          <w:numId w:val="1"/>
        </w:numPr>
        <w:rPr>
          <w:sz w:val="28"/>
          <w:szCs w:val="28"/>
          <w:lang w:val="fr-FR"/>
        </w:rPr>
      </w:pPr>
      <w:r w:rsidRPr="00A070C4">
        <w:rPr>
          <w:sz w:val="28"/>
          <w:szCs w:val="28"/>
          <w:lang w:val="fr-FR"/>
        </w:rPr>
        <w:t>2 jours</w:t>
      </w:r>
    </w:p>
    <w:p w14:paraId="36ABD4FB" w14:textId="55FC6AF9" w:rsidR="00A070C4" w:rsidRDefault="00A070C4" w:rsidP="00A070C4">
      <w:pPr>
        <w:pStyle w:val="ListParagraph"/>
        <w:numPr>
          <w:ilvl w:val="1"/>
          <w:numId w:val="1"/>
        </w:numPr>
        <w:rPr>
          <w:sz w:val="28"/>
          <w:szCs w:val="28"/>
          <w:lang w:val="fr-FR"/>
        </w:rPr>
      </w:pPr>
      <w:r w:rsidRPr="00A070C4">
        <w:rPr>
          <w:sz w:val="28"/>
          <w:szCs w:val="28"/>
          <w:lang w:val="fr-FR"/>
        </w:rPr>
        <w:t>2 mois</w:t>
      </w:r>
    </w:p>
    <w:p w14:paraId="71E0348A" w14:textId="027BC5D4" w:rsidR="00A070C4" w:rsidRPr="00A070C4" w:rsidRDefault="00337570" w:rsidP="008C102A">
      <w:pPr>
        <w:pStyle w:val="ListParagrap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Et qui était le roi ?</w:t>
      </w:r>
    </w:p>
    <w:sectPr w:rsidR="00A070C4" w:rsidRPr="00A07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A506A"/>
    <w:multiLevelType w:val="hybridMultilevel"/>
    <w:tmpl w:val="CC5ED8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C4"/>
    <w:rsid w:val="00031FD9"/>
    <w:rsid w:val="001A7B19"/>
    <w:rsid w:val="00303CA7"/>
    <w:rsid w:val="00337570"/>
    <w:rsid w:val="00782C0C"/>
    <w:rsid w:val="008C102A"/>
    <w:rsid w:val="009235F9"/>
    <w:rsid w:val="00A070C4"/>
    <w:rsid w:val="00A9457E"/>
    <w:rsid w:val="00B12A87"/>
    <w:rsid w:val="00D15D0E"/>
    <w:rsid w:val="00D70282"/>
    <w:rsid w:val="00E2139C"/>
    <w:rsid w:val="00EF6571"/>
    <w:rsid w:val="00F93ADE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8DCFF"/>
  <w15:chartTrackingRefBased/>
  <w15:docId w15:val="{739C16CB-6419-4902-BCF6-8415AD97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0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Paulette Boudrot</dc:creator>
  <cp:keywords/>
  <dc:description/>
  <cp:lastModifiedBy>Paulette Boudrot</cp:lastModifiedBy>
  <cp:revision>15</cp:revision>
  <dcterms:created xsi:type="dcterms:W3CDTF">2019-12-30T17:42:00Z</dcterms:created>
  <dcterms:modified xsi:type="dcterms:W3CDTF">2020-01-06T20:34:00Z</dcterms:modified>
</cp:coreProperties>
</file>