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>
    <v:background id="_x0000_s1025" o:bwmode="white" fillcolor="#f8f8f8">
      <v:fill r:id="rId3" o:title="Newsprint" type="tile"/>
    </v:background>
  </w:background>
  <w:body>
    <w:p w14:paraId="1F6A9672" w14:textId="77777777" w:rsidR="00B77CFF" w:rsidRDefault="00F442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F23BF" wp14:editId="6DFB2DFA">
                <wp:simplePos x="0" y="0"/>
                <wp:positionH relativeFrom="column">
                  <wp:posOffset>31750</wp:posOffset>
                </wp:positionH>
                <wp:positionV relativeFrom="paragraph">
                  <wp:posOffset>-64135</wp:posOffset>
                </wp:positionV>
                <wp:extent cx="2975610" cy="90982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90982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63031" w14:textId="77777777" w:rsidR="006F3430" w:rsidRDefault="006F3430"/>
                          <w:p w14:paraId="2E138611" w14:textId="77777777" w:rsidR="006F3430" w:rsidRDefault="006F3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F23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pt;margin-top:-5.05pt;width:234.3pt;height:71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TSiwIAAH4FAAAOAAAAZHJzL2Uyb0RvYy54bWysVE1v2zAMvQ/YfxB0X+0E/UrQpMgadBhQ&#10;tMXSoWdFlhpjsqhJSuLs1+9JdtKg26XDLjZFPvHjkdTVddsYtlE+1GQnfHBScqaspKq2LxP+/en2&#10;0yVnIQpbCUNWTfhOBX49/fjhauvGakgrMpXyDE5sGG/dhK9idOOiCHKlGhFOyCkLoybfiIijfykq&#10;L7bw3phiWJbnxZZ85TxJFQK0887Ip9m/1krGB62DisxMOHKL+evzd5m+xfRKjF+8cKta9mmIf8ii&#10;EbVF0IOruYiCrX39h6umlp4C6XgiqSlI61qqXAOqGZRvqlmshFO5FpAT3IGm8P/cyvvNo2d1hd5x&#10;ZkWDFj2pNrLP1LJBYmfrwhighQMstlAnZK8PUKaiW+2b9Ec5DHbwvDtwm5xJKIeji7PzAUwStlE5&#10;uhxeZvaL1+vOh/hFUcOSMOEezcucis1diAgJ6B6Solm6rY3JDTSWbZHX8KIs840jU7oxF2HFNgIj&#10;EHZhTjHlD2fGJjcqT0kfIVXbVZWluDMqYYz9pjRYysUlRZ5PdWN851ZIqWzMvGS/QCeURn7vudjj&#10;X7N6z+Wujn1ksvFwuakt+czLm7SrH/uUdYcHLUd1JzG2y7bv9pKqHYbAU7dEwcnbGuTeiRAfhcfW&#10;oLl4CeIDPtoQGkK9xNmK/K+/6RMewwwrZ1tsITr0cy284sx8tRjz0eD0NK1tPpyeXQxx8MeW5bHF&#10;rpsbQpcxysguiwkfzV7UnppnPBizFBUmYSViT3jcizexexvw4Eg1m2UQFtWJeGcXTibXqTtpqJ7a&#10;Z+FdP6sRY35P+30V4zcj22HTTUuzdSRd53lOBHes9sRjyfNk9g9SekWOzxn1+mxOfwMAAP//AwBQ&#10;SwMEFAAGAAgAAAAhANz9UvXiAAAACgEAAA8AAABkcnMvZG93bnJldi54bWxMj81OwzAQhO9IvIO1&#10;SNxaJ2lpIcSpKn4OHBBqC4fe3HiJQ+N1FLtpeHuWExxHM5r5pliNrhUD9qHxpCCdJiCQKm8aqhW8&#10;754ntyBC1GR06wkVfGOAVXl5Uejc+DNtcNjGWnAJhVwrsDF2uZShsuh0mPoOib1P3zsdWfa1NL0+&#10;c7lrZZYkC+l0Q7xgdYcPFqvj9uQUrMPbPv3SL0922Bxn4/7j7jHuXpW6vhrX9yAijvEvDL/4jA4l&#10;Mx38iUwQrYIbfhIVTNIkBcH+fDlbgDhwcJ5lS5BlIf9fKH8AAAD//wMAUEsBAi0AFAAGAAgAAAAh&#10;ALaDOJL+AAAA4QEAABMAAAAAAAAAAAAAAAAAAAAAAFtDb250ZW50X1R5cGVzXS54bWxQSwECLQAU&#10;AAYACAAAACEAOP0h/9YAAACUAQAACwAAAAAAAAAAAAAAAAAvAQAAX3JlbHMvLnJlbHNQSwECLQAU&#10;AAYACAAAACEAAXRU0osCAAB+BQAADgAAAAAAAAAAAAAAAAAuAgAAZHJzL2Uyb0RvYy54bWxQSwEC&#10;LQAUAAYACAAAACEA3P1S9eIAAAAKAQAADwAAAAAAAAAAAAAAAADlBAAAZHJzL2Rvd25yZXYueG1s&#10;UEsFBgAAAAAEAAQA8wAAAPQFAAAAAA==&#10;" filled="f" stroked="f" strokeweight="1pt">
                <v:stroke dashstyle="1 1"/>
                <v:textbox>
                  <w:txbxContent>
                    <w:p w14:paraId="22263031" w14:textId="77777777" w:rsidR="006F3430" w:rsidRDefault="006F3430"/>
                    <w:p w14:paraId="2E138611" w14:textId="77777777" w:rsidR="006F3430" w:rsidRDefault="006F343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FB69F" wp14:editId="53ADD3B1">
                <wp:simplePos x="0" y="0"/>
                <wp:positionH relativeFrom="column">
                  <wp:posOffset>3891280</wp:posOffset>
                </wp:positionH>
                <wp:positionV relativeFrom="paragraph">
                  <wp:posOffset>-64135</wp:posOffset>
                </wp:positionV>
                <wp:extent cx="2975610" cy="5848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58483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B852E0" w14:textId="77777777" w:rsidR="006F3430" w:rsidRDefault="006F3430" w:rsidP="00913B36">
                            <w:pPr>
                              <w:jc w:val="center"/>
                            </w:pPr>
                          </w:p>
                          <w:p w14:paraId="3F503930" w14:textId="77777777" w:rsidR="00913B36" w:rsidRPr="00913B36" w:rsidRDefault="005D4AFE" w:rsidP="00913B36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696B3" wp14:editId="36902399">
                                  <wp:extent cx="2094614" cy="1977656"/>
                                  <wp:effectExtent l="0" t="0" r="1270" b="3810"/>
                                  <wp:docPr id="7" name="Picture 7" descr="https://static.secure.website/wscfus/7003691/4157131/exucx22d7txxql6voe0u-w314-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tatic.secure.website/wscfus/7003691/4157131/exucx22d7txxql6voe0u-w314-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r="-147" b="51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274" cy="1982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B69F" id="Text Box 2" o:spid="_x0000_s1027" type="#_x0000_t202" style="position:absolute;margin-left:306.4pt;margin-top:-5.05pt;width:234.3pt;height:46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NiiGAgAAIAUAAA4AAABkcnMvZTJvRG9jLnhtbKxU204bMRB9r9R/&#10;sPxeNkkTLis2KAVRISFAAsSz4/VmLflW22GXfn2PvdkQ0UqVqvJgxjOT8ZwzZ/b8oteKvAofpDUV&#10;nR5NKBGG21qaTUWfn66/nFISIjM1U9aIir6JQC+Wnz+dd64UM9taVQtPUMSEsnMVbWN0ZVEE3grN&#10;wpF1wiDYWK9ZxNVvitqzDtW1KmaTyXHRWV87b7kIAd6rIUiXuX7TCB7vmyaISFRF0VvMp8/nOp3F&#10;8pyVG89cK/muDfYPXWgmDR7dl7pikZGtl7+V0pJ7G2wTj7jVhW0ayUXGADTTyQc0jy1zImMBOcHt&#10;aQr/ryy/e33wRNYVnVFimMaInkQfyTfbk1lip3OhRNKjQ1rs4caUR3+AM4HuG6/Tf8AhiIPntz23&#10;qRiHc3Z2sjieIsQRW5zOT78uMvvF+8+dD/G7sJoko6Iew8ucstfbENEKUseU9NpaSXctlRrtHT0Y&#10;7t9FNBB/ZflWCxMHJXmhWISMQytdoMSXQq8FiPE3dUbMyiiVAAkZYcwQSUh8TNIfdA7XaDdorqIG&#10;mqeEqQ12I6pEGzAc9q0M6Sp6nLhIMIxNgIY0ZZJHZA3v8KdZDJwnK/brPk9uP4+1rd8wJm8HmQfH&#10;ryWovGUhPjAPXaNJ7Gq8x9Eoi5ftzqKktf7nn/wpH4wiSkmHPalo+LFlHrDUjYEQz6bzOcrGfJkv&#10;Tma4+MPI+jBitvrSYhWnYMvxbKb8qEaz8Va/YKVX6VWEmOF4G+yN5mUcthefBC5Wq5yEVXIs3ppH&#10;x1PpxFsSylP/wrzbqSlCiHd23ChWfhDVkDvMYLWNtpFZcYnngVWMLl2whnmIu09G2vPDe856/7At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X++SS4QAAAAwBAAAPAAAAZHJzL2Rv&#10;d25yZXYueG1sTI9BS8NAFITvgv9heYIXaXe3Sk3TvBQRvQgKRul5k7wmodm3IbttU3+925Mehxlm&#10;vsk2k+3FkUbfOUbQcwWCuHJ1xw3C99frLAHhg+Ha9I4J4UweNvn1VWbS2p34k45FaEQsYZ8ahDaE&#10;IZXSVy1Z4+duII7ezo3WhCjHRtajOcVy28uFUktpTcdxoTUDPbdU7YuDRUje7893/uVtV9K2+Hh0&#10;P1Y2eot4ezM9rUEEmsJfGC74ER3yyFS6A9de9AhLvYjoAWGmlQZxSahEP4AoEVZarUDmmfx/Iv8F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7Bw2KIYCAAAgBQAADgAAAAAA&#10;AAAAAAAAAAA8AgAAZHJzL2Uyb0RvYy54bWxQSwECLQAUAAYACAAAACEAWGCzG7oAAAAiAQAAGQAA&#10;AAAAAAAAAAAAAADuBAAAZHJzL19yZWxzL2Uyb0RvYy54bWwucmVsc1BLAQItABQABgAIAAAAIQDX&#10;++SS4QAAAAwBAAAPAAAAAAAAAAAAAAAAAN8FAABkcnMvZG93bnJldi54bWxQSwECLQAKAAAAAAAA&#10;ACEADfD5z08OAABPDgAAFQAAAAAAAAAAAAAAAADtBgAAZHJzL21lZGlhL2ltYWdlMS5qcGVnUEsF&#10;BgAAAAAGAAYAfQEAAG8VAAAAAA==&#10;" stroked="f" strokeweight=".5pt">
                <v:fill r:id="rId8" o:title="" recolor="t" rotate="t" type="tile"/>
                <v:textbox>
                  <w:txbxContent>
                    <w:p w14:paraId="49B852E0" w14:textId="77777777" w:rsidR="006F3430" w:rsidRDefault="006F3430" w:rsidP="00913B36">
                      <w:pPr>
                        <w:jc w:val="center"/>
                      </w:pPr>
                    </w:p>
                    <w:p w14:paraId="3F503930" w14:textId="77777777" w:rsidR="00913B36" w:rsidRPr="00913B36" w:rsidRDefault="005D4AFE" w:rsidP="00913B36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C696B3" wp14:editId="36902399">
                            <wp:extent cx="2094614" cy="1977656"/>
                            <wp:effectExtent l="0" t="0" r="1270" b="3810"/>
                            <wp:docPr id="7" name="Picture 7" descr="https://static.secure.website/wscfus/7003691/4157131/exucx22d7txxql6voe0u-w314-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tatic.secure.website/wscfus/7003691/4157131/exucx22d7txxql6voe0u-w314-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r="-147" b="51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9274" cy="1982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B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F16A6" wp14:editId="4834C6FB">
                <wp:simplePos x="0" y="0"/>
                <wp:positionH relativeFrom="column">
                  <wp:posOffset>499361</wp:posOffset>
                </wp:positionH>
                <wp:positionV relativeFrom="paragraph">
                  <wp:posOffset>7941945</wp:posOffset>
                </wp:positionV>
                <wp:extent cx="2035810" cy="1533525"/>
                <wp:effectExtent l="0" t="0" r="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EB4DC43" w14:textId="77777777" w:rsidR="006F3430" w:rsidRPr="001D7908" w:rsidRDefault="00913B36" w:rsidP="006F3430">
                            <w:pPr>
                              <w:jc w:val="center"/>
                              <w:rPr>
                                <w:rFonts w:ascii="Playbill" w:hAnsi="Playbill"/>
                                <w:b/>
                                <w:noProof/>
                                <w:color w:val="C00000"/>
                                <w:spacing w:val="10"/>
                                <w:sz w:val="144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7908">
                              <w:rPr>
                                <w:rFonts w:ascii="Playbill" w:hAnsi="Playbill"/>
                                <w:b/>
                                <w:noProof/>
                                <w:color w:val="C00000"/>
                                <w:spacing w:val="10"/>
                                <w:sz w:val="144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RODEO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F16A6" id="Text Box 5" o:spid="_x0000_s1028" type="#_x0000_t202" style="position:absolute;margin-left:39.3pt;margin-top:625.35pt;width:160.3pt;height:12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jmAAMAACgGAAAOAAAAZHJzL2Uyb0RvYy54bWysVMtu2zAQvBfoPxC8N7JkK3GNyIGbwEWB&#10;vNC4yJmmKEsARbIkbSv9+g4p2XHT9lL0IpG7y9nX7F5eda0kO2Fdo1VB07MRJUJxXTZqU9Bvq+WH&#10;KSXOM1UyqZUo6Itw9Gr+/t3l3sxEpmstS2EJQJSb7U1Ba+/NLEkcr0XL3Jk2QkFZadsyj6vdJKVl&#10;e6C3MslGo/Nkr21prObCOUhveiWdR/yqEtw/VJUTnsiCIjYfvzZ+1+GbzC/ZbGOZqRs+hMH+IYqW&#10;NQpOj1A3zDOytc1vUG3DrXa68mdct4muqoaLmAOySUdvsnmqmRExFxTHmWOZ3P+D5fe7R0uasqA5&#10;JYq1aNFKdJ580h3JQ3X2xs1g9GRg5juI0eWD3EEYku4q24Y/0iHQo84vx9oGMA5hNhrn0xQqDl2a&#10;j8d5FvGT1+fGOv9Z6JaEQ0Etmhdryna3ziMUmB5Mgjell42UsYFS/SKAYS8RkQF4HdQbqffEMqSa&#10;ZdPz0ShiR6KJa2nJjoEijHOhfNqrmL/TZS9PL/IRXkRnTJqa9eIJhFEKj0ekGGhwFg8nISShln3N&#10;wsl36y5WPjvUc63LF5TZ6p6mzvBlg1LcMucfmQUvUT7Mmn/Ap4KDgurhREmt7Y8/yYM96AItJXvw&#10;vKDu+5ZZQYn8okCkj+lkEgYjXib5RYaLPdWsTzVq215r1CnFVBsej8Hey8Oxsrp9xkgugleomOLw&#10;XVB/OF77fvow0lwsFtEIo2CYv1VPhgfo0KzQ6FX3zKwZ2OBBpHt9mAg2e0OK3ja8dGax9aBGYEzo&#10;ilBiXIYjB7stG+C09bUe5n5ptfJ9b2Wzqf3XZkNsg/0V5pSSsgnxyxgWWkMk61PDQovRW7EL/56g&#10;B4DY+xPnzoxLwuFHb+0zGJiDOjTGcse8sE0gH1acD+POZmuxE3JF0ODBsMZ85tPp8AQ8tf5GcN0H&#10;PcCCxH3GWJ1vGZ1FWN8o3xMXq/MvxD0FC6xG3Mgl8LVn53DBOoopDiUM++70Hq1eF/z8JwAAAP//&#10;AwBQSwMEFAAGAAgAAAAhAAffoKTgAAAADAEAAA8AAABkcnMvZG93bnJldi54bWxMj8tOwzAQRfdI&#10;/IM1SOyoXUMfSeNUFQ+JRTeUsJ/GJo4a21HsNunfM6xgOXeO7pwptpPr2MUMsQ1ewXwmgBlfB936&#10;RkH1+fawBhYTeo1d8EbB1UTYlrc3BeY6jP7DXA6pYVTiY44KbEp9znmsrXEYZ6E3nnbfYXCYaBwa&#10;rgccqdx1XAqx5A5bTxcs9ubZmvp0ODsFKend/Fq9uvj+Ne1fRivqBVZK3d9Nuw2wZKb0B8OvPqlD&#10;SU7HcPY6sk7Bar0kknK5ECtgRDxmmQR2pOgpkxJ4WfD/T5Q/AAAA//8DAFBLAQItABQABgAIAAAA&#10;IQC2gziS/gAAAOEBAAATAAAAAAAAAAAAAAAAAAAAAABbQ29udGVudF9UeXBlc10ueG1sUEsBAi0A&#10;FAAGAAgAAAAhADj9If/WAAAAlAEAAAsAAAAAAAAAAAAAAAAALwEAAF9yZWxzLy5yZWxzUEsBAi0A&#10;FAAGAAgAAAAhAPkwKOYAAwAAKAYAAA4AAAAAAAAAAAAAAAAALgIAAGRycy9lMm9Eb2MueG1sUEsB&#10;Ai0AFAAGAAgAAAAhAAffoKTgAAAADAEAAA8AAAAAAAAAAAAAAAAAWgUAAGRycy9kb3ducmV2Lnht&#10;bFBLBQYAAAAABAAEAPMAAABnBgAAAAA=&#10;" filled="f" stroked="f">
                <v:textbox style="mso-fit-shape-to-text:t">
                  <w:txbxContent>
                    <w:p w14:paraId="5EB4DC43" w14:textId="77777777" w:rsidR="006F3430" w:rsidRPr="001D7908" w:rsidRDefault="00913B36" w:rsidP="006F3430">
                      <w:pPr>
                        <w:jc w:val="center"/>
                        <w:rPr>
                          <w:rFonts w:ascii="Playbill" w:hAnsi="Playbill"/>
                          <w:b/>
                          <w:noProof/>
                          <w:color w:val="C00000"/>
                          <w:spacing w:val="10"/>
                          <w:sz w:val="144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D7908">
                        <w:rPr>
                          <w:rFonts w:ascii="Playbill" w:hAnsi="Playbill"/>
                          <w:b/>
                          <w:noProof/>
                          <w:color w:val="C00000"/>
                          <w:spacing w:val="10"/>
                          <w:sz w:val="144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RODEO</w:t>
                      </w:r>
                    </w:p>
                  </w:txbxContent>
                </v:textbox>
              </v:shape>
            </w:pict>
          </mc:Fallback>
        </mc:AlternateContent>
      </w:r>
      <w:r w:rsidR="006F34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25B82" wp14:editId="5A3D5946">
                <wp:simplePos x="0" y="0"/>
                <wp:positionH relativeFrom="column">
                  <wp:posOffset>241300</wp:posOffset>
                </wp:positionH>
                <wp:positionV relativeFrom="paragraph">
                  <wp:posOffset>431800</wp:posOffset>
                </wp:positionV>
                <wp:extent cx="2535555" cy="448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44831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57828" w14:textId="77777777" w:rsidR="006F3430" w:rsidRPr="00465952" w:rsidRDefault="006F3430" w:rsidP="006F34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46595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ARA Board 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25B82" id="Text Box 3" o:spid="_x0000_s1029" type="#_x0000_t202" style="position:absolute;margin-left:19pt;margin-top:34pt;width:199.65pt;height:3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iYIzTAgAAJAYAAA4AAABkcnMvZTJvRG9jLnhtbKxUXU/bMBR9n7T/&#10;YPl9pJ+MRaSoAzEhIUCDiWfXsZtoju3Zbpvu1+/YSUrFJk1M60N6fe/19T3nfpxftI0iW+F8bXRB&#10;xycjSoTmpqz1uqDfnq4/nFHiA9MlU0aLgu6FpxeL9+/OdzYXE1MZVQpHEET7fGcLWoVg8yzzvBIN&#10;8yfGCg2jNK5hAUe3zkrHdojeqGwyGp1mO+NK6wwX3kN71RnpIsWXUvBwL6UXgaiCIreQvi59V/Gb&#10;Lc5ZvnbMVjXv02D/kEXDao1HD6GuWGBk4+rfQjU1d8YbGU64aTIjZc1FwgA049ErNI8VsyJhATne&#10;Hmjy/y8sv9s+OFKXBZ1SolmDEj2JNpDPpiXTyM7O+hxOjxZuoYUaVR70HsoIupWuif+AQ2AHz/sD&#10;tzEYh3Iyn87xo4TDNpudTceJ/OzltnU+fBGmIVEoqEPtEqVse+sDMoHr4BIfW6naXtdKDXLPDmr7&#10;9x7qeL8yfNMIHbpGckKxgC72VW09JS4XzUqAF3dTJsAsD7US4CABDAkh8ZGOUfyhzaEaZInkCqrR&#10;8pQwtcZoBBVZA4bjvJUmu4KeTuejhFSbCKhzUzoCE6mFe/yxFB3lSQp7JaKP0l+FRAlTYlGRhkdc&#10;Kke2DG3POAfIhAHPJ+/oJfHUWy72/i9ZveVyhwM30stGh8PlptbGJfSv0i6/DynLzh/sHeGOYmhX&#10;bd+7faeuTLlHozrTDbq3/LpGN90yHx6Yw2SjTthW4R4fqQzIN71ESWXczz/poz+aClZKdtgUBfU/&#10;NsyhsupGYxQ/jWezuFrSYTb/OMHBHVtWxxa9aS4NqjJGw1iexOgf1CBKZ5pnLLVlfBUmpjneLigP&#10;bjhchm6DYS1ysVwmN6wTy8KtfrQ8Bo88x2l5ap+Zs/1IBQzjnRm2CstfTVbnG29qs9wEI+s0dpHp&#10;jte+AlhFqZP7tRl33fE5eb0s98U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5T&#10;USXfAAAACQEAAA8AAABkcnMvZG93bnJldi54bWxMj0FrwkAQhe+F/odlhN7qRlNiSLORUgyeWqgV&#10;Sm9rdkyC2dmQ3Wj89x1P9TQ83uPN9/L1ZDtxxsG3jhQs5hEIpMqZlmoF++/yOQXhgyajO0eo4Ioe&#10;1sXjQ64z4y70heddqAWXkM+0giaEPpPSVw1a7eeuR2Lv6AarA8uhlmbQFy63nVxGUSKtbok/NLrH&#10;9war0260CspTPX6U4br5XG1/xuXvdo9HuVHqaTa9vYIIOIX/MNzwGR0KZjq4kYwXnYI45SlBQXK7&#10;7L/EqxjEgYNxmoAscnm/oPgD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kWJgjNMCAAAkBgAADgAAAAAAAAAAAAAAAAA8AgAAZHJzL2Uyb0RvYy54bWxQSwECLQAUAAYACAAA&#10;ACEAWGCzG7oAAAAiAQAAGQAAAAAAAAAAAAAAAAA7BQAAZHJzL19yZWxzL2Uyb0RvYy54bWwucmVs&#10;c1BLAQItABQABgAIAAAAIQDOU1El3wAAAAkBAAAPAAAAAAAAAAAAAAAAACwGAABkcnMvZG93bnJl&#10;di54bWxQSwECLQAKAAAAAAAAACEADfD5z08OAABPDgAAFQAAAAAAAAAAAAAAAAA4BwAAZHJzL21l&#10;ZGlhL2ltYWdlMS5qcGVnUEsFBgAAAAAGAAYAfQEAALoVAAAAAA==&#10;" stroked="f" strokeweight=".5pt">
                <v:fill r:id="rId8" o:title="" recolor="t" rotate="t" type="tile"/>
                <v:textbox>
                  <w:txbxContent>
                    <w:p w14:paraId="5FE57828" w14:textId="77777777" w:rsidR="006F3430" w:rsidRPr="00465952" w:rsidRDefault="006F3430" w:rsidP="006F34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465952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ARA 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B77CFF">
        <w:tab/>
      </w:r>
      <w:r w:rsidR="00B77CFF">
        <w:tab/>
      </w:r>
      <w:r w:rsidR="00B77CFF">
        <w:tab/>
      </w:r>
      <w:r w:rsidR="00B77CFF">
        <w:tab/>
      </w:r>
      <w:r w:rsidR="00B77CFF">
        <w:tab/>
      </w:r>
      <w:r w:rsidR="00B77CFF">
        <w:tab/>
      </w:r>
      <w:r w:rsidR="00B77CFF">
        <w:tab/>
      </w:r>
      <w:r w:rsidR="00B77CFF">
        <w:tab/>
      </w:r>
      <w:r w:rsidR="00B77CFF">
        <w:tab/>
      </w:r>
    </w:p>
    <w:p w14:paraId="571A5C9E" w14:textId="77777777" w:rsidR="00B77CFF" w:rsidRDefault="001D18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6C478" wp14:editId="4F80607E">
                <wp:simplePos x="0" y="0"/>
                <wp:positionH relativeFrom="column">
                  <wp:posOffset>438150</wp:posOffset>
                </wp:positionH>
                <wp:positionV relativeFrom="paragraph">
                  <wp:posOffset>591186</wp:posOffset>
                </wp:positionV>
                <wp:extent cx="2073910" cy="6838950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683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3B2CD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40AF50D8" w14:textId="03017E35" w:rsidR="006F3430" w:rsidRPr="00F71BB1" w:rsidRDefault="00484028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Chad Higginbotham</w:t>
                            </w:r>
                          </w:p>
                          <w:p w14:paraId="20BD42EA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BCD9AF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3A03CE8B" w14:textId="122A9D4C" w:rsidR="006F3430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Jimmy Driggers</w:t>
                            </w:r>
                          </w:p>
                          <w:p w14:paraId="07E12509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178DA0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10443CD8" w14:textId="63567520" w:rsidR="006F3430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Brandon Harris</w:t>
                            </w:r>
                          </w:p>
                          <w:p w14:paraId="06D848EF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DEDA6D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Bareback Riding</w:t>
                            </w:r>
                          </w:p>
                          <w:p w14:paraId="146E44AB" w14:textId="3272B96A" w:rsidR="006F3430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Montana Duvall</w:t>
                            </w:r>
                          </w:p>
                          <w:p w14:paraId="763FE102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D54A65" w14:textId="68DFC59C" w:rsidR="00484028" w:rsidRPr="00F71BB1" w:rsidRDefault="00484028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Saddle Bronc Riding</w:t>
                            </w:r>
                          </w:p>
                          <w:p w14:paraId="55D1B37E" w14:textId="0BA81133" w:rsidR="00484028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Lane Jason</w:t>
                            </w:r>
                          </w:p>
                          <w:p w14:paraId="49A89497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4D0905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Breakaway Roping</w:t>
                            </w:r>
                          </w:p>
                          <w:p w14:paraId="154C54EE" w14:textId="63592E22" w:rsidR="006F3430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Kyla Jones</w:t>
                            </w:r>
                          </w:p>
                          <w:p w14:paraId="6F4BC0EA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62DD71" w14:textId="77777777" w:rsidR="001D1862" w:rsidRPr="00F71BB1" w:rsidRDefault="001D1862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Calf Roping</w:t>
                            </w:r>
                          </w:p>
                          <w:p w14:paraId="19D550E0" w14:textId="4834C6CB" w:rsidR="001D1862" w:rsidRPr="00F71BB1" w:rsidRDefault="00484028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Andy Wise</w:t>
                            </w:r>
                          </w:p>
                          <w:p w14:paraId="2BBB4844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8C5920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Steer Wrestling</w:t>
                            </w:r>
                          </w:p>
                          <w:p w14:paraId="1BFBB1CF" w14:textId="4AD02F78" w:rsidR="006F3430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Myles Neighbors</w:t>
                            </w:r>
                          </w:p>
                          <w:p w14:paraId="2FB9F579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E10F6B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Barrel Racing</w:t>
                            </w:r>
                          </w:p>
                          <w:p w14:paraId="2D87807E" w14:textId="0C0AE57F" w:rsidR="005D4AFE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Brittney Steed</w:t>
                            </w:r>
                          </w:p>
                          <w:p w14:paraId="1912F801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593A57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Team Roping</w:t>
                            </w:r>
                          </w:p>
                          <w:p w14:paraId="741FE9E7" w14:textId="07C1010E" w:rsidR="006F3430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Adam Newcomb</w:t>
                            </w:r>
                          </w:p>
                          <w:p w14:paraId="12521C87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D3BA39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Bull Riding</w:t>
                            </w:r>
                          </w:p>
                          <w:p w14:paraId="64AAFFF1" w14:textId="7AB2C874" w:rsidR="006F3430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Brandon Janes</w:t>
                            </w:r>
                          </w:p>
                          <w:p w14:paraId="3F9A85F6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29A7F5" w14:textId="731D217C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Contract Acts</w:t>
                            </w:r>
                          </w:p>
                          <w:p w14:paraId="7BF510ED" w14:textId="5F0BEE62" w:rsidR="00484028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Kevin Steed</w:t>
                            </w:r>
                          </w:p>
                          <w:p w14:paraId="1CD1AAEE" w14:textId="77777777" w:rsidR="00F71BB1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FC1440" w14:textId="26120835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Producer</w:t>
                            </w:r>
                          </w:p>
                          <w:p w14:paraId="4CA1DC20" w14:textId="545614AE" w:rsidR="006F3430" w:rsidRPr="00F71BB1" w:rsidRDefault="00F71BB1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1BB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Tom Green</w:t>
                            </w:r>
                          </w:p>
                          <w:p w14:paraId="7886A1A5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F437F7" w14:textId="77777777" w:rsidR="006F3430" w:rsidRPr="00F71BB1" w:rsidRDefault="006F3430" w:rsidP="00F71B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C478" id="Text Box 4" o:spid="_x0000_s1030" type="#_x0000_t202" style="position:absolute;margin-left:34.5pt;margin-top:46.55pt;width:163.3pt;height:5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8IqAIAAM4FAAAOAAAAZHJzL2Uyb0RvYy54bWysVF1P2zAUfZ+0/2D5faQthUFFijoQ0yQG&#10;aDDx7DoOjeb4erbbpPv1O3aS0jFemPaS2Pce349zP87O21qzjXK+IpPz8cGIM2UkFZV5yvn3h6sP&#10;J5z5IEwhNBmV863y/Hz+/t1ZY2dqQivShXIMRoyfNTbnqxDsLMu8XKla+AOyykBZkqtFwNU9ZYUT&#10;DazXOpuMRsdZQ66wjqTyHtLLTsnnyX5ZKhluy9KrwHTOEVtIX5e+y/jN5mdi9uSEXVWyD0P8QxS1&#10;qAyc7kxdiiDY2lV/maor6chTGQ4k1RmVZSVVygHZjEcvsrlfCatSLiDH2x1N/v+ZlTebO8eqIudT&#10;zoyoUaIH1Qb2iVo2jew01s8AureAhRZiVHmQewhj0m3p6vhHOgx68LzdcRuNSQgno4+Hp2OoJHTH&#10;J4cnp0eJ/ez5uXU+fFZUs3jIuUPxEqdic+0DQgF0gERvhq4qrVMBtWENrB7CZNR40lURlekSW0ld&#10;aMc2Ak0Q2nHC6HX9lYpOhlBGfStAjIbpxIMUflM/RiMpij370GkT3ajUbH2gkbSOnHQKW60iRptv&#10;qgTZiaNXYhNSKhMSvcku0BFVIpO3POzxz1G95XGXx+CZTNg9ritDruP3T0qLH0PIZYcHSXt5x2No&#10;l23fZX1PLanYoqUcdSPprbyqUPZr4cOdcJhBtAr2SrjFp9SE8lJ/4mxF7tdr8ojHaEDLWYOZzrn/&#10;uRZOcaa/GAzN6Xg6jUsgXaZHHye4uH3Ncl9j1vUFoWPG2GBWpmPEBz0cS0f1I9bPInqFShgJ3zmX&#10;wQ2Xi9DtGiwwqRaLBMPgWxGuzb2V0XgsU2zrh/ZRONv3fsDY3NAw/2L2YgQ6bHxpaLEOVFZpPiLT&#10;Ha99BbA0UsP2Cy5upf17Qj2v4flvAAAA//8DAFBLAwQUAAYACAAAACEARxpzh98AAAAKAQAADwAA&#10;AGRycy9kb3ducmV2LnhtbEyPQU+DQBSE7yb+h80z8WYXxNKCLI3RmPRaNIbjln0CKfuWstsW/32f&#10;Jz1OZjLzTbGZ7SDOOPnekYJ4EYFAapzpqVXw+fH+sAbhgyajB0eo4Ac9bMrbm0Lnxl1oh+cqtIJL&#10;yOdaQRfCmEvpmw6t9gs3IrH37SarA8uplWbSFy63g3yMolRa3RMvdHrE1w6bQ3WyCqrlW3Zs5jp5&#10;+jrUu3V0rEOy2ip1fze/PIMIOIe/MPziMzqUzLR3JzJeDArSjK8EBVkSg2A/yZYpiD0H41UUgywL&#10;+f9CeQUAAP//AwBQSwECLQAUAAYACAAAACEAtoM4kv4AAADhAQAAEwAAAAAAAAAAAAAAAAAAAAAA&#10;W0NvbnRlbnRfVHlwZXNdLnhtbFBLAQItABQABgAIAAAAIQA4/SH/1gAAAJQBAAALAAAAAAAAAAAA&#10;AAAAAC8BAABfcmVscy8ucmVsc1BLAQItABQABgAIAAAAIQD1f+8IqAIAAM4FAAAOAAAAAAAAAAAA&#10;AAAAAC4CAABkcnMvZTJvRG9jLnhtbFBLAQItABQABgAIAAAAIQBHGnOH3wAAAAoBAAAPAAAAAAAA&#10;AAAAAAAAAAIFAABkcnMvZG93bnJldi54bWxQSwUGAAAAAAQABADzAAAADgYAAAAA&#10;" filled="f" strokecolor="#0d0d0d [3069]" strokeweight=".5pt">
                <v:textbox>
                  <w:txbxContent>
                    <w:p w14:paraId="7AC3B2CD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14:paraId="40AF50D8" w14:textId="03017E35" w:rsidR="006F3430" w:rsidRPr="00F71BB1" w:rsidRDefault="00484028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Chad Higginbotham</w:t>
                      </w:r>
                    </w:p>
                    <w:p w14:paraId="20BD42EA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7BCD9AF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3A03CE8B" w14:textId="122A9D4C" w:rsidR="006F3430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Jimmy Driggers</w:t>
                      </w:r>
                    </w:p>
                    <w:p w14:paraId="07E12509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3F178DA0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10443CD8" w14:textId="63567520" w:rsidR="006F3430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Brandon Harris</w:t>
                      </w:r>
                    </w:p>
                    <w:p w14:paraId="06D848EF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4DEDA6D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Bareback Riding</w:t>
                      </w:r>
                    </w:p>
                    <w:p w14:paraId="146E44AB" w14:textId="3272B96A" w:rsidR="006F3430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Montana Duvall</w:t>
                      </w:r>
                    </w:p>
                    <w:p w14:paraId="763FE102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BD54A65" w14:textId="68DFC59C" w:rsidR="00484028" w:rsidRPr="00F71BB1" w:rsidRDefault="00484028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Saddle Bronc Riding</w:t>
                      </w:r>
                    </w:p>
                    <w:p w14:paraId="55D1B37E" w14:textId="0BA81133" w:rsidR="00484028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Lane Jason</w:t>
                      </w:r>
                    </w:p>
                    <w:p w14:paraId="49A89497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654D0905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Breakaway Roping</w:t>
                      </w:r>
                    </w:p>
                    <w:p w14:paraId="154C54EE" w14:textId="63592E22" w:rsidR="006F3430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Kyla Jones</w:t>
                      </w:r>
                    </w:p>
                    <w:p w14:paraId="6F4BC0EA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C62DD71" w14:textId="77777777" w:rsidR="001D1862" w:rsidRPr="00F71BB1" w:rsidRDefault="001D1862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Calf Roping</w:t>
                      </w:r>
                    </w:p>
                    <w:p w14:paraId="19D550E0" w14:textId="4834C6CB" w:rsidR="001D1862" w:rsidRPr="00F71BB1" w:rsidRDefault="00484028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Andy Wise</w:t>
                      </w:r>
                    </w:p>
                    <w:p w14:paraId="2BBB4844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78C5920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Steer Wrestling</w:t>
                      </w:r>
                    </w:p>
                    <w:p w14:paraId="1BFBB1CF" w14:textId="4AD02F78" w:rsidR="006F3430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Myles Neighbors</w:t>
                      </w:r>
                    </w:p>
                    <w:p w14:paraId="2FB9F579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1E10F6B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Barrel Racing</w:t>
                      </w:r>
                    </w:p>
                    <w:p w14:paraId="2D87807E" w14:textId="0C0AE57F" w:rsidR="005D4AFE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Brittney Steed</w:t>
                      </w:r>
                    </w:p>
                    <w:p w14:paraId="1912F801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42593A57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Team Roping</w:t>
                      </w:r>
                    </w:p>
                    <w:p w14:paraId="741FE9E7" w14:textId="07C1010E" w:rsidR="006F3430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Adam Newcomb</w:t>
                      </w:r>
                    </w:p>
                    <w:p w14:paraId="12521C87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ED3BA39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Bull Riding</w:t>
                      </w:r>
                    </w:p>
                    <w:p w14:paraId="64AAFFF1" w14:textId="7AB2C874" w:rsidR="006F3430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Brandon Janes</w:t>
                      </w:r>
                    </w:p>
                    <w:p w14:paraId="3F9A85F6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F29A7F5" w14:textId="731D217C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Contract Acts</w:t>
                      </w:r>
                    </w:p>
                    <w:p w14:paraId="7BF510ED" w14:textId="5F0BEE62" w:rsidR="00484028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Kevin Steed</w:t>
                      </w:r>
                    </w:p>
                    <w:p w14:paraId="1CD1AAEE" w14:textId="77777777" w:rsidR="00F71BB1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67FC1440" w14:textId="26120835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Producer</w:t>
                      </w:r>
                    </w:p>
                    <w:p w14:paraId="4CA1DC20" w14:textId="545614AE" w:rsidR="006F3430" w:rsidRPr="00F71BB1" w:rsidRDefault="00F71BB1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71BB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Tom Green</w:t>
                      </w:r>
                    </w:p>
                    <w:p w14:paraId="7886A1A5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F437F7" w14:textId="77777777" w:rsidR="006F3430" w:rsidRPr="00F71BB1" w:rsidRDefault="006F3430" w:rsidP="00F71B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9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35ACE" wp14:editId="67DF9263">
                <wp:simplePos x="0" y="0"/>
                <wp:positionH relativeFrom="column">
                  <wp:posOffset>3891516</wp:posOffset>
                </wp:positionH>
                <wp:positionV relativeFrom="paragraph">
                  <wp:posOffset>7342859</wp:posOffset>
                </wp:positionV>
                <wp:extent cx="2954345" cy="72263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34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51DCA" w14:textId="6BACCD88" w:rsidR="00FA5FAA" w:rsidRDefault="00FA5FAA" w:rsidP="00AE4193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Judy</w:t>
                            </w:r>
                            <w:r w:rsidR="00484028"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Canant</w:t>
                            </w:r>
                            <w:r w:rsidR="0086429D"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ARA Secretary</w:t>
                            </w:r>
                            <w:r w:rsidR="00AE4193" w:rsidRPr="00AE4193"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* </w:t>
                            </w:r>
                          </w:p>
                          <w:p w14:paraId="7BB26AAA" w14:textId="6156743C" w:rsidR="00FA5FAA" w:rsidRDefault="00FA5FAA" w:rsidP="00AE4193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1015 Hickory St </w:t>
                            </w:r>
                            <w:r w:rsidR="0086429D"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Perryville, AR 72126</w:t>
                            </w:r>
                          </w:p>
                          <w:p w14:paraId="7787185E" w14:textId="5BA2CC98" w:rsidR="00AE4193" w:rsidRPr="00AE4193" w:rsidRDefault="00FA5FAA" w:rsidP="00AE4193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501-607-4100*</w:t>
                            </w:r>
                            <w:r w:rsidR="00AE4193" w:rsidRPr="00AE4193">
                              <w:rPr>
                                <w:rFonts w:ascii="Rockwell" w:hAnsi="Rockwell"/>
                                <w:color w:val="8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ararodeo@gmail.com</w:t>
                            </w:r>
                          </w:p>
                          <w:p w14:paraId="14BEBCF8" w14:textId="77777777" w:rsidR="00AE4193" w:rsidRDefault="00AE4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5ACE" id="Text Box 18" o:spid="_x0000_s1031" type="#_x0000_t202" style="position:absolute;margin-left:306.4pt;margin-top:578.2pt;width:232.65pt;height: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qejwIAAJMFAAAOAAAAZHJzL2Uyb0RvYy54bWysVE1PGzEQvVfqf7B8L5uEBErEBqUgqkoI&#10;UKHi7HhtsqrX49pOsumv59mbr1IuVL3s2p43M57nN3N+0TaGLZUPNdmS9496nCkrqartc8l/PF5/&#10;+sxZiMJWwpBVJV+rwC8mHz+cr9xYDWhOplKeIYgN45Ur+TxGNy6KIOeqEeGInLIwavKNiNj656Ly&#10;YoXojSkGvd5JsSJfOU9ShYDTq87IJzm+1krGO62DisyUHHeL+evzd5a+xeRcjJ+9cPNabq4h/uEW&#10;jagtku5CXYko2MLXf4VqaukpkI5HkpqCtK6lyjWgmn7vVTUPc+FUrgXkBLejKfy/sPJ2ee9ZXeHt&#10;8FJWNHijR9VG9oVahiPws3JhDNiDAzC2OAd2ex5wmMputW/SHwUx2MH0esduiiZxODgbDY+HI84k&#10;bKeDwclxpr/Yezsf4ldFDUuLknu8XiZVLG9CxE0A3UJSskCmrq5rY/ImKUZdGs+WAm9tYr4jPP5A&#10;GctWJT85HvVyYEvJvYtsbAqjsmY26VLlXYV5FddGJYyx35UGZ7nQN3ILKZXd5c/ohNJI9R7HDX5/&#10;q/c4d3XAI2cmG3fOTW3J5+pzk+0pq35uKdMdHoQf1J2WsZ21WSyjrQBmVK2hC09dZwUnr2s83o0I&#10;8V54tBKkgPEQ7/DRhkA+bVaczcn/fus84aFwWDlboTVLHn4thFecmW8W2j/rD4epl/NmODodYOMP&#10;LbNDi100lwRF9DGInMzLhI9mu9SemidMkWnKCpOwErlLHrfLy9gNDEwhqabTDEL3OhFv7IOTKXRi&#10;OUnzsX0S3m30G6H8W9o2sRi/knGHTZ6WpotIus4aTzx3rG74R+dn6W+mVBoth/uM2s/SyQsAAAD/&#10;/wMAUEsDBBQABgAIAAAAIQB9lRRG5AAAAA4BAAAPAAAAZHJzL2Rvd25yZXYueG1sTI/NTsMwEITv&#10;SLyDtUhcELWT0qQKcSqE+JF6o2lB3NzYJBHxOordJLw92xPcZjWjmW/zzWw7NprBtw4lRAsBzGDl&#10;dIu1hH35fLsG5oNCrTqHRsKP8bApLi9ylWk34ZsZd6FmVII+UxKaEPqMc181xiq/cL1B8r7cYFWg&#10;c6i5HtRE5bbjsRAJt6pFWmhUbx4bU33vTlbC5039sfXzy2Farpb90+tYpu+6lPL6an64BxbMHP7C&#10;cMYndCiI6ehOqD3rJCRRTOiBjGiV3AE7R0S6joAdScWpiIEXOf//RvELAAD//wMAUEsBAi0AFAAG&#10;AAgAAAAhALaDOJL+AAAA4QEAABMAAAAAAAAAAAAAAAAAAAAAAFtDb250ZW50X1R5cGVzXS54bWxQ&#10;SwECLQAUAAYACAAAACEAOP0h/9YAAACUAQAACwAAAAAAAAAAAAAAAAAvAQAAX3JlbHMvLnJlbHNQ&#10;SwECLQAUAAYACAAAACEAwoqqno8CAACTBQAADgAAAAAAAAAAAAAAAAAuAgAAZHJzL2Uyb0RvYy54&#10;bWxQSwECLQAUAAYACAAAACEAfZUURuQAAAAOAQAADwAAAAAAAAAAAAAAAADpBAAAZHJzL2Rvd25y&#10;ZXYueG1sUEsFBgAAAAAEAAQA8wAAAPoFAAAAAA==&#10;" fillcolor="white [3201]" stroked="f" strokeweight=".5pt">
                <v:textbox>
                  <w:txbxContent>
                    <w:p w14:paraId="6AB51DCA" w14:textId="6BACCD88" w:rsidR="00FA5FAA" w:rsidRDefault="00FA5FAA" w:rsidP="00AE4193">
                      <w:pPr>
                        <w:spacing w:after="0"/>
                        <w:jc w:val="center"/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Judy</w:t>
                      </w:r>
                      <w:r w:rsidR="00484028"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Canant</w:t>
                      </w:r>
                      <w:r w:rsidR="0086429D"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*</w:t>
                      </w:r>
                      <w:r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ARA Secretary</w:t>
                      </w:r>
                      <w:r w:rsidR="00AE4193" w:rsidRPr="00AE4193"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* </w:t>
                      </w:r>
                    </w:p>
                    <w:p w14:paraId="7BB26AAA" w14:textId="6156743C" w:rsidR="00FA5FAA" w:rsidRDefault="00FA5FAA" w:rsidP="00AE4193">
                      <w:pPr>
                        <w:spacing w:after="0"/>
                        <w:jc w:val="center"/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1015 Hickory St </w:t>
                      </w:r>
                      <w:r w:rsidR="0086429D"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*</w:t>
                      </w:r>
                      <w:r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Perryville, AR 72126</w:t>
                      </w:r>
                    </w:p>
                    <w:p w14:paraId="7787185E" w14:textId="5BA2CC98" w:rsidR="00AE4193" w:rsidRPr="00AE4193" w:rsidRDefault="00FA5FAA" w:rsidP="00AE4193">
                      <w:pPr>
                        <w:spacing w:after="0"/>
                        <w:jc w:val="center"/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501-607-4100*</w:t>
                      </w:r>
                      <w:r w:rsidR="00AE4193" w:rsidRPr="00AE4193">
                        <w:rPr>
                          <w:rFonts w:ascii="Rockwell" w:hAnsi="Rockwell"/>
                          <w:color w:val="8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ararodeo@gmail.com</w:t>
                      </w:r>
                    </w:p>
                    <w:p w14:paraId="14BEBCF8" w14:textId="77777777" w:rsidR="00AE4193" w:rsidRDefault="00AE4193"/>
                  </w:txbxContent>
                </v:textbox>
              </v:shape>
            </w:pict>
          </mc:Fallback>
        </mc:AlternateContent>
      </w:r>
      <w:r w:rsidR="001D79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FBC0E" wp14:editId="1BDE21A1">
                <wp:simplePos x="0" y="0"/>
                <wp:positionH relativeFrom="column">
                  <wp:posOffset>296545</wp:posOffset>
                </wp:positionH>
                <wp:positionV relativeFrom="paragraph">
                  <wp:posOffset>8064500</wp:posOffset>
                </wp:positionV>
                <wp:extent cx="287020" cy="297180"/>
                <wp:effectExtent l="19050" t="38100" r="36830" b="4572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9718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2ED0" id="5-Point Star 6" o:spid="_x0000_s1026" style="position:absolute;margin-left:23.35pt;margin-top:635pt;width:22.6pt;height:2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702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nqqgIAALcFAAAOAAAAZHJzL2Uyb0RvYy54bWysVEtPGzEQvlfqf7B8h92NCIGIDYpAVJUo&#10;jRoqzsZrE0tej2s72aS/vmN7d0kp6qHqxY95fOP5PDNX1/tWk51wXoGpaXVaUiIMh0aZl5p+f7w7&#10;uaDEB2YapsGImh6Ep9eLjx+uOjsXE9iAboQjCGL8vLM13YRg50Xh+Ua0zJ+CFQaVElzLAl7dS9E4&#10;1iF6q4tJWZ4XHbjGOuDCe5TeZiVdJHwpBQ9fpfQiEF1TfFtIq0vrc1yLxRWbvzhmN4r3z2D/8IqW&#10;KYNBR6hbFhjZOvUHVKu4Aw8ynHJoC5BScZFywGyq8k026w2zIuWC5Hg70uT/Hyx/2K0cUU1Nzykx&#10;rMUvmp6sQJlA1oE5ch4Z6qyfo+Harlx/83iM6e6la+OOiZB9YvUwsir2gXAUTi5m5QS556iaXM6q&#10;i8R68epsnQ+fBLQkHmqK5eKmiUy2u/cBI6LtYBODaRNXD1o1d0rrdIn1Im60IzuGPx32VQLQ2/YL&#10;NFk2m5Zl/98oxqrI4skgxiCp6iJKCnkUAHUxaBGJyKmnUzhokR/0TUgkMSab4o5AOQbjXJjQqzas&#10;EVkcIw9cjB4ptDYIGJEl5jdi55xGy9+xM029fXQVqfpH5/JvD8vOo0eKDCaMzq0y4N4D0KGKBYL8&#10;yGw/kJSpiSw9Q3PAEnOQe89bfqfwn++ZDyvmsNmwNHCAhK+4SA1dTaE/UbIB9/M9ebTHHkAtJR02&#10;LxbNjy1zghL92WB3XFZnZ7Hb0+VsOovl5441z8cas21vAKumwlFleTpG+6CHo3TQPuGcWcaoqGKG&#10;Y+ya8uCGy03IQwUnFRfLZTLDDrcs3Ju15RE8shrL+HH/xJztiz1glzzA0Ohs/qbks230NLDcBpAq&#10;9cMrrz3fOB3SL/STLI6f43uyep23i18AAAD//wMAUEsDBBQABgAIAAAAIQA8XCSL3wAAAAsBAAAP&#10;AAAAZHJzL2Rvd25yZXYueG1sTI9NT4NAEIbvJv6HzZh4MXahNbQgS9Og3ry0Vs8LOwIpO0vYLUV/&#10;veNJj/POk/cj3862FxOOvnOkIF5EIJBqZzpqFBzfXu43IHzQZHTvCBV8oYdtcX2V68y4C+1xOoRG&#10;sAn5TCtoQxgyKX3dotV+4QYk/n260erA59hIM+oLm9teLqMokVZ3xAmtHrBssT4dzlZBV5XP5j0t&#10;491d+TR/zK/H79V0Uur2Zt49ggg4hz8YfutzdSi4U+XOZLzoFTwkayZZX64jHsVEGqcgKlZWcbIB&#10;WeTy/4biBwAA//8DAFBLAQItABQABgAIAAAAIQC2gziS/gAAAOEBAAATAAAAAAAAAAAAAAAAAAAA&#10;AABbQ29udGVudF9UeXBlc10ueG1sUEsBAi0AFAAGAAgAAAAhADj9If/WAAAAlAEAAAsAAAAAAAAA&#10;AAAAAAAALwEAAF9yZWxzLy5yZWxzUEsBAi0AFAAGAAgAAAAhAKeMqeqqAgAAtwUAAA4AAAAAAAAA&#10;AAAAAAAALgIAAGRycy9lMm9Eb2MueG1sUEsBAi0AFAAGAAgAAAAhADxcJIvfAAAACwEAAA8AAAAA&#10;AAAAAAAAAAAABAUAAGRycy9kb3ducmV2LnhtbFBLBQYAAAAABAAEAPMAAAAQBgAAAAA=&#10;" path="m,113512r109632,1l143510,r33878,113513l287020,113512r-88695,70155l232204,297179,143510,227024,54816,297179,88695,183667,,113512xe" fillcolor="#c0504d [3205]" strokecolor="#404040 [2429]" strokeweight="2pt">
                <v:path arrowok="t" o:connecttype="custom" o:connectlocs="0,113512;109632,113513;143510,0;177388,113513;287020,113512;198325,183667;232204,297179;143510,227024;54816,297179;88695,183667;0,113512" o:connectangles="0,0,0,0,0,0,0,0,0,0,0"/>
              </v:shape>
            </w:pict>
          </mc:Fallback>
        </mc:AlternateContent>
      </w:r>
      <w:r w:rsidR="001D79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CEE56" wp14:editId="721032B4">
                <wp:simplePos x="0" y="0"/>
                <wp:positionH relativeFrom="column">
                  <wp:posOffset>2448870</wp:posOffset>
                </wp:positionH>
                <wp:positionV relativeFrom="paragraph">
                  <wp:posOffset>8064500</wp:posOffset>
                </wp:positionV>
                <wp:extent cx="329565" cy="297180"/>
                <wp:effectExtent l="38100" t="38100" r="32385" b="457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9718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6A66E8" id="5-Point Star 8" o:spid="_x0000_s1026" style="position:absolute;margin-left:192.8pt;margin-top:635pt;width:25.95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956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o5qwIAALcFAAAOAAAAZHJzL2Uyb0RvYy54bWysVEtv2zAMvg/YfxB0b/1Y00dQpwhadBjQ&#10;tcHSoWdVlmoDsqhJSpzs14+SbDfrih2GXWzx9VH8RPLyatcpshXWtaArWhznlAjNoW71S0W/P94e&#10;nVPiPNM1U6BFRffC0avFxw+XvZmLEhpQtbAEQbSb96aijfdmnmWON6Jj7hiM0GiUYDvmUbQvWW1Z&#10;j+idyso8P816sLWxwIVzqL1JRrqI+FIK7h+kdMITVVG8m49fG7/P4ZstLtn8xTLTtHy4BvuHW3Ss&#10;1Zh0grphnpGNbf+A6lpuwYH0xxy6DKRsuYg1YDVF/qaadcOMiLUgOc5MNLn/B8vvtytL2rqi+FCa&#10;dfhEs6MVtNqTtWeWnAeGeuPm6Lg2KztIDo+h3J20XfhjIWQXWd1PrIqdJxyVn8qL2emMEo6m8uKs&#10;OI+sZ6/Bxjr/WUBHwqGi2C52Fslk2zvnMSP6jj4hmdLh60C19W2rVBRCv4hrZcmW4Uv7XREB1Kb7&#10;CnXSnc3yfHhvVGNXJHU5qjFJ7LqAElMeJEBbSJoFIlLp8eT3SqQLfRMSScRiy5h3Ako5GOdC+8HU&#10;sFokdcg8cjFFxNRKI2BAlljfhJ1qmjx/x040Df4hVMTun4Lzv10sBU8RMTNoPwV3rQb7HoDyRWgQ&#10;5Ecm/5GkRE1g6RnqPbaYhTR7zvDbFt/5jjm/YhaHDccSF4h/wI9U0FcUhhMlDdif7+mDP84AWinp&#10;cXixaX5smBWUqC8ap+OiODkJ0x6Fk9lZiYI9tDwfWvSmuwbsmgJXleHxGPy9Go/SQveEe2YZsqKJ&#10;aY65K8q9HYVrn5YKbioulsvohhNumL/Ta8MDeGA1tPHj7olZMzS7xym5h3HQ2fxNyyffEKlhufEg&#10;2zgPr7wOfON2iK8wbLKwfg7l6PW6bxe/AAAA//8DAFBLAwQUAAYACAAAACEAKupBMOIAAAANAQAA&#10;DwAAAGRycy9kb3ducmV2LnhtbEyPzU7DMBCE70i8g7VIXFBrt2nTNMSp+Ef01p8HcOMliYjtyHba&#10;8PYsJzjuzKfZmWIzmo6d0YfWWQmzqQCGtnK6tbWE4+F1kgELUVmtOmdRwjcG2JTXV4XKtbvYHZ73&#10;sWYUYkOuJDQx9jnnoWrQqDB1PVryPp03KtLpa669ulC46fhciJQb1Vr60KgenxqsvvaDkbB+M7vF&#10;y93zKB79cTi0H+9iu02kvL0ZH+6BRRzjHwy/9ak6lNTp5AarA+skJNkyJZSM+UrQKkIWyWoJ7ERS&#10;Mksz4GXB/68ofwAAAP//AwBQSwECLQAUAAYACAAAACEAtoM4kv4AAADhAQAAEwAAAAAAAAAAAAAA&#10;AAAAAAAAW0NvbnRlbnRfVHlwZXNdLnhtbFBLAQItABQABgAIAAAAIQA4/SH/1gAAAJQBAAALAAAA&#10;AAAAAAAAAAAAAC8BAABfcmVscy8ucmVsc1BLAQItABQABgAIAAAAIQDDlmo5qwIAALcFAAAOAAAA&#10;AAAAAAAAAAAAAC4CAABkcnMvZTJvRG9jLnhtbFBLAQItABQABgAIAAAAIQAq6kEw4gAAAA0BAAAP&#10;AAAAAAAAAAAAAAAAAAUFAABkcnMvZG93bnJldi54bWxQSwUGAAAAAAQABADzAAAAFAYAAAAA&#10;" path="m,113512r125883,1l164783,r38899,113513l329565,113512,227723,183667r38900,113512l164783,227024,62942,297179,101842,183667,,113512xe" fillcolor="#c0504d [3205]" strokecolor="#404040 [2429]" strokeweight="2pt">
                <v:path arrowok="t" o:connecttype="custom" o:connectlocs="0,113512;125883,113513;164783,0;203682,113513;329565,113512;227723,183667;266623,297179;164783,227024;62942,297179;101842,183667;0,113512" o:connectangles="0,0,0,0,0,0,0,0,0,0,0"/>
              </v:shape>
            </w:pict>
          </mc:Fallback>
        </mc:AlternateContent>
      </w:r>
      <w:r w:rsidR="001D79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61EF2" wp14:editId="388E17FC">
                <wp:simplePos x="0" y="0"/>
                <wp:positionH relativeFrom="column">
                  <wp:posOffset>4507865</wp:posOffset>
                </wp:positionH>
                <wp:positionV relativeFrom="paragraph">
                  <wp:posOffset>5896610</wp:posOffset>
                </wp:positionV>
                <wp:extent cx="1764665" cy="850265"/>
                <wp:effectExtent l="0" t="0" r="2603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850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5ECC6" w14:textId="5CC0EB68" w:rsidR="00B77CFF" w:rsidRDefault="00B77CFF" w:rsidP="00B77CF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C00000"/>
                                <w:sz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5952">
                              <w:rPr>
                                <w:rFonts w:ascii="Rockwell" w:hAnsi="Rockwell"/>
                                <w:b/>
                                <w:color w:val="C00000"/>
                                <w:sz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</w:t>
                            </w:r>
                            <w:r w:rsidR="00F71BB1">
                              <w:rPr>
                                <w:rFonts w:ascii="Rockwell" w:hAnsi="Rockwell"/>
                                <w:b/>
                                <w:color w:val="C00000"/>
                                <w:sz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</w:t>
                            </w:r>
                          </w:p>
                          <w:p w14:paraId="7013CBB2" w14:textId="77777777" w:rsidR="00F71BB1" w:rsidRPr="00465952" w:rsidRDefault="00F71BB1" w:rsidP="00B77CF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C00000"/>
                                <w:sz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1EF2" id="Text Box 11" o:spid="_x0000_s1032" type="#_x0000_t202" style="position:absolute;margin-left:354.95pt;margin-top:464.3pt;width:138.95pt;height:6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DBsQIAAPoFAAAOAAAAZHJzL2Uyb0RvYy54bWysVFtv0zAUfkfiP1h+Z0lL241q6VQ2DSEN&#10;NrGhPbuO3UY4trHdNt2v57OTtN2AhyFekuNzP9+5nF80tSIb4XxldEEHJzklQnNTVnpZ0O8P1+/O&#10;KPGB6ZIpo0VBd8LTi9nbN+dbOxVDszKqFI7AifbTrS3oKgQ7zTLPV6Jm/sRYoSGUxtUs4OmWWenY&#10;Ft5rlQ3zfJJtjSutM1x4D+5VK6Sz5F9KwcOtlF4EogqK3EL6uvRdxG82O2fTpWN2VfEuDfYPWdSs&#10;0gi6d3XFAiNrV/3mqq64M97IcMJNnRkpKy5SDahmkL+o5n7FrEi1ABxv9zD5/+eWf93cOVKV6N2A&#10;Es1q9OhBNIF8NA0BC/hsrZ9C7d5CMTTgQ7fnezBj2Y10dfyjIAI5kN7t0Y3eeDQ6nYwmkzElHLKz&#10;cT4EDffZwdo6Hz4JU5NIFNShewlUtrnxoVXtVWIwb1RVXldKpUecGHGpHNkw9JpxLnSYJHO1rr+Y&#10;suVjZvKu62BjNlr2Wc9GNmn2oqeU27MgSpNtQSfvx3ly/Ey2N2s9LpYJpOjvkCZeSsdsRRrNrqoI&#10;cAtkosJOiaij9Dch0ZqE519L7KMk7aglAchrDDv9Q1avMW7rgEWKbHTYG9eVNq5F6Xlnyh99yrLV&#10;B8xHdUcyNIsmzeSkn7OFKXcYP2faBfaWX1eYkRvmwx1z2FhMHK5QuMVHKoMmmY6iZGXc05/4UR+L&#10;BCklW1yAgvqfa+YEJeqzxop9GIxG8WSkx2h8OsTDHUsWxxK9ri8NBg9bhOwSGfWD6knpTP2IYzWP&#10;USFimiN2QUNPXob2LuHYcTGfJyUcCcvCjb63PLqOKMcNeGgembPdmgQs2JWQioV4K9j0xba0ulGg&#10;zXwdjKzSKkWcW1Q7/HFg0sB3xzBesON30jqc7NkvAAAA//8DAFBLAwQUAAYACAAAACEACDhmsuMA&#10;AAAMAQAADwAAAGRycy9kb3ducmV2LnhtbEyPQU+DQBCF7yb+h82YeDF2V6IUkKWppj15aFqNibcp&#10;bIHIzlJ228K/dzzpcTJf3vtevhhtJ85m8K0jDQ8zBcJQ6aqWag0f7+v7BIQPSBV2joyGyXhYFNdX&#10;OWaVu9DWnHehFhxCPkMNTQh9JqUvG2PRz1xviH8HN1gMfA61rAa8cLjtZKRULC22xA0N9ua1MeX3&#10;7mQ1rOKvzbRa4/b4+YYvRzU93h2WTuvbm3H5DCKYMfzB8KvP6lCw096dqPKi0zBXacqohjRKYhBM&#10;pMmcx+wZVXH0BLLI5f8RxQ8AAAD//wMAUEsBAi0AFAAGAAgAAAAhALaDOJL+AAAA4QEAABMAAAAA&#10;AAAAAAAAAAAAAAAAAFtDb250ZW50X1R5cGVzXS54bWxQSwECLQAUAAYACAAAACEAOP0h/9YAAACU&#10;AQAACwAAAAAAAAAAAAAAAAAvAQAAX3JlbHMvLnJlbHNQSwECLQAUAAYACAAAACEAaWGgwbECAAD6&#10;BQAADgAAAAAAAAAAAAAAAAAuAgAAZHJzL2Uyb0RvYy54bWxQSwECLQAUAAYACAAAACEACDhmsuMA&#10;AAAMAQAADwAAAAAAAAAAAAAAAAALBQAAZHJzL2Rvd25yZXYueG1sUEsFBgAAAAAEAAQA8wAAABsG&#10;AAAAAA==&#10;" fillcolor="#fde9d9 [665]" strokecolor="white [3212]" strokeweight=".5pt">
                <v:textbox>
                  <w:txbxContent>
                    <w:p w14:paraId="4555ECC6" w14:textId="5CC0EB68" w:rsidR="00B77CFF" w:rsidRDefault="00B77CFF" w:rsidP="00B77CFF">
                      <w:pPr>
                        <w:jc w:val="center"/>
                        <w:rPr>
                          <w:rFonts w:ascii="Rockwell" w:hAnsi="Rockwell"/>
                          <w:b/>
                          <w:color w:val="C00000"/>
                          <w:sz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5952">
                        <w:rPr>
                          <w:rFonts w:ascii="Rockwell" w:hAnsi="Rockwell"/>
                          <w:b/>
                          <w:color w:val="C00000"/>
                          <w:sz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miter w14:lim="0"/>
                          </w14:textOutline>
                        </w:rPr>
                        <w:t>20</w:t>
                      </w:r>
                      <w:r w:rsidR="00F71BB1">
                        <w:rPr>
                          <w:rFonts w:ascii="Rockwell" w:hAnsi="Rockwell"/>
                          <w:b/>
                          <w:color w:val="C00000"/>
                          <w:sz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miter w14:lim="0"/>
                          </w14:textOutline>
                        </w:rPr>
                        <w:t>20</w:t>
                      </w:r>
                    </w:p>
                    <w:p w14:paraId="7013CBB2" w14:textId="77777777" w:rsidR="00F71BB1" w:rsidRPr="00465952" w:rsidRDefault="00F71BB1" w:rsidP="00B77CFF">
                      <w:pPr>
                        <w:jc w:val="center"/>
                        <w:rPr>
                          <w:rFonts w:ascii="Rockwell" w:hAnsi="Rockwell"/>
                          <w:b/>
                          <w:color w:val="C00000"/>
                          <w:sz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90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AF1F1" wp14:editId="76608AC1">
                <wp:simplePos x="0" y="0"/>
                <wp:positionH relativeFrom="column">
                  <wp:posOffset>4953635</wp:posOffset>
                </wp:positionH>
                <wp:positionV relativeFrom="paragraph">
                  <wp:posOffset>2408614</wp:posOffset>
                </wp:positionV>
                <wp:extent cx="786765" cy="2863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EFDE83" w14:textId="77777777" w:rsidR="00AB26D5" w:rsidRPr="0048544C" w:rsidRDefault="00AB26D5" w:rsidP="00AB26D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8544C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Est. 1968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F1F1" id="Text Box 23" o:spid="_x0000_s1033" type="#_x0000_t202" style="position:absolute;margin-left:390.05pt;margin-top:189.65pt;width:61.95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SCLgIAAF4EAAAOAAAAZHJzL2Uyb0RvYy54bWysVE2P2jAQvVfqf7B8LwGWr0aEFd0VVSW0&#10;uxJUezaOTSLFHtc2JPTXd+wkLN32VPVi5ivjefOeWd43qiJnYV0JOqOjwZASoTnkpT5m9Pt+82lB&#10;ifNM56wCLTJ6EY7erz5+WNYmFWMooMqFJdhEu7Q2GS28N2mSOF4IxdwAjNCYlGAV8+jaY5JbVmN3&#10;VSXj4XCW1GBzY4EL5zD62CbpKvaXUnD/LKUTnlQZxdl8PG08D+FMVkuWHi0zRcm7Mdg/TKFYqfHS&#10;a6tH5hk52fKPVqrkFhxIP+CgEpCy5CJiQDSj4Ts0u4IZEbHgcpy5rsn9v7b86fxiSZlndHxHiWYK&#10;OdqLxpMv0BAM4X5q41Is2xks9A3Gkec+7jAYYDfSqvCLgAjmcdOX63ZDN47B+WI2n00p4ZgaL2Z3&#10;i2nokrx9bKzzXwUoEoyMWiQv7pSdt863pX1JuEvDpqyqSGClfwtgzzYiogK6rwOOdt5g+ebQRNzz&#10;HssB8gtCtNCKxBm+KXGQLXP+hVlUBaJCpftnPGQFdUahsygpwP78WzzUI1mYpaRGlWXU/TgxKyip&#10;vmmk8fNoMgmyjM5kOh+jY28zh9uMPqkHQCGP8E0ZHs1Q76velBbUKz6IdbgVU0xzvDujvjcffKt9&#10;fFBcrNexCIVomN/qneGhddhkWPO+eWXWdFx4JPEJej2y9B0lbW3LwfrkQZaRr7DndqvIc3BQxJHx&#10;7sGFV3Lrx6q3v4XVLwAAAP//AwBQSwMEFAAGAAgAAAAhAEchoOffAAAACwEAAA8AAABkcnMvZG93&#10;bnJldi54bWxMj8FOwzAQRO9I/IO1SNyo3dbQJsSpEIgriAKVenPjbRIRr6PYbcLfs5zguNqnmTfF&#10;ZvKdOOMQ20AG5jMFAqkKrqXawMf7880aREyWnO0CoYFvjLApLy8Km7sw0huet6kWHEIxtwaalPpc&#10;ylg16G2chR6Jf8cweJv4HGrpBjtyuO/kQqk76W1L3NDYHh8brL62J2/g8+W432n1Wj/5234Mk5Lk&#10;M2nM9dX0cA8i4ZT+YPjVZ3Uo2ekQTuSi6Ays1mrOqIHlKluCYCJTmtcdDOiF1iDLQv7fUP4AAAD/&#10;/wMAUEsBAi0AFAAGAAgAAAAhALaDOJL+AAAA4QEAABMAAAAAAAAAAAAAAAAAAAAAAFtDb250ZW50&#10;X1R5cGVzXS54bWxQSwECLQAUAAYACAAAACEAOP0h/9YAAACUAQAACwAAAAAAAAAAAAAAAAAvAQAA&#10;X3JlbHMvLnJlbHNQSwECLQAUAAYACAAAACEA378Ugi4CAABeBAAADgAAAAAAAAAAAAAAAAAuAgAA&#10;ZHJzL2Uyb0RvYy54bWxQSwECLQAUAAYACAAAACEARyGg598AAAALAQAADwAAAAAAAAAAAAAAAACI&#10;BAAAZHJzL2Rvd25yZXYueG1sUEsFBgAAAAAEAAQA8wAAAJQFAAAAAA==&#10;" filled="f" stroked="f">
                <v:textbox>
                  <w:txbxContent>
                    <w:p w14:paraId="3EEFDE83" w14:textId="77777777" w:rsidR="00AB26D5" w:rsidRPr="0048544C" w:rsidRDefault="00AB26D5" w:rsidP="00AB26D5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8544C">
                        <w:rPr>
                          <w:b/>
                          <w:outline/>
                          <w:noProof/>
                          <w:color w:val="C0504D" w:themeColor="accent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Est. 1968</w:t>
                      </w:r>
                    </w:p>
                  </w:txbxContent>
                </v:textbox>
              </v:shape>
            </w:pict>
          </mc:Fallback>
        </mc:AlternateContent>
      </w:r>
      <w:r w:rsidR="001D79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81701" wp14:editId="61577C2B">
                <wp:simplePos x="0" y="0"/>
                <wp:positionH relativeFrom="column">
                  <wp:posOffset>3870015</wp:posOffset>
                </wp:positionH>
                <wp:positionV relativeFrom="paragraph">
                  <wp:posOffset>2802314</wp:posOffset>
                </wp:positionV>
                <wp:extent cx="2975610" cy="28702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287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110E83" w14:textId="77777777" w:rsidR="00B77CFF" w:rsidRPr="00B77CFF" w:rsidRDefault="00B77CFF" w:rsidP="00AE4193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7CFF">
                              <w:rPr>
                                <w:rFonts w:ascii="Rockwell" w:hAnsi="Rockwell"/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Partnership &amp; Advertising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1701" id="Text Box 10" o:spid="_x0000_s1034" type="#_x0000_t202" style="position:absolute;margin-left:304.75pt;margin-top:220.65pt;width:234.3pt;height:2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9tzAIAAKgFAAAOAAAAZHJzL2Uyb0RvYy54bWysVE1v2zAMvQ/YfxB0X52kyZoadYqsRYYB&#10;XVusGXpWZDkWYEuaxHx0v35PspNm3U7DLrZEUk8k3xOvrvdtw7bKB21NwYdnA86UkbbUZl3w78vF&#10;hylngYQpRWONKviLCvx69v7d1c7lamRr25TKM4CYkO9cwWsil2dZkLVqRTizThk4K+tbQdj6dVZ6&#10;sQN622SjweBjtrO+dN5KFQKst52TzxJ+VSlJD1UVFLGm4MiN0ten7yp+s9mVyNdeuFrLPg3xD1m0&#10;QhtceoS6FSTYxus/oFotvQ22ojNp28xWlZYq1YBqhoM31TzVwqlUC5oT3LFN4f/Byvvto2e6BHdo&#10;jxEtOFqqPbFPds9gQn92LuQIe3IIpD3siD3YA4yx7H3l2/hHQQx+QL0cuxvRJIyjy4vJx3iLhG80&#10;vRiAv4iTvR53PtBnZVsWFwX3oC91VWzvAnWhh5B4m7EL3TSJwsb8ZgBmZ1FJA/3pWEmXcVzRfrVP&#10;lU8P1axs+YIive1kEpxcaCRyJwI9Cg9dIHlonR7wqRq7K7jtV5zV1v/8mz3Ggy54OdtBZwUPPzbC&#10;K86aLwZEXg7HY8BS2ownFyNs/Klndeoxm/bGQspDvCon0zLGU3NYVt62z3gS83grXMJI3F1wOixv&#10;qFM/npRU83kKghSdoDvz5GSEjp2MbV7un4V3PRcEGu/tQZEif0NJF9txMN+QrXTkS+RBKqPOy7iU&#10;EJcXPZz1VNv+3S28NRQ5AGl6XdM3vWZeY37Ed8JZqWP+TUoL1LBGdKVhoKTsvdrGfyePA0CS1cnl&#10;wZ2XTOIeu/HPkN9kDPGlXL4KUl4LNBUjhuJzE/lKbVWzZCC4D6wLPplMp/2RggtPt0raLuke9qbx&#10;XcUYXQobto2gQqIDNEqwpA11Vkj/KP406+KBlPMpGFQc84Y96rVTZ7/BOEjhfQvjvDndp6jXATv7&#10;BQAA//8DAFBLAwQUAAYACAAAACEABEGJduAAAAAMAQAADwAAAGRycy9kb3ducmV2LnhtbEyPQU+D&#10;QBCF7yb+h82YeLO7CK2ADI3ReNW02ibetjAFIjtL2G3Bf+/2pMfJ+/LeN8V6Nr040+g6ywjRQoEg&#10;rmzdcYPw+fF6l4JwXnOte8uE8EMO1uX1VaHz2k68ofPWNyKUsMs1Quv9kEvpqpaMdgs7EIfsaEej&#10;fTjHRtajnkK56eW9UitpdMdhodUDPbdUfW9PBmH3dvzaJ+q9eTHLYbKzkmwyiXh7Mz89gvA0+z8Y&#10;LvpBHcrgdLAnrp3oEVYqWwYUIUmiGMSFUA9pBOKAkGZxDLIs5P8nyl8AAAD//wMAUEsBAi0AFAAG&#10;AAgAAAAhALaDOJL+AAAA4QEAABMAAAAAAAAAAAAAAAAAAAAAAFtDb250ZW50X1R5cGVzXS54bWxQ&#10;SwECLQAUAAYACAAAACEAOP0h/9YAAACUAQAACwAAAAAAAAAAAAAAAAAvAQAAX3JlbHMvLnJlbHNQ&#10;SwECLQAUAAYACAAAACEAPwD/bcwCAACoBQAADgAAAAAAAAAAAAAAAAAuAgAAZHJzL2Uyb0RvYy54&#10;bWxQSwECLQAUAAYACAAAACEABEGJduAAAAAMAQAADwAAAAAAAAAAAAAAAAAmBQAAZHJzL2Rvd25y&#10;ZXYueG1sUEsFBgAAAAAEAAQA8wAAADMGAAAAAA==&#10;" filled="f" stroked="f">
                <v:textbox>
                  <w:txbxContent>
                    <w:p w14:paraId="6B110E83" w14:textId="77777777" w:rsidR="00B77CFF" w:rsidRPr="00B77CFF" w:rsidRDefault="00B77CFF" w:rsidP="00AE4193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77CFF">
                        <w:rPr>
                          <w:rFonts w:ascii="Rockwell" w:hAnsi="Rockwell"/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Partnership &amp; Advertising Programs</w:t>
                      </w:r>
                    </w:p>
                  </w:txbxContent>
                </v:textbox>
              </v:shape>
            </w:pict>
          </mc:Fallback>
        </mc:AlternateContent>
      </w:r>
      <w:r w:rsidR="00B77CFF">
        <w:br w:type="page"/>
      </w:r>
    </w:p>
    <w:p w14:paraId="296004FF" w14:textId="77777777" w:rsidR="009A6469" w:rsidRDefault="005D4A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372BB" wp14:editId="5A956C77">
                <wp:simplePos x="0" y="0"/>
                <wp:positionH relativeFrom="column">
                  <wp:posOffset>3774558</wp:posOffset>
                </wp:positionH>
                <wp:positionV relativeFrom="paragraph">
                  <wp:posOffset>-31898</wp:posOffset>
                </wp:positionV>
                <wp:extent cx="3092450" cy="7793665"/>
                <wp:effectExtent l="0" t="0" r="1270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779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31C6CBD" w14:textId="7EE560D8" w:rsidR="00916382" w:rsidRDefault="00916382" w:rsidP="009163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Cs w:val="23"/>
                              </w:rPr>
                              <w:t xml:space="preserve">Deadline for Sponsorships: </w:t>
                            </w:r>
                            <w:r w:rsidR="00924401">
                              <w:rPr>
                                <w:rFonts w:ascii="Times New Roman" w:eastAsia="Calibri" w:hAnsi="Times New Roman" w:cs="Times New Roman"/>
                                <w:b/>
                                <w:szCs w:val="23"/>
                              </w:rPr>
                              <w:t>August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Cs w:val="23"/>
                              </w:rPr>
                              <w:t xml:space="preserve"> 15</w:t>
                            </w:r>
                            <w:r w:rsidRPr="00916382">
                              <w:rPr>
                                <w:rFonts w:ascii="Times New Roman" w:eastAsia="Calibri" w:hAnsi="Times New Roman" w:cs="Times New Roman"/>
                                <w:b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Cs w:val="23"/>
                              </w:rPr>
                              <w:t>,  20</w:t>
                            </w:r>
                            <w:r w:rsidR="00924401">
                              <w:rPr>
                                <w:rFonts w:ascii="Times New Roman" w:eastAsia="Calibri" w:hAnsi="Times New Roman" w:cs="Times New Roman"/>
                                <w:b/>
                                <w:szCs w:val="23"/>
                              </w:rPr>
                              <w:t>20</w:t>
                            </w:r>
                          </w:p>
                          <w:p w14:paraId="54847E4D" w14:textId="77777777" w:rsidR="009A6469" w:rsidRPr="009A6469" w:rsidRDefault="009A6469" w:rsidP="009A64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Cs w:val="23"/>
                              </w:rPr>
                            </w:pPr>
                            <w:r w:rsidRPr="009A6469">
                              <w:rPr>
                                <w:rFonts w:ascii="Times New Roman" w:eastAsia="Calibri" w:hAnsi="Times New Roman" w:cs="Times New Roman"/>
                                <w:b/>
                                <w:szCs w:val="23"/>
                              </w:rPr>
                              <w:t xml:space="preserve">Corporate Sponsor $5,000 </w:t>
                            </w:r>
                          </w:p>
                          <w:p w14:paraId="79EE4289" w14:textId="77777777" w:rsidR="009A6469" w:rsidRPr="009A6469" w:rsidRDefault="009A6469" w:rsidP="009A646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9"/>
                                <w:szCs w:val="19"/>
                              </w:rPr>
                            </w:pPr>
                            <w:r w:rsidRPr="009A6469">
                              <w:rPr>
                                <w:rFonts w:ascii="Times New Roman" w:eastAsia="Calibri" w:hAnsi="Times New Roman" w:cs="Times New Roman"/>
                                <w:bCs/>
                                <w:sz w:val="19"/>
                                <w:szCs w:val="19"/>
                              </w:rPr>
                              <w:t xml:space="preserve">Full Page ad in Finals Souvenir Program , Business card size ad displayed on ARA website homepage with link to your company’s website </w:t>
                            </w:r>
                          </w:p>
                          <w:p w14:paraId="447B778F" w14:textId="77777777" w:rsidR="009A6469" w:rsidRPr="009A6469" w:rsidRDefault="009A6469" w:rsidP="009A646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9"/>
                                <w:szCs w:val="19"/>
                              </w:rPr>
                            </w:pPr>
                            <w:r w:rsidRPr="009A6469">
                              <w:rPr>
                                <w:rFonts w:ascii="Times New Roman" w:eastAsia="Calibri" w:hAnsi="Times New Roman" w:cs="Times New Roman"/>
                                <w:bCs/>
                                <w:sz w:val="19"/>
                                <w:szCs w:val="19"/>
                              </w:rPr>
                              <w:t xml:space="preserve">Corporate logo on all Finals jackets, approximately 220 awarded yearly </w:t>
                            </w:r>
                          </w:p>
                          <w:p w14:paraId="4FA6711B" w14:textId="77777777" w:rsidR="009A6469" w:rsidRPr="009A6469" w:rsidRDefault="009A6469" w:rsidP="009A646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9"/>
                                <w:szCs w:val="19"/>
                              </w:rPr>
                            </w:pPr>
                            <w:r w:rsidRPr="009A6469">
                              <w:rPr>
                                <w:rFonts w:ascii="Times New Roman" w:eastAsia="Calibri" w:hAnsi="Times New Roman" w:cs="Times New Roman"/>
                                <w:bCs/>
                                <w:sz w:val="19"/>
                                <w:szCs w:val="19"/>
                              </w:rPr>
                              <w:t xml:space="preserve">Feature your Company’s merchandise during the Finals </w:t>
                            </w:r>
                          </w:p>
                          <w:p w14:paraId="3F4DEF93" w14:textId="77777777" w:rsidR="009A6469" w:rsidRDefault="009A6469" w:rsidP="009A646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9"/>
                                <w:szCs w:val="19"/>
                              </w:rPr>
                            </w:pPr>
                            <w:r w:rsidRPr="009A6469">
                              <w:rPr>
                                <w:rFonts w:ascii="Times New Roman" w:eastAsia="Calibri" w:hAnsi="Times New Roman" w:cs="Times New Roman"/>
                                <w:bCs/>
                                <w:sz w:val="19"/>
                                <w:szCs w:val="19"/>
                              </w:rPr>
                              <w:t xml:space="preserve">Arena banner with logo </w:t>
                            </w:r>
                          </w:p>
                          <w:p w14:paraId="2BECC148" w14:textId="77777777" w:rsidR="009A6469" w:rsidRPr="009A6469" w:rsidRDefault="009A6469" w:rsidP="009A646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9"/>
                                <w:szCs w:val="19"/>
                              </w:rPr>
                            </w:pPr>
                            <w:r w:rsidRPr="009A6469">
                              <w:rPr>
                                <w:rFonts w:ascii="Times New Roman" w:eastAsia="Calibri" w:hAnsi="Times New Roman" w:cs="Times New Roman"/>
                                <w:bCs/>
                                <w:sz w:val="19"/>
                                <w:szCs w:val="19"/>
                              </w:rPr>
                              <w:t>4 Complimentary Finals jackets</w:t>
                            </w:r>
                          </w:p>
                          <w:p w14:paraId="34BFA9B2" w14:textId="77777777" w:rsidR="009A6469" w:rsidRPr="007D3E20" w:rsidRDefault="009A6469" w:rsidP="009A646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3"/>
                              </w:rPr>
                            </w:pPr>
                            <w:r w:rsidRPr="007D3E2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3"/>
                              </w:rPr>
                              <w:t xml:space="preserve">Event Sponsor $2,500 </w:t>
                            </w:r>
                          </w:p>
                          <w:p w14:paraId="37DDD088" w14:textId="77777777" w:rsidR="009A6469" w:rsidRPr="005C1793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½ page ad in Finals Souvenir Program </w:t>
                            </w:r>
                          </w:p>
                          <w:p w14:paraId="5395B417" w14:textId="77777777" w:rsidR="009A6469" w:rsidRPr="005C1793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Business card size ad displayed on ARA website sponsor page with link to your company’s website </w:t>
                            </w:r>
                          </w:p>
                          <w:p w14:paraId="312AC985" w14:textId="77777777" w:rsidR="009A6469" w:rsidRPr="005C1793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Company name displayed on 15 event Finals jackets </w:t>
                            </w:r>
                          </w:p>
                          <w:p w14:paraId="5181D41F" w14:textId="77777777" w:rsidR="009A6469" w:rsidRPr="005C1793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Arena banner with logo </w:t>
                            </w:r>
                          </w:p>
                          <w:p w14:paraId="7CB39D2C" w14:textId="77777777" w:rsidR="009A6469" w:rsidRPr="005C1793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2 Complimentary Finals jackets </w:t>
                            </w:r>
                          </w:p>
                          <w:p w14:paraId="11A1A11D" w14:textId="77777777" w:rsidR="009A6469" w:rsidRPr="007D3E20" w:rsidRDefault="009A6469" w:rsidP="009A646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3"/>
                              </w:rPr>
                            </w:pPr>
                            <w:r w:rsidRPr="007D3E2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3"/>
                              </w:rPr>
                              <w:t>Saddle Sponsor $1,000</w:t>
                            </w:r>
                            <w:r w:rsidRPr="00691B8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4"/>
                                <w:szCs w:val="23"/>
                              </w:rPr>
                              <w:t xml:space="preserve"> </w:t>
                            </w:r>
                          </w:p>
                          <w:p w14:paraId="00AEA065" w14:textId="77777777" w:rsidR="009A6469" w:rsidRPr="005C1793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¼ page ad in Finals Souvenir Program </w:t>
                            </w:r>
                          </w:p>
                          <w:p w14:paraId="464BE169" w14:textId="77777777" w:rsidR="009A6469" w:rsidRPr="009A6469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Company ad displayed on ARA website sponsor page with link to your company’s website </w:t>
                            </w:r>
                          </w:p>
                          <w:p w14:paraId="6813651E" w14:textId="77777777" w:rsidR="009A6469" w:rsidRPr="009A6469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9A6469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>1 Complimentary Finals jacket</w:t>
                            </w:r>
                          </w:p>
                          <w:p w14:paraId="4B1B0B63" w14:textId="77777777" w:rsidR="009A6469" w:rsidRPr="005C1793" w:rsidRDefault="009A6469" w:rsidP="009A646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3"/>
                              </w:rPr>
                            </w:pPr>
                            <w:r w:rsidRPr="007D3E2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3"/>
                              </w:rPr>
                              <w:t xml:space="preserve">Timed Event Banner $600 </w:t>
                            </w:r>
                            <w:r w:rsidR="005D4AF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5D4AFE" w:rsidRPr="005D4AFE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2"/>
                                <w:szCs w:val="23"/>
                              </w:rPr>
                              <w:t>(only 2 available)</w:t>
                            </w:r>
                          </w:p>
                          <w:p w14:paraId="6790A67C" w14:textId="77777777" w:rsidR="009A6469" w:rsidRPr="005C1793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Banner with your logo displayed on timed event chute </w:t>
                            </w:r>
                          </w:p>
                          <w:p w14:paraId="334FD4DD" w14:textId="77777777" w:rsidR="009A6469" w:rsidRPr="005C1793" w:rsidRDefault="005D4AFE" w:rsidP="009A6469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>1/8 page ad in Finals Souvenir Program</w:t>
                            </w:r>
                          </w:p>
                          <w:p w14:paraId="18A5F8C1" w14:textId="77777777" w:rsidR="009A6469" w:rsidRPr="005C1793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1 Complimentary Finals jacket </w:t>
                            </w:r>
                          </w:p>
                          <w:p w14:paraId="3244CF1E" w14:textId="77777777" w:rsidR="009A6469" w:rsidRPr="007D3E20" w:rsidRDefault="009A6469" w:rsidP="009A646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3"/>
                              </w:rPr>
                            </w:pPr>
                            <w:r w:rsidRPr="007D3E2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3"/>
                              </w:rPr>
                              <w:t xml:space="preserve">Finals Banner $300 </w:t>
                            </w:r>
                          </w:p>
                          <w:p w14:paraId="14CA84EC" w14:textId="77777777" w:rsidR="009A6469" w:rsidRPr="005D4AFE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>Banner with company logo displayed in arena during Finals</w:t>
                            </w:r>
                          </w:p>
                          <w:p w14:paraId="385A0F1A" w14:textId="77777777" w:rsidR="005D4AFE" w:rsidRPr="009A6469" w:rsidRDefault="005D4AFE" w:rsidP="009A6469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>1/8 page ad in Finals Souvenir Program</w:t>
                            </w:r>
                          </w:p>
                          <w:p w14:paraId="72022937" w14:textId="77777777" w:rsidR="009A6469" w:rsidRPr="007D3E20" w:rsidRDefault="009A6469" w:rsidP="009A646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D3E2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Buckle Sponsor $500 </w:t>
                            </w:r>
                          </w:p>
                          <w:p w14:paraId="57F41BD7" w14:textId="77777777" w:rsidR="009A6469" w:rsidRPr="00691B85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1/8 page ad in Finals Souvenir Program </w:t>
                            </w:r>
                          </w:p>
                          <w:p w14:paraId="169D365D" w14:textId="77777777" w:rsidR="009A6469" w:rsidRPr="007D3E20" w:rsidRDefault="009A6469" w:rsidP="009A646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3"/>
                              </w:rPr>
                            </w:pPr>
                            <w:bookmarkStart w:id="0" w:name="_GoBack"/>
                            <w:bookmarkEnd w:id="0"/>
                            <w:r w:rsidRPr="007D3E2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3"/>
                              </w:rPr>
                              <w:t>Jacket Sponsor $500</w:t>
                            </w:r>
                          </w:p>
                          <w:p w14:paraId="283B598A" w14:textId="77777777" w:rsidR="00916382" w:rsidRPr="00916382" w:rsidRDefault="00916382" w:rsidP="00916382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1/8 page ad in Finals Souvenir Program </w:t>
                            </w:r>
                          </w:p>
                          <w:p w14:paraId="07E6CF1D" w14:textId="77777777" w:rsidR="009A6469" w:rsidRDefault="009A6469" w:rsidP="009A6469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5C1793"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 xml:space="preserve">Company name displayed on 15 event Finals jackets </w:t>
                            </w:r>
                          </w:p>
                          <w:p w14:paraId="3CA4460E" w14:textId="77777777" w:rsidR="007D3E20" w:rsidRPr="007D3E20" w:rsidRDefault="007D3E20" w:rsidP="007D3E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3"/>
                                <w:u w:val="single"/>
                              </w:rPr>
                            </w:pPr>
                            <w:r w:rsidRPr="007D3E2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Advertising Only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3E2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Pr="007D3E2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3"/>
                              </w:rPr>
                              <w:t>Souvenir Rodeo Program)</w:t>
                            </w:r>
                          </w:p>
                          <w:p w14:paraId="05205B9C" w14:textId="77777777" w:rsidR="007D3E20" w:rsidRDefault="007D3E20" w:rsidP="007D3E2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>Full Page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ab/>
                              <w:t>$</w:t>
                            </w:r>
                            <w:r w:rsidR="005D4AFE"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>00</w:t>
                            </w:r>
                          </w:p>
                          <w:p w14:paraId="45671EF4" w14:textId="77777777" w:rsidR="007D3E20" w:rsidRDefault="007D3E20" w:rsidP="007D3E2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>1/2 Page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ab/>
                              <w:t>$</w:t>
                            </w:r>
                            <w:r w:rsidR="005D4AFE"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>150</w:t>
                            </w:r>
                          </w:p>
                          <w:p w14:paraId="201B41B9" w14:textId="77777777" w:rsidR="007D3E20" w:rsidRDefault="007D3E20" w:rsidP="007D3E2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>1/4 Page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ab/>
                              <w:t>$</w:t>
                            </w:r>
                            <w:r w:rsidR="005D4AFE"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>100</w:t>
                            </w:r>
                          </w:p>
                          <w:p w14:paraId="50B509D5" w14:textId="77777777" w:rsidR="007D3E20" w:rsidRDefault="007D3E20" w:rsidP="007D3E2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>1/8 Page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ab/>
                              <w:t>$</w:t>
                            </w:r>
                            <w:r w:rsidR="005D4AFE"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  <w:t>50</w:t>
                            </w:r>
                          </w:p>
                          <w:p w14:paraId="4C470FFD" w14:textId="77777777" w:rsidR="007D3E20" w:rsidRPr="007D3E20" w:rsidRDefault="007D3E20" w:rsidP="007D3E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D3E2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ARA Website Advertising</w:t>
                            </w:r>
                          </w:p>
                          <w:p w14:paraId="5D3D2E0E" w14:textId="77777777" w:rsidR="007D3E20" w:rsidRDefault="001D7908" w:rsidP="009A6469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>Company ad or logo</w:t>
                            </w:r>
                            <w:r w:rsidR="00F44241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>di</w:t>
                            </w:r>
                            <w:r w:rsidR="007D3E20"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splayed on ARA website with link to your company’s website </w:t>
                            </w:r>
                            <w:r w:rsidR="007D3E2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7D3E20" w:rsidRPr="005C179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>$500</w:t>
                            </w:r>
                          </w:p>
                          <w:p w14:paraId="0F1CC46D" w14:textId="77777777" w:rsidR="009A6469" w:rsidRPr="007D3E20" w:rsidRDefault="007D3E20" w:rsidP="009A6469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7D3E2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Company name listed on ARA website sponsor page with link to your company’s website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7D3E2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>$250</w:t>
                            </w:r>
                          </w:p>
                          <w:p w14:paraId="5DA84E4E" w14:textId="77777777" w:rsidR="007D3E20" w:rsidRDefault="007D3E20" w:rsidP="007D3E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14:paraId="1CD0F5D5" w14:textId="77777777" w:rsidR="007D3E20" w:rsidRPr="007D3E20" w:rsidRDefault="007D3E20" w:rsidP="007D3E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19"/>
                                <w:szCs w:val="19"/>
                              </w:rPr>
                              <w:t>*</w:t>
                            </w:r>
                            <w:r w:rsidRPr="007D3E20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0"/>
                                <w:szCs w:val="19"/>
                              </w:rPr>
                              <w:t>The above list shows typical donation amounts.  However, our Association will graciously accept any donation you are able to send.</w:t>
                            </w:r>
                            <w:r w:rsidRPr="007D3E2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372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margin-left:297.2pt;margin-top:-2.5pt;width:243.5pt;height:6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2bUgIAANsEAAAOAAAAZHJzL2Uyb0RvYy54bWysVF1v2jAUfZ+0/2D5fQQopQU1VKwV0yTU&#10;VqJTn43jlEiOr2cbEvbrd+wAZd2epvJg7pfvx/G5ublta812yvmKTM4HvT5nykgqKvOa8x/Piy/X&#10;nPkgTCE0GZXzvfL8dvb5001jp2pIG9KFcgxJjJ82NuebEOw0y7zcqFr4Hlll4CzJ1SJAda9Z4USD&#10;7LXOhv3+OGvIFdaRVN7Det85+SzlL0slw2NZehWYzjl6C+l06VzHM5vdiOmrE3ZTyUMb4j+6qEVl&#10;UPSU6l4Ewbau+itVXUlHnsrQk1RnVJaVVGkGTDPov5tmtRFWpVkAjrcnmPzHpZUPuyfHqgJvN+LM&#10;iBpv9KzawL5Sy2ACPo31U4StLAJDCztij3YPYxy7LV0d/zEQgx9I70/oxmwSxov+ZDi6hEvCd3U1&#10;uRiPL2Oe7O26dT58U1SzKOTc4fkSqmK39KELPYbEap50VSwqrZOy93fasZ3AS4MgBTWcaeEDjDlf&#10;pN+h2h/XtGFNzscXaOxjUmIcbWIqleh3aDyC2IEVpdCu2wT65Ajkmoo98HXUMdRbuaiAwRIDPAkH&#10;SgI3rFl4xFFqQst0kDjbkPv1L3uMB1Pg5awBxXPuf26FU8DluwGHJoPRKO5EUkaXV0Mo7tyzPveY&#10;bX1HwHaAhbYyiTE+6KNYOqpfsI3zWBUuYSRq5zwcxbvQLR62War5PAVhC6wIS7OyMqaOuMUXfm5f&#10;hLMHGgQw6IGOyyCm79jQxcabhubbQGWVqBJx7lAFxaKCDUpkO2x7XNFzPUW9fZNmvwEAAP//AwBQ&#10;SwMEFAAGAAgAAAAhALxNh+rhAAAADAEAAA8AAABkcnMvZG93bnJldi54bWxMj0FLAzEQhe+C/yGM&#10;4K1NmrbSrpsti2ARQaHVQ4/TJGYXN8mySdv13zs96W1m3uPN98rN6Dt2tkNqY1AwmwpgNuho2uAU&#10;fH48T1bAUsZgsIvBKvixCTbV7U2JhYmXsLPnfXaMQkIqUEGTc19wnnRjPaZp7G0g7SsOHjOtg+Nm&#10;wAuF+45LIR64xzbQhwZ7+9RY/b0/eQWvuy1Kt30Rb/NDrt9d1nUatFL3d2P9CCzbMf+Z4YpP6FAR&#10;0zGegkmsU7BcLxZkVTBZUqerQaxmdDnSJKWcA69K/r9E9QsAAP//AwBQSwECLQAUAAYACAAAACEA&#10;toM4kv4AAADhAQAAEwAAAAAAAAAAAAAAAAAAAAAAW0NvbnRlbnRfVHlwZXNdLnhtbFBLAQItABQA&#10;BgAIAAAAIQA4/SH/1gAAAJQBAAALAAAAAAAAAAAAAAAAAC8BAABfcmVscy8ucmVsc1BLAQItABQA&#10;BgAIAAAAIQCZ312bUgIAANsEAAAOAAAAAAAAAAAAAAAAAC4CAABkcnMvZTJvRG9jLnhtbFBLAQIt&#10;ABQABgAIAAAAIQC8TYfq4QAAAAwBAAAPAAAAAAAAAAAAAAAAAKwEAABkcnMvZG93bnJldi54bWxQ&#10;SwUGAAAAAAQABADzAAAAugUAAAAA&#10;" fillcolor="window" strokecolor="window" strokeweight=".5pt">
                <v:textbox>
                  <w:txbxContent>
                    <w:p w14:paraId="631C6CBD" w14:textId="7EE560D8" w:rsidR="00916382" w:rsidRDefault="00916382" w:rsidP="009163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Cs w:val="23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Cs w:val="23"/>
                        </w:rPr>
                        <w:t xml:space="preserve">Deadline for Sponsorships: </w:t>
                      </w:r>
                      <w:r w:rsidR="00924401">
                        <w:rPr>
                          <w:rFonts w:ascii="Times New Roman" w:eastAsia="Calibri" w:hAnsi="Times New Roman" w:cs="Times New Roman"/>
                          <w:b/>
                          <w:szCs w:val="23"/>
                        </w:rPr>
                        <w:t>August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Cs w:val="23"/>
                        </w:rPr>
                        <w:t xml:space="preserve"> 15</w:t>
                      </w:r>
                      <w:r w:rsidRPr="00916382">
                        <w:rPr>
                          <w:rFonts w:ascii="Times New Roman" w:eastAsia="Calibri" w:hAnsi="Times New Roman" w:cs="Times New Roman"/>
                          <w:b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Cs w:val="23"/>
                        </w:rPr>
                        <w:t>,  20</w:t>
                      </w:r>
                      <w:r w:rsidR="00924401">
                        <w:rPr>
                          <w:rFonts w:ascii="Times New Roman" w:eastAsia="Calibri" w:hAnsi="Times New Roman" w:cs="Times New Roman"/>
                          <w:b/>
                          <w:szCs w:val="23"/>
                        </w:rPr>
                        <w:t>20</w:t>
                      </w:r>
                    </w:p>
                    <w:p w14:paraId="54847E4D" w14:textId="77777777" w:rsidR="009A6469" w:rsidRPr="009A6469" w:rsidRDefault="009A6469" w:rsidP="009A64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Cs w:val="23"/>
                        </w:rPr>
                      </w:pPr>
                      <w:r w:rsidRPr="009A6469">
                        <w:rPr>
                          <w:rFonts w:ascii="Times New Roman" w:eastAsia="Calibri" w:hAnsi="Times New Roman" w:cs="Times New Roman"/>
                          <w:b/>
                          <w:szCs w:val="23"/>
                        </w:rPr>
                        <w:t xml:space="preserve">Corporate Sponsor $5,000 </w:t>
                      </w:r>
                    </w:p>
                    <w:p w14:paraId="79EE4289" w14:textId="77777777" w:rsidR="009A6469" w:rsidRPr="009A6469" w:rsidRDefault="009A6469" w:rsidP="009A646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9"/>
                          <w:szCs w:val="19"/>
                        </w:rPr>
                      </w:pPr>
                      <w:r w:rsidRPr="009A6469">
                        <w:rPr>
                          <w:rFonts w:ascii="Times New Roman" w:eastAsia="Calibri" w:hAnsi="Times New Roman" w:cs="Times New Roman"/>
                          <w:bCs/>
                          <w:sz w:val="19"/>
                          <w:szCs w:val="19"/>
                        </w:rPr>
                        <w:t xml:space="preserve">Full Page ad in Finals Souvenir Program , Business card size ad displayed on ARA website homepage with link to your company’s website </w:t>
                      </w:r>
                    </w:p>
                    <w:p w14:paraId="447B778F" w14:textId="77777777" w:rsidR="009A6469" w:rsidRPr="009A6469" w:rsidRDefault="009A6469" w:rsidP="009A646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9"/>
                          <w:szCs w:val="19"/>
                        </w:rPr>
                      </w:pPr>
                      <w:r w:rsidRPr="009A6469">
                        <w:rPr>
                          <w:rFonts w:ascii="Times New Roman" w:eastAsia="Calibri" w:hAnsi="Times New Roman" w:cs="Times New Roman"/>
                          <w:bCs/>
                          <w:sz w:val="19"/>
                          <w:szCs w:val="19"/>
                        </w:rPr>
                        <w:t xml:space="preserve">Corporate logo on all Finals jackets, approximately 220 awarded yearly </w:t>
                      </w:r>
                    </w:p>
                    <w:p w14:paraId="4FA6711B" w14:textId="77777777" w:rsidR="009A6469" w:rsidRPr="009A6469" w:rsidRDefault="009A6469" w:rsidP="009A646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9"/>
                          <w:szCs w:val="19"/>
                        </w:rPr>
                      </w:pPr>
                      <w:r w:rsidRPr="009A6469">
                        <w:rPr>
                          <w:rFonts w:ascii="Times New Roman" w:eastAsia="Calibri" w:hAnsi="Times New Roman" w:cs="Times New Roman"/>
                          <w:bCs/>
                          <w:sz w:val="19"/>
                          <w:szCs w:val="19"/>
                        </w:rPr>
                        <w:t xml:space="preserve">Feature your Company’s merchandise during the Finals </w:t>
                      </w:r>
                    </w:p>
                    <w:p w14:paraId="3F4DEF93" w14:textId="77777777" w:rsidR="009A6469" w:rsidRDefault="009A6469" w:rsidP="009A646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9"/>
                          <w:szCs w:val="19"/>
                        </w:rPr>
                      </w:pPr>
                      <w:r w:rsidRPr="009A6469">
                        <w:rPr>
                          <w:rFonts w:ascii="Times New Roman" w:eastAsia="Calibri" w:hAnsi="Times New Roman" w:cs="Times New Roman"/>
                          <w:bCs/>
                          <w:sz w:val="19"/>
                          <w:szCs w:val="19"/>
                        </w:rPr>
                        <w:t xml:space="preserve">Arena banner with logo </w:t>
                      </w:r>
                    </w:p>
                    <w:p w14:paraId="2BECC148" w14:textId="77777777" w:rsidR="009A6469" w:rsidRPr="009A6469" w:rsidRDefault="009A6469" w:rsidP="009A646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9"/>
                          <w:szCs w:val="19"/>
                        </w:rPr>
                      </w:pPr>
                      <w:r w:rsidRPr="009A6469">
                        <w:rPr>
                          <w:rFonts w:ascii="Times New Roman" w:eastAsia="Calibri" w:hAnsi="Times New Roman" w:cs="Times New Roman"/>
                          <w:bCs/>
                          <w:sz w:val="19"/>
                          <w:szCs w:val="19"/>
                        </w:rPr>
                        <w:t>4 Complimentary Finals jackets</w:t>
                      </w:r>
                    </w:p>
                    <w:p w14:paraId="34BFA9B2" w14:textId="77777777" w:rsidR="009A6469" w:rsidRPr="007D3E20" w:rsidRDefault="009A6469" w:rsidP="009A646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3"/>
                        </w:rPr>
                      </w:pPr>
                      <w:r w:rsidRPr="007D3E20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3"/>
                        </w:rPr>
                        <w:t xml:space="preserve">Event Sponsor $2,500 </w:t>
                      </w:r>
                    </w:p>
                    <w:p w14:paraId="37DDD088" w14:textId="77777777" w:rsidR="009A6469" w:rsidRPr="005C1793" w:rsidRDefault="009A6469" w:rsidP="009A646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½ page ad in Finals Souvenir Program </w:t>
                      </w:r>
                    </w:p>
                    <w:p w14:paraId="5395B417" w14:textId="77777777" w:rsidR="009A6469" w:rsidRPr="005C1793" w:rsidRDefault="009A6469" w:rsidP="009A646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Business card size ad displayed on ARA website sponsor page with link to your company’s website </w:t>
                      </w:r>
                    </w:p>
                    <w:p w14:paraId="312AC985" w14:textId="77777777" w:rsidR="009A6469" w:rsidRPr="005C1793" w:rsidRDefault="009A6469" w:rsidP="009A646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Company name displayed on 15 event Finals jackets </w:t>
                      </w:r>
                    </w:p>
                    <w:p w14:paraId="5181D41F" w14:textId="77777777" w:rsidR="009A6469" w:rsidRPr="005C1793" w:rsidRDefault="009A6469" w:rsidP="009A646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Arena banner with logo </w:t>
                      </w:r>
                    </w:p>
                    <w:p w14:paraId="7CB39D2C" w14:textId="77777777" w:rsidR="009A6469" w:rsidRPr="005C1793" w:rsidRDefault="009A6469" w:rsidP="009A646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2 Complimentary Finals jackets </w:t>
                      </w:r>
                    </w:p>
                    <w:p w14:paraId="11A1A11D" w14:textId="77777777" w:rsidR="009A6469" w:rsidRPr="007D3E20" w:rsidRDefault="009A6469" w:rsidP="009A646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3"/>
                        </w:rPr>
                      </w:pPr>
                      <w:r w:rsidRPr="007D3E20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3"/>
                        </w:rPr>
                        <w:t>Saddle Sponsor $1,000</w:t>
                      </w:r>
                      <w:r w:rsidRPr="00691B85">
                        <w:rPr>
                          <w:rFonts w:ascii="Times New Roman" w:hAnsi="Times New Roman" w:cs="Times New Roman"/>
                          <w:b/>
                          <w:color w:val="auto"/>
                          <w:sz w:val="14"/>
                          <w:szCs w:val="23"/>
                        </w:rPr>
                        <w:t xml:space="preserve"> </w:t>
                      </w:r>
                    </w:p>
                    <w:p w14:paraId="00AEA065" w14:textId="77777777" w:rsidR="009A6469" w:rsidRPr="005C1793" w:rsidRDefault="009A6469" w:rsidP="009A6469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¼ page ad in Finals Souvenir Program </w:t>
                      </w:r>
                    </w:p>
                    <w:p w14:paraId="464BE169" w14:textId="77777777" w:rsidR="009A6469" w:rsidRPr="009A6469" w:rsidRDefault="009A6469" w:rsidP="009A6469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Company ad displayed on ARA website sponsor page with link to your company’s website </w:t>
                      </w:r>
                    </w:p>
                    <w:p w14:paraId="6813651E" w14:textId="77777777" w:rsidR="009A6469" w:rsidRPr="009A6469" w:rsidRDefault="009A6469" w:rsidP="009A6469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9A6469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>1 Complimentary Finals jacket</w:t>
                      </w:r>
                    </w:p>
                    <w:p w14:paraId="4B1B0B63" w14:textId="77777777" w:rsidR="009A6469" w:rsidRPr="005C1793" w:rsidRDefault="009A6469" w:rsidP="009A646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3"/>
                        </w:rPr>
                      </w:pPr>
                      <w:r w:rsidRPr="007D3E20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3"/>
                        </w:rPr>
                        <w:t xml:space="preserve">Timed Event Banner $600 </w:t>
                      </w:r>
                      <w:r w:rsidR="005D4AFE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3"/>
                        </w:rPr>
                        <w:t xml:space="preserve"> </w:t>
                      </w:r>
                      <w:r w:rsidR="005D4AFE" w:rsidRPr="005D4AFE">
                        <w:rPr>
                          <w:rFonts w:ascii="Times New Roman" w:hAnsi="Times New Roman" w:cs="Times New Roman"/>
                          <w:i/>
                          <w:color w:val="auto"/>
                          <w:sz w:val="22"/>
                          <w:szCs w:val="23"/>
                        </w:rPr>
                        <w:t>(only 2 available)</w:t>
                      </w:r>
                    </w:p>
                    <w:p w14:paraId="6790A67C" w14:textId="77777777" w:rsidR="009A6469" w:rsidRPr="005C1793" w:rsidRDefault="009A6469" w:rsidP="009A6469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Banner with your logo displayed on timed event chute </w:t>
                      </w:r>
                    </w:p>
                    <w:p w14:paraId="334FD4DD" w14:textId="77777777" w:rsidR="009A6469" w:rsidRPr="005C1793" w:rsidRDefault="005D4AFE" w:rsidP="009A6469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>1/8 page ad in Finals Souvenir Program</w:t>
                      </w:r>
                    </w:p>
                    <w:p w14:paraId="18A5F8C1" w14:textId="77777777" w:rsidR="009A6469" w:rsidRPr="005C1793" w:rsidRDefault="009A6469" w:rsidP="009A6469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1 Complimentary Finals jacket </w:t>
                      </w:r>
                    </w:p>
                    <w:p w14:paraId="3244CF1E" w14:textId="77777777" w:rsidR="009A6469" w:rsidRPr="007D3E20" w:rsidRDefault="009A6469" w:rsidP="009A646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3"/>
                        </w:rPr>
                      </w:pPr>
                      <w:r w:rsidRPr="007D3E20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3"/>
                        </w:rPr>
                        <w:t xml:space="preserve">Finals Banner $300 </w:t>
                      </w:r>
                    </w:p>
                    <w:p w14:paraId="14CA84EC" w14:textId="77777777" w:rsidR="009A6469" w:rsidRPr="005D4AFE" w:rsidRDefault="009A6469" w:rsidP="009A6469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>Banner with company logo displayed in arena during Finals</w:t>
                      </w:r>
                    </w:p>
                    <w:p w14:paraId="385A0F1A" w14:textId="77777777" w:rsidR="005D4AFE" w:rsidRPr="009A6469" w:rsidRDefault="005D4AFE" w:rsidP="009A6469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>1/8 page ad in Finals Souvenir Program</w:t>
                      </w:r>
                    </w:p>
                    <w:p w14:paraId="72022937" w14:textId="77777777" w:rsidR="009A6469" w:rsidRPr="007D3E20" w:rsidRDefault="009A6469" w:rsidP="009A646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D3E20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Buckle Sponsor $500 </w:t>
                      </w:r>
                    </w:p>
                    <w:p w14:paraId="57F41BD7" w14:textId="77777777" w:rsidR="009A6469" w:rsidRPr="00691B85" w:rsidRDefault="009A6469" w:rsidP="009A6469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1/8 page ad in Finals Souvenir Program </w:t>
                      </w:r>
                    </w:p>
                    <w:p w14:paraId="169D365D" w14:textId="77777777" w:rsidR="009A6469" w:rsidRPr="007D3E20" w:rsidRDefault="009A6469" w:rsidP="009A646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3"/>
                        </w:rPr>
                      </w:pPr>
                      <w:bookmarkStart w:id="1" w:name="_GoBack"/>
                      <w:bookmarkEnd w:id="1"/>
                      <w:r w:rsidRPr="007D3E20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3"/>
                        </w:rPr>
                        <w:t>Jacket Sponsor $500</w:t>
                      </w:r>
                    </w:p>
                    <w:p w14:paraId="283B598A" w14:textId="77777777" w:rsidR="00916382" w:rsidRPr="00916382" w:rsidRDefault="00916382" w:rsidP="00916382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1/8 page ad in Finals Souvenir Program </w:t>
                      </w:r>
                    </w:p>
                    <w:p w14:paraId="07E6CF1D" w14:textId="77777777" w:rsidR="009A6469" w:rsidRDefault="009A6469" w:rsidP="009A6469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5C1793"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 xml:space="preserve">Company name displayed on 15 event Finals jackets </w:t>
                      </w:r>
                    </w:p>
                    <w:p w14:paraId="3CA4460E" w14:textId="77777777" w:rsidR="007D3E20" w:rsidRPr="007D3E20" w:rsidRDefault="007D3E20" w:rsidP="007D3E20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3"/>
                          <w:u w:val="single"/>
                        </w:rPr>
                      </w:pPr>
                      <w:r w:rsidRPr="007D3E20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Advertising Only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7D3E2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(</w:t>
                      </w:r>
                      <w:r w:rsidRPr="007D3E2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3"/>
                        </w:rPr>
                        <w:t>Souvenir Rodeo Program)</w:t>
                      </w:r>
                    </w:p>
                    <w:p w14:paraId="05205B9C" w14:textId="77777777" w:rsidR="007D3E20" w:rsidRDefault="007D3E20" w:rsidP="007D3E20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>Full Page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ab/>
                        <w:t>$</w:t>
                      </w:r>
                      <w:r w:rsidR="005D4AFE"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>00</w:t>
                      </w:r>
                    </w:p>
                    <w:p w14:paraId="45671EF4" w14:textId="77777777" w:rsidR="007D3E20" w:rsidRDefault="007D3E20" w:rsidP="007D3E20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>1/2 Page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ab/>
                        <w:t>$</w:t>
                      </w:r>
                      <w:r w:rsidR="005D4AFE"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>150</w:t>
                      </w:r>
                    </w:p>
                    <w:p w14:paraId="201B41B9" w14:textId="77777777" w:rsidR="007D3E20" w:rsidRDefault="007D3E20" w:rsidP="007D3E20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>1/4 Page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ab/>
                        <w:t>$</w:t>
                      </w:r>
                      <w:r w:rsidR="005D4AFE"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>100</w:t>
                      </w:r>
                    </w:p>
                    <w:p w14:paraId="50B509D5" w14:textId="77777777" w:rsidR="007D3E20" w:rsidRDefault="007D3E20" w:rsidP="007D3E20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>1/8 Page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ab/>
                        <w:t>$</w:t>
                      </w:r>
                      <w:r w:rsidR="005D4AFE"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  <w:t>50</w:t>
                      </w:r>
                    </w:p>
                    <w:p w14:paraId="4C470FFD" w14:textId="77777777" w:rsidR="007D3E20" w:rsidRPr="007D3E20" w:rsidRDefault="007D3E20" w:rsidP="007D3E20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D3E20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ARA Website Advertising</w:t>
                      </w:r>
                    </w:p>
                    <w:p w14:paraId="5D3D2E0E" w14:textId="77777777" w:rsidR="007D3E20" w:rsidRDefault="001D7908" w:rsidP="009A6469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>Company ad or logo</w:t>
                      </w:r>
                      <w:r w:rsidR="00F44241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>di</w:t>
                      </w:r>
                      <w:r w:rsidR="007D3E20"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splayed on ARA website with link to your company’s website </w:t>
                      </w:r>
                      <w:r w:rsidR="007D3E20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  <w:r w:rsidR="007D3E20" w:rsidRPr="005C1793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>$500</w:t>
                      </w:r>
                    </w:p>
                    <w:p w14:paraId="0F1CC46D" w14:textId="77777777" w:rsidR="009A6469" w:rsidRPr="007D3E20" w:rsidRDefault="007D3E20" w:rsidP="009A6469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 w:rsidRPr="007D3E20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Company name listed on ARA website sponsor page with link to your company’s website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 xml:space="preserve">  </w:t>
                      </w:r>
                      <w:r w:rsidRPr="007D3E20"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>$250</w:t>
                      </w:r>
                    </w:p>
                    <w:p w14:paraId="5DA84E4E" w14:textId="77777777" w:rsidR="007D3E20" w:rsidRDefault="007D3E20" w:rsidP="007D3E20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</w:pPr>
                    </w:p>
                    <w:p w14:paraId="1CD0F5D5" w14:textId="77777777" w:rsidR="007D3E20" w:rsidRPr="007D3E20" w:rsidRDefault="007D3E20" w:rsidP="007D3E20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19"/>
                          <w:szCs w:val="19"/>
                        </w:rPr>
                        <w:t>*</w:t>
                      </w:r>
                      <w:r w:rsidRPr="007D3E20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sz w:val="20"/>
                          <w:szCs w:val="19"/>
                        </w:rPr>
                        <w:t>The above list shows typical donation amounts.  However, our Association will graciously accept any donation you are able to send.</w:t>
                      </w:r>
                      <w:r w:rsidRPr="007D3E20">
                        <w:rPr>
                          <w:rFonts w:ascii="Times New Roman" w:hAnsi="Times New Roman" w:cs="Times New Roman"/>
                          <w:bCs/>
                          <w:color w:val="auto"/>
                          <w:sz w:val="20"/>
                          <w:szCs w:val="1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442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EE6E0" wp14:editId="069BEA75">
                <wp:simplePos x="0" y="0"/>
                <wp:positionH relativeFrom="column">
                  <wp:posOffset>127000</wp:posOffset>
                </wp:positionH>
                <wp:positionV relativeFrom="paragraph">
                  <wp:posOffset>-24765</wp:posOffset>
                </wp:positionV>
                <wp:extent cx="2975610" cy="7623175"/>
                <wp:effectExtent l="0" t="0" r="1524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762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4B66539B" w14:textId="77777777" w:rsidR="00B77CFF" w:rsidRPr="00465952" w:rsidRDefault="00B77CFF" w:rsidP="00B77CFF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2FA24F14" w14:textId="0F7A54F8" w:rsidR="00B77CFF" w:rsidRPr="00465952" w:rsidRDefault="00B77CFF" w:rsidP="00B77CFF">
                            <w:pPr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46595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The Arkansas Rodeo Association</w:t>
                            </w:r>
                            <w:r w:rsidR="00465952" w:rsidRPr="0046595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(ARA)</w:t>
                            </w:r>
                            <w:r w:rsidRPr="0046595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was established in 1968.  For </w:t>
                            </w:r>
                            <w:r w:rsidR="00F71BB1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52</w:t>
                            </w:r>
                            <w:r w:rsidRPr="0046595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years the ARA has brought the world of rodeo to cities and towns across Arkansas, Oklahoma, Louisiana and Texas.  </w:t>
                            </w:r>
                            <w:r w:rsidR="00465952" w:rsidRPr="0046595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Our goal is to promote and preserve the sport of rodeo and its rodeo athletes.</w:t>
                            </w:r>
                          </w:p>
                          <w:p w14:paraId="00C09014" w14:textId="77777777" w:rsidR="00465952" w:rsidRPr="00465952" w:rsidRDefault="00465952" w:rsidP="00B77CFF">
                            <w:pPr>
                              <w:rPr>
                                <w:rFonts w:ascii="Rockwell" w:hAnsi="Rockwell"/>
                                <w:sz w:val="18"/>
                                <w:szCs w:val="26"/>
                              </w:rPr>
                            </w:pPr>
                          </w:p>
                          <w:p w14:paraId="766412A0" w14:textId="77777777" w:rsidR="00465952" w:rsidRPr="00465952" w:rsidRDefault="00465952" w:rsidP="00B77CFF">
                            <w:pPr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On a yearly basis, o</w:t>
                            </w:r>
                            <w:r w:rsidRPr="0046595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ur membership averages 400 cowboys and cowgirls who compete in Saddle Bronc Riding, Bareback Riding, Bull Riding, Tie Down Roping, Breakaway Roping, Team Roping, Steer Wrestling, and Barrel Racing.</w:t>
                            </w:r>
                          </w:p>
                          <w:p w14:paraId="782B6947" w14:textId="77777777" w:rsidR="00465952" w:rsidRPr="00465952" w:rsidRDefault="00465952" w:rsidP="00B77CFF">
                            <w:pPr>
                              <w:rPr>
                                <w:rFonts w:ascii="Rockwell" w:hAnsi="Rockwell"/>
                                <w:sz w:val="18"/>
                                <w:szCs w:val="26"/>
                              </w:rPr>
                            </w:pPr>
                          </w:p>
                          <w:p w14:paraId="3472B66A" w14:textId="77777777" w:rsidR="00465952" w:rsidRPr="00465952" w:rsidRDefault="00465952" w:rsidP="00B77CFF">
                            <w:pPr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46595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This year we will again travel the state and surrounding areas promoting rodeo in order to preserve the roots of the western lifestyle.</w:t>
                            </w:r>
                          </w:p>
                          <w:p w14:paraId="2FCCD075" w14:textId="77777777" w:rsidR="00465952" w:rsidRPr="00465952" w:rsidRDefault="00465952" w:rsidP="00B77CFF">
                            <w:pPr>
                              <w:rPr>
                                <w:rFonts w:ascii="Rockwell" w:hAnsi="Rockwell"/>
                                <w:sz w:val="18"/>
                                <w:szCs w:val="26"/>
                              </w:rPr>
                            </w:pPr>
                          </w:p>
                          <w:p w14:paraId="5F65EB13" w14:textId="77777777" w:rsidR="00465952" w:rsidRPr="00465952" w:rsidRDefault="00465952" w:rsidP="00B77CFF">
                            <w:pPr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46595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Please join in our quest by promoting your company throughout the State with an organization founded on tradition, hard work and the</w:t>
                            </w:r>
                            <w:r w:rsidRPr="00465952">
                              <w:rPr>
                                <w:rFonts w:ascii="Rockwell" w:hAnsi="Rockwell"/>
                                <w:sz w:val="28"/>
                              </w:rPr>
                              <w:t xml:space="preserve"> </w:t>
                            </w:r>
                            <w:r w:rsidRPr="00465952">
                              <w:rPr>
                                <w:rFonts w:ascii="Rockwell" w:hAnsi="Rockwell"/>
                                <w:b/>
                                <w:color w:val="800000"/>
                                <w:sz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COWBOY </w:t>
                            </w:r>
                            <w:r w:rsidRPr="0046595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way of life.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E6E0" id="Text Box 13" o:spid="_x0000_s1036" type="#_x0000_t202" style="position:absolute;margin-left:10pt;margin-top:-1.95pt;width:234.3pt;height:60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f1XgIAAMsEAAAOAAAAZHJzL2Uyb0RvYy54bWysVMtuGjEU3VfqP1jeNwOER4IyRJSIqlKU&#10;REqqrI3HAyN5fF3bMEO/vsceICTtqioL4/vwfZx77tzctrVmO+V8RSbn/YseZ8pIKiqzzvmPl+WX&#10;K858EKYQmozK+V55fjv7/OmmsVM1oA3pQjmGIMZPG5vzTQh2mmVeblQt/AVZZWAsydUiQHTrrHCi&#10;QfRaZ4Neb5w15ArrSCrvob3rjHyW4pelkuGxLL0KTOcctYV0unSu4pnNbsR07YTdVPJQhviHKmpR&#10;GSQ9hboTQbCtq/4IVVfSkacyXEiqMyrLSqrUA7rp9z5087wRVqVeAI63J5j8/wsrH3ZPjlUFZnfJ&#10;mRE1ZvSi2sC+UsugAj6N9VO4PVs4hhZ6+B71HsrYdlu6Ov6jIQY7kN6f0I3RJJSD68lo3IdJwjYZ&#10;Dy77k1GMk709t86Hb4pqFi85dxhfQlXs7n3oXI8uMZsnXRXLSusk7P1CO7YTmDQIUlDDmRY+QJnz&#10;Zfodsr17pg1rcj6+HPVSpne2xEJ1irpap75R75kXJG1ifpXYdqgzYtZhE2+hXbUdxolwUbWiYg88&#10;HXWM9FYuK/R8j4KfhAMFgRPWKjziKDWhRDrcONuQ+/U3ffQHM2DlrAGlc+5/boVTwOG7AWeu+8Nh&#10;3IEkDEeTAQR3blmdW8y2XhCw7GOBrUzX6B/08Vo6ql+xffOYFSZhJHLnPByvi9AtGrZXqvk8OYH1&#10;VoR782xlDB2BixN9aV+Fs4exBzDmgY7kF9MP0+9840tD822gskrUeEMVlIoCNiaR67DdcSXP5eT1&#10;9g2a/QYAAP//AwBQSwMEFAAGAAgAAAAhAEHywH/eAAAACgEAAA8AAABkcnMvZG93bnJldi54bWxM&#10;j0FOwzAQRfdI3MEaJDaoddpClIY4VQFVsITCAdx44kSNx1HspOH2DCtYjv7X+2+K3ew6MeEQWk8K&#10;VssEBFLlTUtWwdfnYZGBCFGT0Z0nVPCNAXbl9VWhc+Mv9IHTMVrBEAq5VtDE2OdShqpBp8PS90ic&#10;1X5wOvI5WGkGfWG46+Q6SVLpdEu80OgenxuszsfRKbh7e3q1Uy03h/phPVb+5fy+t4lStzfz/hFE&#10;xDn+leFXn9WhZKeTH8kE0SlgOjcVLDZbEJzfZ1kK4sTF1TZNQZaF/P9C+QMAAP//AwBQSwECLQAU&#10;AAYACAAAACEAtoM4kv4AAADhAQAAEwAAAAAAAAAAAAAAAAAAAAAAW0NvbnRlbnRfVHlwZXNdLnht&#10;bFBLAQItABQABgAIAAAAIQA4/SH/1gAAAJQBAAALAAAAAAAAAAAAAAAAAC8BAABfcmVscy8ucmVs&#10;c1BLAQItABQABgAIAAAAIQCQL4f1XgIAAMsEAAAOAAAAAAAAAAAAAAAAAC4CAABkcnMvZTJvRG9j&#10;LnhtbFBLAQItABQABgAIAAAAIQBB8sB/3gAAAAoBAAAPAAAAAAAAAAAAAAAAALgEAABkcnMvZG93&#10;bnJldi54bWxQSwUGAAAAAAQABADzAAAAwwUAAAAA&#10;" fillcolor="window" strokecolor="white [3212]" strokeweight=".5pt">
                <v:textbox>
                  <w:txbxContent>
                    <w:p w14:paraId="4B66539B" w14:textId="77777777" w:rsidR="00B77CFF" w:rsidRPr="00465952" w:rsidRDefault="00B77CFF" w:rsidP="00B77CFF">
                      <w:pPr>
                        <w:rPr>
                          <w:rFonts w:ascii="Rockwell" w:hAnsi="Rockwell"/>
                        </w:rPr>
                      </w:pPr>
                    </w:p>
                    <w:p w14:paraId="2FA24F14" w14:textId="0F7A54F8" w:rsidR="00B77CFF" w:rsidRPr="00465952" w:rsidRDefault="00B77CFF" w:rsidP="00B77CFF">
                      <w:pPr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465952">
                        <w:rPr>
                          <w:rFonts w:ascii="Rockwell" w:hAnsi="Rockwell"/>
                          <w:sz w:val="26"/>
                          <w:szCs w:val="26"/>
                        </w:rPr>
                        <w:t>The Arkansas Rodeo Association</w:t>
                      </w:r>
                      <w:r w:rsidR="00465952" w:rsidRPr="0046595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 (ARA)</w:t>
                      </w:r>
                      <w:r w:rsidRPr="0046595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 was established in 1968.  For </w:t>
                      </w:r>
                      <w:r w:rsidR="00F71BB1">
                        <w:rPr>
                          <w:rFonts w:ascii="Rockwell" w:hAnsi="Rockwell"/>
                          <w:sz w:val="26"/>
                          <w:szCs w:val="26"/>
                        </w:rPr>
                        <w:t>52</w:t>
                      </w:r>
                      <w:r w:rsidRPr="0046595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 years the ARA has brought the world of rodeo to cities and towns across Arkansas, Oklahoma, Louisiana and Texas.  </w:t>
                      </w:r>
                      <w:r w:rsidR="00465952" w:rsidRPr="00465952">
                        <w:rPr>
                          <w:rFonts w:ascii="Rockwell" w:hAnsi="Rockwell"/>
                          <w:sz w:val="26"/>
                          <w:szCs w:val="26"/>
                        </w:rPr>
                        <w:t>Our goal is to promote and preserve the sport of rodeo and its rodeo athletes.</w:t>
                      </w:r>
                    </w:p>
                    <w:p w14:paraId="00C09014" w14:textId="77777777" w:rsidR="00465952" w:rsidRPr="00465952" w:rsidRDefault="00465952" w:rsidP="00B77CFF">
                      <w:pPr>
                        <w:rPr>
                          <w:rFonts w:ascii="Rockwell" w:hAnsi="Rockwell"/>
                          <w:sz w:val="18"/>
                          <w:szCs w:val="26"/>
                        </w:rPr>
                      </w:pPr>
                    </w:p>
                    <w:p w14:paraId="766412A0" w14:textId="77777777" w:rsidR="00465952" w:rsidRPr="00465952" w:rsidRDefault="00465952" w:rsidP="00B77CFF">
                      <w:pPr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>
                        <w:rPr>
                          <w:rFonts w:ascii="Rockwell" w:hAnsi="Rockwell"/>
                          <w:sz w:val="26"/>
                          <w:szCs w:val="26"/>
                        </w:rPr>
                        <w:t>On a yearly basis, o</w:t>
                      </w:r>
                      <w:r w:rsidRPr="00465952">
                        <w:rPr>
                          <w:rFonts w:ascii="Rockwell" w:hAnsi="Rockwell"/>
                          <w:sz w:val="26"/>
                          <w:szCs w:val="26"/>
                        </w:rPr>
                        <w:t>ur membership averages 400 cowboys and cowgirls who compete in Saddle Bronc Riding, Bareback Riding, Bull Riding, Tie Down Roping, Breakaway Roping, Team Roping, Steer Wrestling, and Barrel Racing.</w:t>
                      </w:r>
                    </w:p>
                    <w:p w14:paraId="782B6947" w14:textId="77777777" w:rsidR="00465952" w:rsidRPr="00465952" w:rsidRDefault="00465952" w:rsidP="00B77CFF">
                      <w:pPr>
                        <w:rPr>
                          <w:rFonts w:ascii="Rockwell" w:hAnsi="Rockwell"/>
                          <w:sz w:val="18"/>
                          <w:szCs w:val="26"/>
                        </w:rPr>
                      </w:pPr>
                    </w:p>
                    <w:p w14:paraId="3472B66A" w14:textId="77777777" w:rsidR="00465952" w:rsidRPr="00465952" w:rsidRDefault="00465952" w:rsidP="00B77CFF">
                      <w:pPr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465952">
                        <w:rPr>
                          <w:rFonts w:ascii="Rockwell" w:hAnsi="Rockwell"/>
                          <w:sz w:val="26"/>
                          <w:szCs w:val="26"/>
                        </w:rPr>
                        <w:t>This year we will again travel the state and surrounding areas promoting rodeo in order to preserve the roots of the western lifestyle.</w:t>
                      </w:r>
                    </w:p>
                    <w:p w14:paraId="2FCCD075" w14:textId="77777777" w:rsidR="00465952" w:rsidRPr="00465952" w:rsidRDefault="00465952" w:rsidP="00B77CFF">
                      <w:pPr>
                        <w:rPr>
                          <w:rFonts w:ascii="Rockwell" w:hAnsi="Rockwell"/>
                          <w:sz w:val="18"/>
                          <w:szCs w:val="26"/>
                        </w:rPr>
                      </w:pPr>
                    </w:p>
                    <w:p w14:paraId="5F65EB13" w14:textId="77777777" w:rsidR="00465952" w:rsidRPr="00465952" w:rsidRDefault="00465952" w:rsidP="00B77CFF">
                      <w:pPr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465952">
                        <w:rPr>
                          <w:rFonts w:ascii="Rockwell" w:hAnsi="Rockwell"/>
                          <w:sz w:val="26"/>
                          <w:szCs w:val="26"/>
                        </w:rPr>
                        <w:t>Please join in our quest by promoting your company throughout the State with an organization founded on tradition, hard work and the</w:t>
                      </w:r>
                      <w:r w:rsidRPr="00465952">
                        <w:rPr>
                          <w:rFonts w:ascii="Rockwell" w:hAnsi="Rockwell"/>
                          <w:sz w:val="28"/>
                        </w:rPr>
                        <w:t xml:space="preserve"> </w:t>
                      </w:r>
                      <w:r w:rsidRPr="00465952">
                        <w:rPr>
                          <w:rFonts w:ascii="Rockwell" w:hAnsi="Rockwell"/>
                          <w:b/>
                          <w:color w:val="800000"/>
                          <w:sz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COWBOY </w:t>
                      </w:r>
                      <w:r w:rsidRPr="0046595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way of life. </w:t>
                      </w:r>
                    </w:p>
                  </w:txbxContent>
                </v:textbox>
              </v:shape>
            </w:pict>
          </mc:Fallback>
        </mc:AlternateContent>
      </w:r>
    </w:p>
    <w:p w14:paraId="63AC7E2E" w14:textId="77777777" w:rsidR="009A6469" w:rsidRDefault="009A6469"/>
    <w:p w14:paraId="6B7198DA" w14:textId="77777777" w:rsidR="00B1691B" w:rsidRDefault="00B1691B"/>
    <w:p w14:paraId="0001E3DA" w14:textId="77777777" w:rsidR="009A6469" w:rsidRDefault="009A6469"/>
    <w:p w14:paraId="638ED106" w14:textId="77777777" w:rsidR="009A6469" w:rsidRDefault="009A6469"/>
    <w:p w14:paraId="78F5C12C" w14:textId="77777777" w:rsidR="009A6469" w:rsidRDefault="009A6469"/>
    <w:p w14:paraId="0700B591" w14:textId="77777777" w:rsidR="009A6469" w:rsidRDefault="009A6469"/>
    <w:p w14:paraId="41422377" w14:textId="77777777" w:rsidR="009A6469" w:rsidRDefault="009A6469"/>
    <w:p w14:paraId="21575104" w14:textId="77777777" w:rsidR="009A6469" w:rsidRDefault="009A6469"/>
    <w:p w14:paraId="2DCBD68E" w14:textId="77777777" w:rsidR="009A6469" w:rsidRDefault="009A6469"/>
    <w:p w14:paraId="7FF2BFBA" w14:textId="77777777" w:rsidR="009A6469" w:rsidRDefault="009A6469"/>
    <w:p w14:paraId="1EB240FA" w14:textId="77777777" w:rsidR="009A6469" w:rsidRDefault="009A6469"/>
    <w:p w14:paraId="37737AC8" w14:textId="77777777" w:rsidR="009A6469" w:rsidRDefault="009A6469"/>
    <w:p w14:paraId="643A1AD4" w14:textId="77777777" w:rsidR="009A6469" w:rsidRDefault="009A6469"/>
    <w:p w14:paraId="24241E7E" w14:textId="77777777" w:rsidR="009A6469" w:rsidRDefault="009A6469"/>
    <w:p w14:paraId="18B29BB2" w14:textId="77777777" w:rsidR="009A6469" w:rsidRDefault="009A6469"/>
    <w:p w14:paraId="170BBFED" w14:textId="77777777" w:rsidR="009A6469" w:rsidRDefault="009A6469"/>
    <w:p w14:paraId="38CEACC8" w14:textId="77777777" w:rsidR="009A6469" w:rsidRDefault="009A6469"/>
    <w:p w14:paraId="6BC74BA5" w14:textId="77777777" w:rsidR="009A6469" w:rsidRDefault="009A6469"/>
    <w:p w14:paraId="57ADF4B9" w14:textId="77777777" w:rsidR="009A6469" w:rsidRDefault="009A6469"/>
    <w:p w14:paraId="479239BE" w14:textId="77777777" w:rsidR="009A6469" w:rsidRDefault="009A6469"/>
    <w:p w14:paraId="4FBE1460" w14:textId="77777777" w:rsidR="009A6469" w:rsidRDefault="009A6469"/>
    <w:p w14:paraId="4A20855C" w14:textId="77777777" w:rsidR="009A6469" w:rsidRDefault="009A6469"/>
    <w:p w14:paraId="5CA8F622" w14:textId="77777777" w:rsidR="009A6469" w:rsidRDefault="009A6469"/>
    <w:p w14:paraId="58F75CC7" w14:textId="567F582E" w:rsidR="009A6469" w:rsidRDefault="00F71BB1">
      <w:r>
        <w:rPr>
          <w:noProof/>
        </w:rPr>
        <w:drawing>
          <wp:anchor distT="0" distB="0" distL="114300" distR="114300" simplePos="0" relativeHeight="251658239" behindDoc="1" locked="0" layoutInCell="1" allowOverlap="1" wp14:anchorId="448759BB" wp14:editId="2ECAE7BA">
            <wp:simplePos x="0" y="0"/>
            <wp:positionH relativeFrom="column">
              <wp:posOffset>899160</wp:posOffset>
            </wp:positionH>
            <wp:positionV relativeFrom="paragraph">
              <wp:posOffset>128905</wp:posOffset>
            </wp:positionV>
            <wp:extent cx="1488440" cy="1254760"/>
            <wp:effectExtent l="0" t="0" r="0" b="2540"/>
            <wp:wrapThrough wrapText="bothSides">
              <wp:wrapPolygon edited="0">
                <wp:start x="21600" y="21600"/>
                <wp:lineTo x="21600" y="284"/>
                <wp:lineTo x="313" y="284"/>
                <wp:lineTo x="313" y="21600"/>
                <wp:lineTo x="21600" y="21600"/>
              </wp:wrapPolygon>
            </wp:wrapThrough>
            <wp:docPr id="20" name="Picture 20" descr="http://www.kooziez.com/wp-content/uploads/2011/06/BuckingBro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oziez.com/wp-content/uploads/2011/06/BuckingBron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8844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E3E22" wp14:editId="6632B942">
                <wp:simplePos x="0" y="0"/>
                <wp:positionH relativeFrom="column">
                  <wp:posOffset>3827721</wp:posOffset>
                </wp:positionH>
                <wp:positionV relativeFrom="paragraph">
                  <wp:posOffset>7148</wp:posOffset>
                </wp:positionV>
                <wp:extent cx="3039287" cy="1381716"/>
                <wp:effectExtent l="0" t="0" r="889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287" cy="1381716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4AC93" w14:textId="77777777" w:rsidR="00AE4193" w:rsidRPr="005D4AFE" w:rsidRDefault="00AE4193" w:rsidP="00AE4193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color w:val="80000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D4AFE">
                              <w:rPr>
                                <w:rFonts w:ascii="Rockwell" w:hAnsi="Rockwell"/>
                                <w:b/>
                                <w:color w:val="800000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Interested in becoming a </w:t>
                            </w:r>
                            <w:r w:rsidR="005D4AFE" w:rsidRPr="005D4AFE">
                              <w:rPr>
                                <w:rFonts w:ascii="Rockwell" w:hAnsi="Rockwell"/>
                                <w:b/>
                                <w:color w:val="800000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sponsor? Contact the ARA Office or an ARA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3E22" id="Text Box 16" o:spid="_x0000_s1037" type="#_x0000_t202" style="position:absolute;margin-left:301.4pt;margin-top:.55pt;width:239.3pt;height:10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J6GfTAgAAJgYAAA4AAABkcnMvZTJvRG9jLnhtbKxU204bMRB9r9R/&#10;sPxeNhcuYcUGpSAqJASoUPHseO1kVd9qO8mmX99j7yZEtFJF1TxsxjPj8Zwzl4vLViuyFj401lR0&#10;eDSgRBhu68YsKvrt+ebThJIQmamZskZUdCsCvZx+/HCxcaUY2aVVtfAEQUwoN66iyxhdWRSBL4Vm&#10;4cg6YWCU1msWcfSLovZsg+haFaPB4LTYWF87b7kIAdrrzkinOb6UgscHKYOIRFUUucX89fk7T99i&#10;esHKhWdu2fA+DfYPWWjWGDy6D3XNIiMr3/wWSjfc22BlPOJWF1bKhouMAWiGgzdonpbMiYwF5AS3&#10;pyn8v7D8fv3oSVOjdqeUGKZRo2fRRvLZtgQq8LNxoYTbk4NjbKGH704foEywW+l1+gcgAjuY3u7Z&#10;TdE4lOPB+Hw0OaOEwzYcT4ZnXfzi9brzIX4RVpMkVNSjfJlVtr4LEanAdeeSXpurxt00Su3kniCU&#10;9+9t1FF/bflKCxO7XvJCsYhGDsvGBUp8KfRcgBp/W2fErIyNEiAhI4wZIgmJj0H6odMTsl6WSK6i&#10;Bl1PCVMLTEdUiTZgOMxbGbKp6On4ZJCRGpsAdW7KJGAid3GPP9Wi4zxLcatE8lHmq5CoYk4sKfL8&#10;iCvlyZqh8xnnAJkx4PnsnbwknnrPxd7/Nav3XO5w4EZ+2Zq4v6wbY31G/ybt+vsuZdn5g70D3EmM&#10;7bzt2nffk3Nbb9Gq3nbDHhy/adBOdyzER+Yx3SgUNlZ8wEcqC/ZtL1GytP7nn/TJH10FKyUbbIuK&#10;hh8r5lFadWswjufD4+O0XvLh+ORshIM/tMwPLWalryzKMkTHOJ7F5B/VTpTe6hcstll6FSZmON5G&#10;B+3Eq9jtMCxGLmaz7ISF4li8M0+Op9CJ5jQsz+0L866fqIhhvLe7vcLKN4PV+aabxs5W0comT10i&#10;umO1LwCWUW7kfnGmbXd4zl6v6336Cw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wQUAAYACAAAACEA9uTZ3N8A&#10;AAAKAQAADwAAAGRycy9kb3ducmV2LnhtbEyPwWrDMBBE74X8g9hCLiWR5JbEOJZDKM2l0ELdkrNs&#10;bWxTa2UsJXH69VVO7XF5w8zbfDvZnp1x9J0jBXIpgCHVznTUKPj63C9SYD5oMrp3hAqu6GFbzO5y&#10;nRl3oQ88l6FhsYR8phW0IQwZ575u0Wq/dANSZEc3Wh3iOTbcjPoSy23PEyFW3OqO4kKrB3xusf4u&#10;T1ZB+vZ4ffAvr8cKD+X72v1Y3siDUvP7abcBFnAKf2G46Ud1KKJT5U5kPOsVrEQS1UMEEtiNi1Q+&#10;AasUJDJdAy9y/v+F4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p4noZ9MCAAAmBgAADgAAAAAAAAAAAAAAAAA8AgAAZHJzL2Uyb0RvYy54bWxQSwECLQAKAAAAAAAA&#10;ACEADfD5z08OAABPDgAAFQAAAAAAAAAAAAAAAAA7BQAAZHJzL21lZGlhL2ltYWdlMS5qcGVnUEsB&#10;Ai0AFAAGAAgAAAAhAPbk2dzfAAAACgEAAA8AAAAAAAAAAAAAAAAAvRMAAGRycy9kb3ducmV2Lnht&#10;bFBLAQItABQABgAIAAAAIQBYYLMbugAAACIBAAAZAAAAAAAAAAAAAAAAAMkUAABkcnMvX3JlbHMv&#10;ZTJvRG9jLnhtbC5yZWxzUEsFBgAAAAAGAAYAfQEAALoVAAAAAA==&#10;" stroked="f" strokeweight=".5pt">
                <v:fill r:id="rId8" o:title="" recolor="t" rotate="t" type="tile"/>
                <v:textbox>
                  <w:txbxContent>
                    <w:p w14:paraId="3FC4AC93" w14:textId="77777777" w:rsidR="00AE4193" w:rsidRPr="005D4AFE" w:rsidRDefault="00AE4193" w:rsidP="00AE4193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color w:val="80000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D4AFE">
                        <w:rPr>
                          <w:rFonts w:ascii="Rockwell" w:hAnsi="Rockwell"/>
                          <w:b/>
                          <w:color w:val="80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Interested in becoming a </w:t>
                      </w:r>
                      <w:r w:rsidR="005D4AFE" w:rsidRPr="005D4AFE">
                        <w:rPr>
                          <w:rFonts w:ascii="Rockwell" w:hAnsi="Rockwell"/>
                          <w:b/>
                          <w:color w:val="80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sponsor? Contact the ARA Office or an ARA Director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469" w:rsidSect="006F3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laybill">
    <w:altName w:val="Onyx"/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3125"/>
    <w:multiLevelType w:val="hybridMultilevel"/>
    <w:tmpl w:val="C352C8DE"/>
    <w:lvl w:ilvl="0" w:tplc="FF9E1F04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FCE6BA4"/>
    <w:multiLevelType w:val="hybridMultilevel"/>
    <w:tmpl w:val="9D3C8018"/>
    <w:lvl w:ilvl="0" w:tplc="FF9E1F04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3FB615A"/>
    <w:multiLevelType w:val="hybridMultilevel"/>
    <w:tmpl w:val="0BBED512"/>
    <w:lvl w:ilvl="0" w:tplc="FF9E1F04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BA26352"/>
    <w:multiLevelType w:val="hybridMultilevel"/>
    <w:tmpl w:val="04522552"/>
    <w:lvl w:ilvl="0" w:tplc="FF9E1F04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96D2471"/>
    <w:multiLevelType w:val="hybridMultilevel"/>
    <w:tmpl w:val="5B3C7F86"/>
    <w:lvl w:ilvl="0" w:tplc="FF9E1F04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30"/>
    <w:rsid w:val="000954DD"/>
    <w:rsid w:val="000E272F"/>
    <w:rsid w:val="001D1862"/>
    <w:rsid w:val="001D7908"/>
    <w:rsid w:val="00465952"/>
    <w:rsid w:val="00484028"/>
    <w:rsid w:val="0048544C"/>
    <w:rsid w:val="00591FC4"/>
    <w:rsid w:val="005B2F79"/>
    <w:rsid w:val="005D4AFE"/>
    <w:rsid w:val="00691B85"/>
    <w:rsid w:val="006F3430"/>
    <w:rsid w:val="007D3E20"/>
    <w:rsid w:val="0086429D"/>
    <w:rsid w:val="00881E47"/>
    <w:rsid w:val="00913B36"/>
    <w:rsid w:val="00916382"/>
    <w:rsid w:val="00924401"/>
    <w:rsid w:val="009A6469"/>
    <w:rsid w:val="00A11897"/>
    <w:rsid w:val="00AB26D5"/>
    <w:rsid w:val="00AB401C"/>
    <w:rsid w:val="00AE4193"/>
    <w:rsid w:val="00B1691B"/>
    <w:rsid w:val="00B66E7C"/>
    <w:rsid w:val="00B77CFF"/>
    <w:rsid w:val="00BC10A5"/>
    <w:rsid w:val="00DD3C50"/>
    <w:rsid w:val="00E62D82"/>
    <w:rsid w:val="00F44241"/>
    <w:rsid w:val="00F71BB1"/>
    <w:rsid w:val="00FA0391"/>
    <w:rsid w:val="00FA5FAA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F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F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469"/>
    <w:pPr>
      <w:autoSpaceDE w:val="0"/>
      <w:autoSpaceDN w:val="0"/>
      <w:adjustRightInd w:val="0"/>
      <w:spacing w:after="0" w:line="240" w:lineRule="auto"/>
    </w:pPr>
    <w:rPr>
      <w:rFonts w:ascii="Engravers MT" w:eastAsia="Calibri" w:hAnsi="Engravers MT" w:cs="Engraver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Arkansas Rodeo Association</dc:creator>
  <cp:lastModifiedBy>Judy Canant</cp:lastModifiedBy>
  <cp:revision>6</cp:revision>
  <cp:lastPrinted>2019-11-19T18:48:00Z</cp:lastPrinted>
  <dcterms:created xsi:type="dcterms:W3CDTF">2019-11-19T18:46:00Z</dcterms:created>
  <dcterms:modified xsi:type="dcterms:W3CDTF">2019-11-20T18:49:00Z</dcterms:modified>
</cp:coreProperties>
</file>