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C1DB" w14:textId="4E49C44C" w:rsidR="005362CF" w:rsidRDefault="004158F4">
      <w:r>
        <w:t>This writer</w:t>
      </w:r>
      <w:r w:rsidR="00182B5B">
        <w:t xml:space="preserve"> believe</w:t>
      </w:r>
      <w:r>
        <w:t>s</w:t>
      </w:r>
      <w:r w:rsidR="00182B5B">
        <w:t xml:space="preserve"> </w:t>
      </w:r>
      <w:r w:rsidR="002B458D">
        <w:t>a man</w:t>
      </w:r>
      <w:r w:rsidR="00182B5B">
        <w:t xml:space="preserve"> </w:t>
      </w:r>
      <w:r w:rsidR="00483B49">
        <w:t xml:space="preserve">was a victim of </w:t>
      </w:r>
      <w:r w:rsidR="00E814E7">
        <w:t xml:space="preserve">domestic violence, called </w:t>
      </w:r>
      <w:proofErr w:type="spellStart"/>
      <w:r w:rsidR="00E814E7">
        <w:t>perspecticide</w:t>
      </w:r>
      <w:proofErr w:type="spellEnd"/>
      <w:r w:rsidR="00483B49">
        <w:t>, by his wife/caretaker</w:t>
      </w:r>
      <w:r w:rsidR="00E814E7">
        <w:t xml:space="preserve"> and</w:t>
      </w:r>
      <w:r w:rsidR="00182B5B">
        <w:t xml:space="preserve"> </w:t>
      </w:r>
      <w:r>
        <w:t>alleges</w:t>
      </w:r>
      <w:r w:rsidR="00182B5B">
        <w:t xml:space="preserve"> </w:t>
      </w:r>
      <w:r w:rsidR="005362CF">
        <w:t xml:space="preserve">manslaughter, or some </w:t>
      </w:r>
      <w:r w:rsidR="00BD32C6">
        <w:t>injury after a physical altercation</w:t>
      </w:r>
      <w:r w:rsidR="005362CF">
        <w:t xml:space="preserve">, or </w:t>
      </w:r>
      <w:r>
        <w:t xml:space="preserve">alleges she </w:t>
      </w:r>
      <w:r w:rsidR="005362CF">
        <w:t>poison</w:t>
      </w:r>
      <w:r w:rsidR="00182B5B">
        <w:t>ed</w:t>
      </w:r>
      <w:r w:rsidR="005362CF">
        <w:t xml:space="preserve"> him as he feared.</w:t>
      </w:r>
    </w:p>
    <w:p w14:paraId="212C4445" w14:textId="471064D3" w:rsidR="0027087E" w:rsidRDefault="004158F4">
      <w:r>
        <w:t xml:space="preserve">In fact, there are </w:t>
      </w:r>
      <w:r w:rsidR="0027087E">
        <w:t xml:space="preserve">witnessed, recorded, </w:t>
      </w:r>
      <w:proofErr w:type="gramStart"/>
      <w:r w:rsidR="0027087E">
        <w:t>documented</w:t>
      </w:r>
      <w:proofErr w:type="gramEnd"/>
      <w:r w:rsidR="0027087E">
        <w:t xml:space="preserve"> and unintentionally overheard </w:t>
      </w:r>
      <w:r>
        <w:t xml:space="preserve">conversations on </w:t>
      </w:r>
      <w:r w:rsidR="0027087E">
        <w:t>the way she mistreated him. In fact</w:t>
      </w:r>
      <w:r w:rsidR="002B458D">
        <w:t xml:space="preserve">, the son </w:t>
      </w:r>
      <w:r>
        <w:t>also appears to be</w:t>
      </w:r>
      <w:r w:rsidR="0027087E">
        <w:t xml:space="preserve"> a victim of hers.</w:t>
      </w:r>
    </w:p>
    <w:p w14:paraId="46EAF436" w14:textId="1145B5AE" w:rsidR="005362CF" w:rsidRDefault="0027087E">
      <w:r>
        <w:t>In truth,</w:t>
      </w:r>
      <w:r w:rsidR="002B458D">
        <w:t xml:space="preserve"> the son</w:t>
      </w:r>
      <w:r>
        <w:t xml:space="preserve"> only heard </w:t>
      </w:r>
      <w:r w:rsidR="002B458D">
        <w:t>the man</w:t>
      </w:r>
      <w:r>
        <w:t xml:space="preserve"> lie </w:t>
      </w:r>
      <w:r w:rsidR="005362CF">
        <w:t xml:space="preserve">maybe </w:t>
      </w:r>
      <w:r>
        <w:t>5</w:t>
      </w:r>
      <w:r w:rsidR="005362CF">
        <w:t xml:space="preserve">-times in his life.  One was a “white” lie which </w:t>
      </w:r>
      <w:r w:rsidR="00483B49">
        <w:t xml:space="preserve">he </w:t>
      </w:r>
      <w:r w:rsidR="005362CF">
        <w:t>confirm</w:t>
      </w:r>
      <w:r w:rsidR="00483B49">
        <w:t>ed</w:t>
      </w:r>
      <w:r w:rsidR="005362CF">
        <w:t xml:space="preserve"> he did to help someone</w:t>
      </w:r>
      <w:r w:rsidR="00182B5B">
        <w:t xml:space="preserve"> and</w:t>
      </w:r>
      <w:r w:rsidR="005362CF">
        <w:t xml:space="preserve"> later apologized</w:t>
      </w:r>
      <w:r w:rsidR="00182B5B">
        <w:t>.</w:t>
      </w:r>
      <w:r w:rsidR="005362CF">
        <w:t xml:space="preserve">  The other</w:t>
      </w:r>
      <w:r>
        <w:t xml:space="preserve"> four</w:t>
      </w:r>
      <w:r w:rsidR="005362CF">
        <w:t xml:space="preserve"> times were to his caretaker</w:t>
      </w:r>
      <w:r>
        <w:t xml:space="preserve"> </w:t>
      </w:r>
      <w:proofErr w:type="gramStart"/>
      <w:r w:rsidR="005362CF">
        <w:t>in an effort to</w:t>
      </w:r>
      <w:proofErr w:type="gramEnd"/>
      <w:r w:rsidR="005362CF">
        <w:t xml:space="preserve"> see</w:t>
      </w:r>
      <w:r w:rsidR="00182B5B">
        <w:t xml:space="preserve"> </w:t>
      </w:r>
      <w:r w:rsidR="002B458D">
        <w:t>his son</w:t>
      </w:r>
      <w:r w:rsidR="005362CF">
        <w:t xml:space="preserve"> and protect </w:t>
      </w:r>
      <w:r w:rsidR="002B458D">
        <w:t>the son</w:t>
      </w:r>
      <w:r w:rsidR="005362CF">
        <w:t xml:space="preserve"> from her.</w:t>
      </w:r>
    </w:p>
    <w:p w14:paraId="1F984A92" w14:textId="6246BB65" w:rsidR="005362CF" w:rsidRDefault="00194F91">
      <w:r>
        <w:t>At Howard Johnsons Restaurant, t</w:t>
      </w:r>
      <w:r w:rsidR="002B458D">
        <w:t>he man confided, he first</w:t>
      </w:r>
      <w:r>
        <w:t xml:space="preserve"> met </w:t>
      </w:r>
      <w:r w:rsidR="00E92AE9">
        <w:t xml:space="preserve">the </w:t>
      </w:r>
      <w:r w:rsidR="005362CF">
        <w:t>woman</w:t>
      </w:r>
      <w:r>
        <w:t xml:space="preserve"> when she</w:t>
      </w:r>
      <w:r w:rsidR="005362CF">
        <w:t xml:space="preserve"> asked a family friend</w:t>
      </w:r>
      <w:r w:rsidR="0027087E">
        <w:t xml:space="preserve"> and waitress</w:t>
      </w:r>
      <w:r w:rsidR="005362CF">
        <w:t>, to meet “the wealthy widower</w:t>
      </w:r>
      <w:r>
        <w:t>.</w:t>
      </w:r>
      <w:r w:rsidR="005362CF">
        <w:t xml:space="preserve">” </w:t>
      </w:r>
    </w:p>
    <w:p w14:paraId="79282028" w14:textId="7B707520" w:rsidR="005362CF" w:rsidRDefault="00194F91">
      <w:r>
        <w:t>The man recalled</w:t>
      </w:r>
      <w:r w:rsidR="0027087E">
        <w:t xml:space="preserve">, </w:t>
      </w:r>
      <w:r w:rsidR="005362CF">
        <w:t xml:space="preserve">under false pretenses, </w:t>
      </w:r>
      <w:r w:rsidR="0027087E">
        <w:t>the woman</w:t>
      </w:r>
      <w:r w:rsidR="005362CF">
        <w:t xml:space="preserve"> wanted to hold a Bible Study at his office.</w:t>
      </w:r>
    </w:p>
    <w:p w14:paraId="483DA5D4" w14:textId="72181EDC" w:rsidR="005362CF" w:rsidRDefault="005362CF">
      <w:r>
        <w:t xml:space="preserve">In a term, </w:t>
      </w:r>
      <w:r w:rsidR="00194F91">
        <w:t>the man had never used, but the son</w:t>
      </w:r>
      <w:r w:rsidR="0027087E">
        <w:t xml:space="preserve"> studied, </w:t>
      </w:r>
      <w:r w:rsidR="00194F91">
        <w:t>the</w:t>
      </w:r>
      <w:r>
        <w:t xml:space="preserve"> woman began “love-bombing” him, which is a tactic </w:t>
      </w:r>
      <w:r w:rsidR="0027087E">
        <w:t xml:space="preserve">known by abusers to </w:t>
      </w:r>
      <w:r w:rsidR="00182B5B">
        <w:t>“trauma-bond” their</w:t>
      </w:r>
      <w:r>
        <w:t xml:space="preserve"> victims.</w:t>
      </w:r>
    </w:p>
    <w:p w14:paraId="4E5FDCF9" w14:textId="7E724A63" w:rsidR="00194F91" w:rsidRDefault="005362CF">
      <w:r>
        <w:t>The woman</w:t>
      </w:r>
      <w:r w:rsidR="00E92AE9">
        <w:t xml:space="preserve">, almost immediately after getting into his office, </w:t>
      </w:r>
      <w:r w:rsidR="00182B5B">
        <w:t>became his paid</w:t>
      </w:r>
      <w:r>
        <w:t xml:space="preserve"> secretary.  </w:t>
      </w:r>
    </w:p>
    <w:p w14:paraId="409244DA" w14:textId="3F23F063" w:rsidR="00A8528C" w:rsidRDefault="00182B5B">
      <w:r>
        <w:t>This woman</w:t>
      </w:r>
      <w:r w:rsidR="00A8528C">
        <w:t xml:space="preserve"> later married him, in what he</w:t>
      </w:r>
      <w:r w:rsidR="0027087E">
        <w:t xml:space="preserve"> later</w:t>
      </w:r>
      <w:r w:rsidR="00A8528C">
        <w:t xml:space="preserve"> called, “the biggest mistake of my life.”</w:t>
      </w:r>
    </w:p>
    <w:p w14:paraId="43CC6333" w14:textId="60463886" w:rsidR="00A8528C" w:rsidRDefault="00194F91">
      <w:r>
        <w:t>The man told me</w:t>
      </w:r>
      <w:r w:rsidR="00E92AE9">
        <w:t xml:space="preserve"> </w:t>
      </w:r>
      <w:r>
        <w:t>the woman</w:t>
      </w:r>
      <w:r w:rsidR="00A8528C">
        <w:t xml:space="preserve"> confessed she “accidentally” killed her previous gun-expert husband, to </w:t>
      </w:r>
      <w:r>
        <w:t>“</w:t>
      </w:r>
      <w:r w:rsidR="00A8528C">
        <w:t>clear a path to him.</w:t>
      </w:r>
      <w:r>
        <w:t>”</w:t>
      </w:r>
      <w:r w:rsidR="00A8528C">
        <w:t xml:space="preserve"> </w:t>
      </w:r>
      <w:r w:rsidR="00E92AE9">
        <w:t>She also pocketed inflated insurance policies right before that husband was shot to death.  This husband reports s</w:t>
      </w:r>
      <w:r w:rsidR="00A8528C">
        <w:t xml:space="preserve">he also confessed and later </w:t>
      </w:r>
      <w:r w:rsidR="002B458D">
        <w:t>threatened</w:t>
      </w:r>
      <w:r w:rsidR="00A8528C">
        <w:t xml:space="preserve"> </w:t>
      </w:r>
      <w:r>
        <w:t>the new husband</w:t>
      </w:r>
      <w:r w:rsidR="002B458D">
        <w:t xml:space="preserve"> with the same outcome</w:t>
      </w:r>
      <w:r>
        <w:t>.  The man</w:t>
      </w:r>
      <w:r w:rsidR="00A8528C">
        <w:t xml:space="preserve"> also</w:t>
      </w:r>
      <w:r>
        <w:t xml:space="preserve"> said he </w:t>
      </w:r>
      <w:r w:rsidR="00A8528C">
        <w:t>had physical evidence</w:t>
      </w:r>
      <w:r>
        <w:t>.</w:t>
      </w:r>
    </w:p>
    <w:p w14:paraId="6C42464A" w14:textId="5BE69ACE" w:rsidR="00A8528C" w:rsidRDefault="00A8528C">
      <w:r>
        <w:t xml:space="preserve">About a year into the marriage, the woman </w:t>
      </w:r>
      <w:r w:rsidR="002B458D">
        <w:t>falsely accused the first-born son</w:t>
      </w:r>
      <w:r w:rsidR="00194F91">
        <w:t xml:space="preserve"> of theft, </w:t>
      </w:r>
      <w:r w:rsidR="00E92AE9">
        <w:t xml:space="preserve">and he </w:t>
      </w:r>
      <w:r w:rsidR="00194F91">
        <w:t xml:space="preserve">was </w:t>
      </w:r>
      <w:r w:rsidR="002B458D">
        <w:t>falsely arrested. She said, “I did it to show you and your father who is the boss and owns all of this.”</w:t>
      </w:r>
    </w:p>
    <w:p w14:paraId="785D1750" w14:textId="5C1F4EBE" w:rsidR="00A8528C" w:rsidRDefault="00A8528C">
      <w:r>
        <w:t xml:space="preserve">Over the next many years, the wife paid for nothing, ever.  </w:t>
      </w:r>
      <w:r w:rsidR="00194F91">
        <w:t xml:space="preserve">Every business the man owned went </w:t>
      </w:r>
      <w:r>
        <w:t>bankrupt</w:t>
      </w:r>
      <w:r w:rsidR="002B458D">
        <w:t xml:space="preserve"> as he weakened, and she empowered herself and overpowered him.</w:t>
      </w:r>
    </w:p>
    <w:p w14:paraId="3F3D34EA" w14:textId="3AF047F7" w:rsidR="002B458D" w:rsidRDefault="002B458D" w:rsidP="002B458D">
      <w:r>
        <w:t>In</w:t>
      </w:r>
      <w:r w:rsidR="00194F91">
        <w:t xml:space="preserve"> a charity </w:t>
      </w:r>
      <w:r>
        <w:t xml:space="preserve">business, every person involved suffered some legal ramification and </w:t>
      </w:r>
      <w:r w:rsidR="00194F91">
        <w:t>the man</w:t>
      </w:r>
      <w:r>
        <w:t xml:space="preserve"> </w:t>
      </w:r>
      <w:r w:rsidR="00194F91">
        <w:t>had to plea to the</w:t>
      </w:r>
      <w:r>
        <w:t xml:space="preserve"> only felony</w:t>
      </w:r>
      <w:r w:rsidR="00194F91">
        <w:t xml:space="preserve"> in his life, to “</w:t>
      </w:r>
      <w:r>
        <w:t>protect</w:t>
      </w:r>
      <w:r w:rsidR="00194F91">
        <w:t>”</w:t>
      </w:r>
      <w:r>
        <w:t xml:space="preserve"> someone, he insinuated</w:t>
      </w:r>
      <w:r w:rsidR="00194F91">
        <w:t xml:space="preserve"> </w:t>
      </w:r>
      <w:r>
        <w:t>was his secretary/wife.</w:t>
      </w:r>
    </w:p>
    <w:p w14:paraId="3D0F7334" w14:textId="27060CDC" w:rsidR="00A8528C" w:rsidRDefault="00A8528C">
      <w:r>
        <w:t>The pricey home he owned was sold off at her request.</w:t>
      </w:r>
      <w:r w:rsidR="00A60C27">
        <w:t xml:space="preserve">  The man would have to rent in a town more convenient for the woman, then to a city, the man despised,</w:t>
      </w:r>
      <w:r w:rsidR="00E92AE9">
        <w:t xml:space="preserve"> and</w:t>
      </w:r>
      <w:r w:rsidR="00A60C27">
        <w:t xml:space="preserve"> to a home, the man reported was paid for in cash, in the name of the woman and her daughter, so she could conveniently be nearer to her children.</w:t>
      </w:r>
    </w:p>
    <w:p w14:paraId="478FAC70" w14:textId="2288D966" w:rsidR="00A8528C" w:rsidRDefault="00A8528C">
      <w:r>
        <w:t xml:space="preserve">The man lost </w:t>
      </w:r>
      <w:r w:rsidR="002B458D">
        <w:t xml:space="preserve">a fleet of automobiles.  On his final </w:t>
      </w:r>
      <w:r w:rsidR="00E92AE9">
        <w:t>and 90</w:t>
      </w:r>
      <w:r w:rsidR="00E92AE9" w:rsidRPr="00E92AE9">
        <w:rPr>
          <w:vertAlign w:val="superscript"/>
        </w:rPr>
        <w:t>th</w:t>
      </w:r>
      <w:r w:rsidR="00E92AE9">
        <w:t xml:space="preserve"> </w:t>
      </w:r>
      <w:r w:rsidR="002B458D">
        <w:t xml:space="preserve">birthday, </w:t>
      </w:r>
      <w:r>
        <w:t xml:space="preserve">she </w:t>
      </w:r>
      <w:r w:rsidR="00437451">
        <w:t>forced him to</w:t>
      </w:r>
      <w:r>
        <w:t xml:space="preserve"> take public transportation,</w:t>
      </w:r>
      <w:r w:rsidR="00437451">
        <w:t xml:space="preserve"> to the doctor’s office</w:t>
      </w:r>
      <w:r w:rsidR="002B458D">
        <w:t xml:space="preserve">, </w:t>
      </w:r>
      <w:r w:rsidR="006975A0">
        <w:t xml:space="preserve">under the guise of a physical exam, only to be misled </w:t>
      </w:r>
      <w:r w:rsidR="00E92AE9">
        <w:t>as it was</w:t>
      </w:r>
      <w:r w:rsidR="006975A0">
        <w:t xml:space="preserve"> a mental examination </w:t>
      </w:r>
      <w:r w:rsidR="002B458D">
        <w:t>to support her claims the abused victim was senile.</w:t>
      </w:r>
    </w:p>
    <w:p w14:paraId="4425062C" w14:textId="6382DAEB" w:rsidR="00437451" w:rsidRDefault="00194F91">
      <w:r>
        <w:t>The woman</w:t>
      </w:r>
      <w:r w:rsidR="00437451">
        <w:t xml:space="preserve"> </w:t>
      </w:r>
      <w:r>
        <w:t>continued</w:t>
      </w:r>
      <w:r w:rsidR="00437451">
        <w:t xml:space="preserve"> controlling every bank account and he had to beg to have money in his pocket, while he saw evidence she secreted away over $1,000,000.  In fact, </w:t>
      </w:r>
      <w:r>
        <w:t xml:space="preserve">the son </w:t>
      </w:r>
      <w:r w:rsidR="00437451">
        <w:t>accidentally overheard and recorded him being ransomed over food</w:t>
      </w:r>
      <w:r>
        <w:t xml:space="preserve"> and manipulated. </w:t>
      </w:r>
    </w:p>
    <w:p w14:paraId="627EE7ED" w14:textId="7E6A707F" w:rsidR="00A8528C" w:rsidRDefault="00437451">
      <w:r>
        <w:lastRenderedPageBreak/>
        <w:t xml:space="preserve">Apart from </w:t>
      </w:r>
      <w:r w:rsidR="00194F91">
        <w:t>the son’s</w:t>
      </w:r>
      <w:r w:rsidR="00477FA4">
        <w:t xml:space="preserve"> loving and freely devoted work</w:t>
      </w:r>
      <w:r>
        <w:t xml:space="preserve">, there is no reminder of </w:t>
      </w:r>
      <w:r w:rsidR="00477FA4">
        <w:t>the man’s</w:t>
      </w:r>
      <w:r>
        <w:t xml:space="preserve"> prior business legacy</w:t>
      </w:r>
      <w:r w:rsidR="00477FA4">
        <w:t>; only the negative legal dealings</w:t>
      </w:r>
      <w:r w:rsidR="001B3BCA">
        <w:t xml:space="preserve"> from the father and son dealing with the woman.</w:t>
      </w:r>
    </w:p>
    <w:p w14:paraId="394B89C5" w14:textId="2C4E0F4D" w:rsidR="00437451" w:rsidRDefault="00437451">
      <w:r>
        <w:t xml:space="preserve">Not only was his home and property divided and fell, so </w:t>
      </w:r>
      <w:r w:rsidR="008245FD">
        <w:t>too</w:t>
      </w:r>
      <w:r>
        <w:t xml:space="preserve"> </w:t>
      </w:r>
      <w:r w:rsidR="008245FD">
        <w:t>did</w:t>
      </w:r>
      <w:r>
        <w:t xml:space="preserve"> his family</w:t>
      </w:r>
      <w:r w:rsidR="008245FD">
        <w:t xml:space="preserve">, completely </w:t>
      </w:r>
      <w:r w:rsidR="00E92AE9">
        <w:t xml:space="preserve">split </w:t>
      </w:r>
      <w:r w:rsidR="008245FD">
        <w:t xml:space="preserve">as to her benefit to his life.  In fact, </w:t>
      </w:r>
      <w:r w:rsidR="00194F91">
        <w:t>she gave birth to</w:t>
      </w:r>
      <w:r w:rsidR="008245FD">
        <w:t xml:space="preserve"> no children and </w:t>
      </w:r>
      <w:r w:rsidR="00E92AE9">
        <w:t xml:space="preserve">the man </w:t>
      </w:r>
      <w:r w:rsidR="008245FD">
        <w:t xml:space="preserve">disdained her degenerate gambling brother, hated her sister, </w:t>
      </w:r>
      <w:r w:rsidR="00E92AE9">
        <w:t xml:space="preserve">and </w:t>
      </w:r>
      <w:r w:rsidR="008245FD">
        <w:t xml:space="preserve">disliked and distrusted her 4 daughters, one of whom is a physician’s assistant who </w:t>
      </w:r>
      <w:r w:rsidR="00E92AE9">
        <w:t xml:space="preserve">the man claims </w:t>
      </w:r>
      <w:r w:rsidR="008245FD">
        <w:t xml:space="preserve">illegally </w:t>
      </w:r>
      <w:r w:rsidR="00194F91">
        <w:t>gave</w:t>
      </w:r>
      <w:r w:rsidR="008245FD">
        <w:t xml:space="preserve"> </w:t>
      </w:r>
      <w:r w:rsidR="00E92AE9">
        <w:t>him meds</w:t>
      </w:r>
      <w:r w:rsidR="008245FD">
        <w:t>.</w:t>
      </w:r>
      <w:r w:rsidR="00E92AE9">
        <w:t xml:space="preserve">  Apart from his eldest son, the man was displeased with his children since none did enough to help and save him but trusted her.</w:t>
      </w:r>
    </w:p>
    <w:p w14:paraId="657F7E5A" w14:textId="5759AF6E" w:rsidR="008245FD" w:rsidRDefault="008245FD">
      <w:r>
        <w:t xml:space="preserve">With what would be only 2-3 years left in </w:t>
      </w:r>
      <w:r w:rsidR="00194F91">
        <w:t>the man’s</w:t>
      </w:r>
      <w:r>
        <w:t xml:space="preserve"> life, </w:t>
      </w:r>
      <w:r w:rsidR="00C54B7A">
        <w:t xml:space="preserve">the son </w:t>
      </w:r>
      <w:r>
        <w:t xml:space="preserve">accidentally overheard her verbally abuse and threaten him with a knife over money.  </w:t>
      </w:r>
      <w:r w:rsidR="00C54B7A">
        <w:t>The son</w:t>
      </w:r>
      <w:r>
        <w:t xml:space="preserve"> immediately asked </w:t>
      </w:r>
      <w:r w:rsidR="00C54B7A">
        <w:t>his father</w:t>
      </w:r>
      <w:r>
        <w:t xml:space="preserve"> about it, and </w:t>
      </w:r>
      <w:r w:rsidR="00C54B7A">
        <w:t>his dad</w:t>
      </w:r>
      <w:r>
        <w:t xml:space="preserve"> </w:t>
      </w:r>
      <w:proofErr w:type="gramStart"/>
      <w:r>
        <w:t>opened up</w:t>
      </w:r>
      <w:proofErr w:type="gramEnd"/>
      <w:r>
        <w:t xml:space="preserve"> she had begun physically abusing him, also.</w:t>
      </w:r>
    </w:p>
    <w:p w14:paraId="2FD86B50" w14:textId="474F83C2" w:rsidR="008245FD" w:rsidRDefault="00C54B7A">
      <w:r>
        <w:t>The man</w:t>
      </w:r>
      <w:r w:rsidR="008245FD">
        <w:t xml:space="preserve"> reports, he was taken to St. Peter’s Hospital with a broken rib and other damage when the woman threw him down.  He later reported she had struck and bloodied his nose and other incidents on more than one occasion.</w:t>
      </w:r>
    </w:p>
    <w:p w14:paraId="001F0165" w14:textId="1CF25625" w:rsidR="008245FD" w:rsidRDefault="008245FD">
      <w:r>
        <w:t>Whilst on the phone,</w:t>
      </w:r>
      <w:r w:rsidR="00C54B7A">
        <w:t xml:space="preserve"> the son</w:t>
      </w:r>
      <w:r>
        <w:t xml:space="preserve"> </w:t>
      </w:r>
      <w:r w:rsidR="00E92AE9">
        <w:t>over</w:t>
      </w:r>
      <w:r>
        <w:t xml:space="preserve">heard her threatening </w:t>
      </w:r>
      <w:r w:rsidR="00477FA4">
        <w:t>the man</w:t>
      </w:r>
      <w:r>
        <w:t>, again, with a knife, and called the police</w:t>
      </w:r>
      <w:r w:rsidR="00477FA4">
        <w:t xml:space="preserve"> </w:t>
      </w:r>
      <w:r>
        <w:t xml:space="preserve">on his </w:t>
      </w:r>
      <w:r w:rsidR="00E92AE9">
        <w:t>dad’s behalf</w:t>
      </w:r>
      <w:r>
        <w:t xml:space="preserve">.  </w:t>
      </w:r>
      <w:r w:rsidR="00477FA4">
        <w:t xml:space="preserve">In the police </w:t>
      </w:r>
      <w:r>
        <w:t xml:space="preserve">report, it was </w:t>
      </w:r>
      <w:r w:rsidR="001B3BCA">
        <w:t>written</w:t>
      </w:r>
      <w:r w:rsidR="00477FA4">
        <w:t xml:space="preserve"> that</w:t>
      </w:r>
      <w:r w:rsidR="00E92AE9">
        <w:t xml:space="preserve"> the </w:t>
      </w:r>
      <w:r w:rsidR="00477FA4">
        <w:t xml:space="preserve">frail husband </w:t>
      </w:r>
      <w:r>
        <w:t>attacked her</w:t>
      </w:r>
      <w:r w:rsidR="00C54B7A">
        <w:t>.</w:t>
      </w:r>
    </w:p>
    <w:p w14:paraId="77BBAB80" w14:textId="01A6670E" w:rsidR="00E339D5" w:rsidRDefault="00C54B7A">
      <w:r>
        <w:t>With the father’s permission, a</w:t>
      </w:r>
      <w:r w:rsidR="00E339D5">
        <w:t xml:space="preserve">fter borrowing </w:t>
      </w:r>
      <w:r>
        <w:t>family home movies to preserve</w:t>
      </w:r>
      <w:r w:rsidR="00E339D5">
        <w:t xml:space="preserve">, the woman forced </w:t>
      </w:r>
      <w:r>
        <w:t>the father</w:t>
      </w:r>
      <w:r w:rsidR="00E339D5">
        <w:t xml:space="preserve"> </w:t>
      </w:r>
      <w:r w:rsidR="00B16152">
        <w:t xml:space="preserve">to threaten </w:t>
      </w:r>
      <w:r>
        <w:t>the son</w:t>
      </w:r>
      <w:r w:rsidR="00B16152">
        <w:t xml:space="preserve"> </w:t>
      </w:r>
      <w:r w:rsidR="00E339D5">
        <w:t>with jail</w:t>
      </w:r>
      <w:r>
        <w:t>,</w:t>
      </w:r>
      <w:r w:rsidR="00E339D5">
        <w:t xml:space="preserve"> and the sale of a family grave </w:t>
      </w:r>
      <w:r w:rsidR="00C1795A">
        <w:t>plot</w:t>
      </w:r>
      <w:r>
        <w:t>,</w:t>
      </w:r>
      <w:r w:rsidR="00C1795A">
        <w:t xml:space="preserve"> and</w:t>
      </w:r>
      <w:r w:rsidR="00E339D5">
        <w:t xml:space="preserve"> would also force </w:t>
      </w:r>
      <w:r>
        <w:t>the man to do the</w:t>
      </w:r>
      <w:r w:rsidR="00E339D5">
        <w:t xml:space="preserve"> same </w:t>
      </w:r>
      <w:r>
        <w:t>to one of his daughters.</w:t>
      </w:r>
    </w:p>
    <w:p w14:paraId="3838C2D9" w14:textId="469AA8AA" w:rsidR="00E339D5" w:rsidRDefault="00C1795A">
      <w:r>
        <w:t>After another accidentally overheard</w:t>
      </w:r>
      <w:r w:rsidR="00C54B7A">
        <w:t xml:space="preserve"> incident, the son</w:t>
      </w:r>
      <w:r w:rsidR="00E339D5">
        <w:t xml:space="preserve"> immediately worked to have </w:t>
      </w:r>
      <w:r w:rsidR="00C54B7A">
        <w:t>the</w:t>
      </w:r>
      <w:r w:rsidR="00E339D5">
        <w:t xml:space="preserve"> father safely removed from the home</w:t>
      </w:r>
      <w:r w:rsidR="00C54B7A">
        <w:t xml:space="preserve"> and considered helping the father divorce the woman.</w:t>
      </w:r>
    </w:p>
    <w:p w14:paraId="1713018F" w14:textId="4E58F9E1" w:rsidR="00C54B7A" w:rsidRDefault="00C54B7A" w:rsidP="00C54B7A">
      <w:r>
        <w:t xml:space="preserve">With no other apparent and valid reason than to prevent financial loss, and continue cultish control over the man, the wife </w:t>
      </w:r>
      <w:r w:rsidR="00E339D5">
        <w:t xml:space="preserve">filed a protection order, </w:t>
      </w:r>
      <w:r w:rsidR="00477FA4">
        <w:t>including her and</w:t>
      </w:r>
      <w:r w:rsidR="00E339D5">
        <w:t xml:space="preserve"> the husband,</w:t>
      </w:r>
      <w:r>
        <w:t xml:space="preserve"> against the son. The order was filed against the man’s and his son’s will and knowledge and wrought with falsehoods.</w:t>
      </w:r>
    </w:p>
    <w:p w14:paraId="72B23861" w14:textId="7E49CE41" w:rsidR="00E339D5" w:rsidRDefault="00C54B7A" w:rsidP="00E339D5">
      <w:r>
        <w:t>The woman cited</w:t>
      </w:r>
      <w:r w:rsidR="00E339D5">
        <w:t xml:space="preserve"> </w:t>
      </w:r>
      <w:r w:rsidR="00477FA4">
        <w:t>“she is the</w:t>
      </w:r>
      <w:r w:rsidR="00E339D5">
        <w:t xml:space="preserve"> caregiver, and</w:t>
      </w:r>
      <w:r>
        <w:t xml:space="preserve"> the son</w:t>
      </w:r>
      <w:r w:rsidR="00E339D5">
        <w:t xml:space="preserve"> wanted </w:t>
      </w:r>
      <w:r>
        <w:t>the</w:t>
      </w:r>
      <w:r w:rsidR="00E339D5">
        <w:t xml:space="preserve"> father to leave her.</w:t>
      </w:r>
      <w:r>
        <w:t>”</w:t>
      </w:r>
      <w:r w:rsidR="00E339D5">
        <w:t xml:space="preserve">  She noted </w:t>
      </w:r>
      <w:r>
        <w:t>the</w:t>
      </w:r>
      <w:r w:rsidR="00E339D5">
        <w:t xml:space="preserve"> </w:t>
      </w:r>
      <w:r w:rsidR="00477FA4">
        <w:t xml:space="preserve">son </w:t>
      </w:r>
      <w:r w:rsidR="00E339D5">
        <w:t>violent and dangerous</w:t>
      </w:r>
      <w:r w:rsidR="00477FA4">
        <w:t xml:space="preserve">; </w:t>
      </w:r>
      <w:r w:rsidR="00E339D5">
        <w:t xml:space="preserve">yet, </w:t>
      </w:r>
      <w:r>
        <w:t xml:space="preserve">the son </w:t>
      </w:r>
      <w:r w:rsidR="00E339D5">
        <w:t xml:space="preserve">never stuck </w:t>
      </w:r>
      <w:r>
        <w:t>his</w:t>
      </w:r>
      <w:r w:rsidR="00E339D5">
        <w:t xml:space="preserve"> own dad, and never even hugged, shook </w:t>
      </w:r>
      <w:proofErr w:type="gramStart"/>
      <w:r w:rsidR="00E339D5">
        <w:t>hands</w:t>
      </w:r>
      <w:proofErr w:type="gramEnd"/>
      <w:r w:rsidR="00E339D5">
        <w:t xml:space="preserve"> or </w:t>
      </w:r>
      <w:r w:rsidR="00477FA4">
        <w:t xml:space="preserve">even </w:t>
      </w:r>
      <w:r w:rsidR="00E339D5">
        <w:t xml:space="preserve">touched </w:t>
      </w:r>
      <w:r>
        <w:t>the woman</w:t>
      </w:r>
      <w:r w:rsidR="00E339D5">
        <w:t xml:space="preserve"> accidently, </w:t>
      </w:r>
      <w:r w:rsidR="00477FA4">
        <w:t xml:space="preserve">ever, </w:t>
      </w:r>
      <w:r w:rsidR="00E339D5">
        <w:t xml:space="preserve">for </w:t>
      </w:r>
      <w:r>
        <w:t xml:space="preserve">fear and </w:t>
      </w:r>
      <w:r w:rsidR="00B16152">
        <w:t xml:space="preserve">hatred of what she </w:t>
      </w:r>
      <w:r w:rsidR="00477FA4">
        <w:t xml:space="preserve">demonically </w:t>
      </w:r>
      <w:r w:rsidR="00B16152">
        <w:t>did for money, power and control</w:t>
      </w:r>
      <w:r w:rsidR="00E339D5">
        <w:t>.</w:t>
      </w:r>
      <w:r w:rsidR="00E339D5" w:rsidRPr="00E339D5">
        <w:t xml:space="preserve"> </w:t>
      </w:r>
      <w:r>
        <w:t>The</w:t>
      </w:r>
      <w:r w:rsidR="00E339D5">
        <w:t xml:space="preserve"> father and </w:t>
      </w:r>
      <w:r>
        <w:t xml:space="preserve">son </w:t>
      </w:r>
      <w:r w:rsidR="00E339D5">
        <w:t xml:space="preserve">shared </w:t>
      </w:r>
      <w:r w:rsidR="00477FA4">
        <w:t>the woman</w:t>
      </w:r>
      <w:r w:rsidR="00E339D5">
        <w:t xml:space="preserve"> is the personification of evil.</w:t>
      </w:r>
    </w:p>
    <w:p w14:paraId="270959FF" w14:textId="69276223" w:rsidR="00C1795A" w:rsidRDefault="00C54B7A">
      <w:r>
        <w:t>Over</w:t>
      </w:r>
      <w:r w:rsidR="00C1795A">
        <w:t xml:space="preserve"> the last </w:t>
      </w:r>
      <w:r w:rsidR="00477FA4">
        <w:t>2 years</w:t>
      </w:r>
      <w:r w:rsidR="00C1795A">
        <w:t xml:space="preserve">, </w:t>
      </w:r>
      <w:r>
        <w:t>the son</w:t>
      </w:r>
      <w:r w:rsidR="00C1795A">
        <w:t xml:space="preserve"> contested and fought the </w:t>
      </w:r>
      <w:r w:rsidR="00477FA4">
        <w:t xml:space="preserve">restraining </w:t>
      </w:r>
      <w:r w:rsidR="00C1795A">
        <w:t>orde</w:t>
      </w:r>
      <w:r w:rsidR="00477FA4">
        <w:t>r and a</w:t>
      </w:r>
      <w:r w:rsidR="00C1795A">
        <w:t xml:space="preserve">t one point, </w:t>
      </w:r>
      <w:r w:rsidR="00A60C27">
        <w:t>his own dad appear</w:t>
      </w:r>
      <w:r w:rsidR="00477FA4">
        <w:t>ed</w:t>
      </w:r>
      <w:r w:rsidR="00A60C27">
        <w:t xml:space="preserve"> </w:t>
      </w:r>
      <w:r w:rsidR="00C1795A">
        <w:t>in court</w:t>
      </w:r>
      <w:r w:rsidR="00A60C27">
        <w:t xml:space="preserve">, as </w:t>
      </w:r>
      <w:r w:rsidR="00C1795A">
        <w:t>the caretaker/petitioner, was desperately trying to avoid divorce</w:t>
      </w:r>
      <w:r w:rsidR="00477FA4">
        <w:t xml:space="preserve"> and losing control</w:t>
      </w:r>
      <w:r w:rsidR="00C1795A">
        <w:t xml:space="preserve">.  </w:t>
      </w:r>
      <w:r w:rsidR="00477FA4">
        <w:t>If they divorced,</w:t>
      </w:r>
      <w:r w:rsidR="00C1795A">
        <w:t xml:space="preserve"> </w:t>
      </w:r>
      <w:r w:rsidR="00A60C27">
        <w:t>s</w:t>
      </w:r>
      <w:r w:rsidR="00C1795A">
        <w:t xml:space="preserve">he </w:t>
      </w:r>
      <w:r w:rsidR="00477FA4">
        <w:t>would</w:t>
      </w:r>
      <w:r w:rsidR="00C1795A">
        <w:t xml:space="preserve"> lose his only last source of income, his Social Security and </w:t>
      </w:r>
      <w:r w:rsidR="00A60C27">
        <w:t>the father</w:t>
      </w:r>
      <w:r w:rsidR="00C1795A">
        <w:t xml:space="preserve"> reports</w:t>
      </w:r>
      <w:r w:rsidR="00A60C27">
        <w:t>, perhaps</w:t>
      </w:r>
      <w:r w:rsidR="00C1795A">
        <w:t xml:space="preserve"> overinflated </w:t>
      </w:r>
      <w:proofErr w:type="gramStart"/>
      <w:r w:rsidR="00C1795A">
        <w:t>insurance</w:t>
      </w:r>
      <w:proofErr w:type="gramEnd"/>
      <w:r w:rsidR="00C1795A">
        <w:t xml:space="preserve"> and benefit payments</w:t>
      </w:r>
      <w:r w:rsidR="00477FA4">
        <w:t xml:space="preserve"> since she had a secret and separate mailbox, and always kept her “office” locked and punished the man if he went near it.</w:t>
      </w:r>
    </w:p>
    <w:p w14:paraId="1B6280D8" w14:textId="7301ABEB" w:rsidR="00C1795A" w:rsidRDefault="00A60C27">
      <w:r>
        <w:t xml:space="preserve">The </w:t>
      </w:r>
      <w:r w:rsidR="00C1795A">
        <w:t>father also noted she began an extra-marital affair.</w:t>
      </w:r>
    </w:p>
    <w:p w14:paraId="2624AEB0" w14:textId="770E73FA" w:rsidR="00C1795A" w:rsidRDefault="00477FA4">
      <w:r>
        <w:t>The man</w:t>
      </w:r>
      <w:r w:rsidR="00C1795A">
        <w:t xml:space="preserve"> noted over the 2–3-year span, </w:t>
      </w:r>
      <w:r w:rsidR="00A60C27">
        <w:t>the woman</w:t>
      </w:r>
      <w:r w:rsidR="00C1795A">
        <w:t xml:space="preserve"> was no more than a paid caregiver, although the care was repeatedly dangerous to him mentally, </w:t>
      </w:r>
      <w:proofErr w:type="gramStart"/>
      <w:r w:rsidR="00C1795A">
        <w:t>emotionally</w:t>
      </w:r>
      <w:proofErr w:type="gramEnd"/>
      <w:r w:rsidR="00C1795A">
        <w:t xml:space="preserve"> and physically.  He also informed </w:t>
      </w:r>
      <w:r w:rsidR="00A60C27">
        <w:t>the son, the c</w:t>
      </w:r>
      <w:r w:rsidR="00C1795A">
        <w:t xml:space="preserve">aregiver’s daughter gave </w:t>
      </w:r>
      <w:r w:rsidR="00A60C27">
        <w:t>the man</w:t>
      </w:r>
      <w:r w:rsidR="00C1795A">
        <w:t xml:space="preserve"> medication, although she is unlicensed to do so.</w:t>
      </w:r>
    </w:p>
    <w:p w14:paraId="41C3AC63" w14:textId="21F7B405" w:rsidR="00C1795A" w:rsidRDefault="00C1795A">
      <w:r>
        <w:t xml:space="preserve">In 2-3 years, </w:t>
      </w:r>
      <w:r w:rsidR="00A60C27">
        <w:t>the man</w:t>
      </w:r>
      <w:r>
        <w:t xml:space="preserve"> left over 700 messages, </w:t>
      </w:r>
      <w:r w:rsidR="00BD32C6">
        <w:t>in his own voice, mostly</w:t>
      </w:r>
      <w:r>
        <w:t xml:space="preserve"> with</w:t>
      </w:r>
      <w:r w:rsidR="00A60C27">
        <w:t xml:space="preserve"> the</w:t>
      </w:r>
      <w:r>
        <w:t xml:space="preserve"> themes of her thieving and destruction of him</w:t>
      </w:r>
      <w:r w:rsidR="00BD32C6">
        <w:t xml:space="preserve">, </w:t>
      </w:r>
      <w:r>
        <w:t>his need to leave her</w:t>
      </w:r>
      <w:r w:rsidR="00A60C27">
        <w:t>,</w:t>
      </w:r>
      <w:r w:rsidR="00BD32C6">
        <w:t xml:space="preserve"> and the danger he was going to be murdered.</w:t>
      </w:r>
    </w:p>
    <w:p w14:paraId="1C7E6BCF" w14:textId="1E06B81F" w:rsidR="00BD32C6" w:rsidRDefault="00BD32C6">
      <w:r>
        <w:lastRenderedPageBreak/>
        <w:t xml:space="preserve">On Saturday, 3-30-24, </w:t>
      </w:r>
      <w:r w:rsidR="00A60C27">
        <w:t>the woman and man</w:t>
      </w:r>
      <w:r>
        <w:t xml:space="preserve"> were alone</w:t>
      </w:r>
      <w:r w:rsidR="00A60C27">
        <w:t xml:space="preserve">.  </w:t>
      </w:r>
      <w:r>
        <w:t xml:space="preserve">At some point, an ambulance was called.  Within about </w:t>
      </w:r>
      <w:r w:rsidR="00A60C27">
        <w:t>24 hours</w:t>
      </w:r>
      <w:r>
        <w:t xml:space="preserve">, </w:t>
      </w:r>
      <w:r w:rsidR="00A60C27">
        <w:t>the</w:t>
      </w:r>
      <w:r>
        <w:t xml:space="preserve"> father who had no diagnosed condition, a new pacemaker, and was not a drinker, smoker, or drug-user, </w:t>
      </w:r>
      <w:r w:rsidR="001B3BCA">
        <w:t>and was always in good condition for a man his age, after suffering a</w:t>
      </w:r>
      <w:r w:rsidR="00A60C27">
        <w:t xml:space="preserve"> </w:t>
      </w:r>
      <w:r>
        <w:t xml:space="preserve">vomiting episode </w:t>
      </w:r>
      <w:r w:rsidR="001B3BCA">
        <w:t>which appears to have affected his lungs, died.</w:t>
      </w:r>
    </w:p>
    <w:p w14:paraId="3285B21F" w14:textId="0882DDCD" w:rsidR="00A60C27" w:rsidRDefault="00A60C27">
      <w:r>
        <w:t>To the surprise of the son, the funeral home and director, from the father’s birthplace,</w:t>
      </w:r>
      <w:r w:rsidR="00C93E2F">
        <w:t xml:space="preserve"> and </w:t>
      </w:r>
      <w:r w:rsidR="001B3BCA">
        <w:t xml:space="preserve">a </w:t>
      </w:r>
      <w:r w:rsidR="00C93E2F">
        <w:t xml:space="preserve">long-time </w:t>
      </w:r>
      <w:r w:rsidR="001B3BCA">
        <w:t xml:space="preserve">male </w:t>
      </w:r>
      <w:r w:rsidR="00C93E2F">
        <w:t>friend</w:t>
      </w:r>
      <w:r>
        <w:t xml:space="preserve"> was replaced, perhaps</w:t>
      </w:r>
      <w:r w:rsidR="00C93E2F">
        <w:t xml:space="preserve"> [the son is disallowed from finding out] </w:t>
      </w:r>
      <w:r w:rsidR="001B3BCA">
        <w:t>perhaps</w:t>
      </w:r>
      <w:r>
        <w:t xml:space="preserve"> against the man’s will</w:t>
      </w:r>
      <w:r w:rsidR="00C93E2F">
        <w:t xml:space="preserve">, </w:t>
      </w:r>
      <w:r w:rsidR="001B3BCA">
        <w:t xml:space="preserve">with </w:t>
      </w:r>
      <w:r w:rsidR="00C93E2F">
        <w:t>a female funeral director</w:t>
      </w:r>
      <w:r w:rsidR="001B3BCA">
        <w:t>, and/or “the family,” perhaps to save her money</w:t>
      </w:r>
      <w:r>
        <w:t xml:space="preserve">. </w:t>
      </w:r>
    </w:p>
    <w:p w14:paraId="0B436BD6" w14:textId="5C2DD252" w:rsidR="00CC4446" w:rsidRDefault="00BD32C6" w:rsidP="00CC4446">
      <w:r>
        <w:t>After flying cross-country, too late to be at his</w:t>
      </w:r>
      <w:r w:rsidR="00C93E2F">
        <w:t xml:space="preserve"> own father’s</w:t>
      </w:r>
      <w:r>
        <w:t xml:space="preserve"> deathbed, </w:t>
      </w:r>
      <w:r w:rsidR="00A60C27">
        <w:t>the son was told</w:t>
      </w:r>
      <w:r w:rsidR="00182B5B">
        <w:t xml:space="preserve"> by law enforcement and the funeral director,</w:t>
      </w:r>
      <w:r w:rsidR="00A60C27">
        <w:t xml:space="preserve"> he’d</w:t>
      </w:r>
      <w:r>
        <w:t xml:space="preserve"> be arrested if</w:t>
      </w:r>
      <w:r w:rsidR="00A60C27">
        <w:t xml:space="preserve"> he</w:t>
      </w:r>
      <w:r>
        <w:t xml:space="preserve"> attended the funeral or burial</w:t>
      </w:r>
      <w:r w:rsidR="00182B5B">
        <w:t xml:space="preserve">, </w:t>
      </w:r>
      <w:r w:rsidR="002E6466">
        <w:t>and</w:t>
      </w:r>
      <w:r w:rsidR="00182B5B">
        <w:t xml:space="preserve"> “</w:t>
      </w:r>
      <w:r w:rsidR="00C93E2F">
        <w:t xml:space="preserve">the son </w:t>
      </w:r>
      <w:r w:rsidR="00182B5B">
        <w:t xml:space="preserve">was being </w:t>
      </w:r>
      <w:r w:rsidR="002E6466">
        <w:t xml:space="preserve">granted </w:t>
      </w:r>
      <w:r w:rsidR="001B3BCA">
        <w:t>a</w:t>
      </w:r>
      <w:r w:rsidR="002E6466">
        <w:t xml:space="preserve"> favor</w:t>
      </w:r>
      <w:r w:rsidR="00C93E2F">
        <w:t>,” at the request of “the family” t</w:t>
      </w:r>
      <w:r w:rsidR="001B3BCA">
        <w:t xml:space="preserve">o </w:t>
      </w:r>
      <w:r w:rsidR="00C93E2F">
        <w:t>be allowed some time to say goodbye to his own father!</w:t>
      </w:r>
      <w:r w:rsidR="00CC4446" w:rsidRPr="00CC4446">
        <w:t xml:space="preserve"> </w:t>
      </w:r>
    </w:p>
    <w:p w14:paraId="79486105" w14:textId="1C2B7BC6" w:rsidR="00CC4446" w:rsidRDefault="00CC4446" w:rsidP="00216016">
      <w:r>
        <w:t xml:space="preserve">Truth is at the core, the devilish and deeply duplicitous cop, funeral director, and “family,” claimed they were protecting and helping the son.  When in fact, </w:t>
      </w:r>
      <w:r w:rsidR="00216016">
        <w:t xml:space="preserve">they were really honoring the protection order and the life, </w:t>
      </w:r>
      <w:proofErr w:type="gramStart"/>
      <w:r w:rsidR="00216016">
        <w:t>reputation</w:t>
      </w:r>
      <w:proofErr w:type="gramEnd"/>
      <w:r w:rsidR="00216016">
        <w:t xml:space="preserve"> and appearances of the</w:t>
      </w:r>
      <w:r>
        <w:t xml:space="preserve"> petitioner</w:t>
      </w:r>
      <w:r w:rsidR="00216016">
        <w:t>.</w:t>
      </w:r>
      <w:r>
        <w:t xml:space="preserve"> </w:t>
      </w:r>
    </w:p>
    <w:p w14:paraId="10880AA5" w14:textId="44A21C3C" w:rsidR="001B3BCA" w:rsidRDefault="001B3BCA" w:rsidP="00216016">
      <w:r>
        <w:t xml:space="preserve">In the obituaries and memorials, </w:t>
      </w:r>
      <w:proofErr w:type="gramStart"/>
      <w:r>
        <w:t>mourners</w:t>
      </w:r>
      <w:proofErr w:type="gramEnd"/>
      <w:r>
        <w:t xml:space="preserve"> and </w:t>
      </w:r>
      <w:r w:rsidR="004158F4">
        <w:t>writers’</w:t>
      </w:r>
      <w:r>
        <w:t xml:space="preserve"> express sorrow to the wife for her loss and misleadingly and outrageously list all the platitudes of the wife, caretaker and petitioner and remark about all the happiness and contentment the man lived with thanks to the woman</w:t>
      </w:r>
      <w:r w:rsidR="00753243">
        <w:t xml:space="preserve"> and her family and friends, including her lawyer!</w:t>
      </w:r>
    </w:p>
    <w:p w14:paraId="1407151D" w14:textId="11BF7E4D" w:rsidR="00182B5B" w:rsidRDefault="00216016">
      <w:r>
        <w:t>In the end, w</w:t>
      </w:r>
      <w:r w:rsidR="00324F02">
        <w:t xml:space="preserve">here is the justice for </w:t>
      </w:r>
      <w:r>
        <w:t xml:space="preserve">the </w:t>
      </w:r>
      <w:r w:rsidR="00324F02">
        <w:t>dishonored</w:t>
      </w:r>
      <w:r w:rsidR="00C93E2F">
        <w:t xml:space="preserve">, </w:t>
      </w:r>
      <w:proofErr w:type="gramStart"/>
      <w:r w:rsidR="00C93E2F">
        <w:t>disrespected</w:t>
      </w:r>
      <w:proofErr w:type="gramEnd"/>
      <w:r w:rsidR="00324F02">
        <w:t xml:space="preserve"> and disgraced </w:t>
      </w:r>
      <w:r>
        <w:t xml:space="preserve">godly </w:t>
      </w:r>
      <w:r w:rsidR="00324F02">
        <w:t>dad</w:t>
      </w:r>
      <w:r>
        <w:t xml:space="preserve"> and his first-born son</w:t>
      </w:r>
      <w:r w:rsidR="00324F02">
        <w:t>?</w:t>
      </w:r>
      <w:r>
        <w:t xml:space="preserve">  Where is the dignity for a father and his #1 son, both of whom lived, sacrificed and were willing die for each other without any respect toward money and evil-minded power and pride over each other, just </w:t>
      </w:r>
      <w:r w:rsidR="00753243">
        <w:t>the</w:t>
      </w:r>
      <w:r>
        <w:t xml:space="preserve"> undying and everlasting love to be together in the end</w:t>
      </w:r>
      <w:r w:rsidR="00753243">
        <w:t>?</w:t>
      </w:r>
    </w:p>
    <w:sectPr w:rsidR="0018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62CF"/>
    <w:rsid w:val="00182B5B"/>
    <w:rsid w:val="00194F91"/>
    <w:rsid w:val="001B3BCA"/>
    <w:rsid w:val="00216016"/>
    <w:rsid w:val="0027087E"/>
    <w:rsid w:val="002B458D"/>
    <w:rsid w:val="002E6466"/>
    <w:rsid w:val="00324F02"/>
    <w:rsid w:val="00370B89"/>
    <w:rsid w:val="00383185"/>
    <w:rsid w:val="004158F4"/>
    <w:rsid w:val="00437451"/>
    <w:rsid w:val="00477FA4"/>
    <w:rsid w:val="00483B49"/>
    <w:rsid w:val="005362CF"/>
    <w:rsid w:val="006975A0"/>
    <w:rsid w:val="006A1D5A"/>
    <w:rsid w:val="00731308"/>
    <w:rsid w:val="00753243"/>
    <w:rsid w:val="008245FD"/>
    <w:rsid w:val="009C63F2"/>
    <w:rsid w:val="00A60C27"/>
    <w:rsid w:val="00A8528C"/>
    <w:rsid w:val="00B16152"/>
    <w:rsid w:val="00BD32C6"/>
    <w:rsid w:val="00C1795A"/>
    <w:rsid w:val="00C54B7A"/>
    <w:rsid w:val="00C93E2F"/>
    <w:rsid w:val="00CB11DE"/>
    <w:rsid w:val="00CC4446"/>
    <w:rsid w:val="00DC6861"/>
    <w:rsid w:val="00E339D5"/>
    <w:rsid w:val="00E56E31"/>
    <w:rsid w:val="00E814E7"/>
    <w:rsid w:val="00E91646"/>
    <w:rsid w:val="00E92AE9"/>
    <w:rsid w:val="00FB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2671"/>
  <w15:chartTrackingRefBased/>
  <w15:docId w15:val="{13E0C203-C63F-4AAB-ACE9-A9857CF1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2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62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62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62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62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62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62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62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62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2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62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62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62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62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62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62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62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62CF"/>
    <w:rPr>
      <w:rFonts w:eastAsiaTheme="majorEastAsia" w:cstheme="majorBidi"/>
      <w:color w:val="272727" w:themeColor="text1" w:themeTint="D8"/>
    </w:rPr>
  </w:style>
  <w:style w:type="paragraph" w:styleId="Title">
    <w:name w:val="Title"/>
    <w:basedOn w:val="Normal"/>
    <w:next w:val="Normal"/>
    <w:link w:val="TitleChar"/>
    <w:uiPriority w:val="10"/>
    <w:qFormat/>
    <w:rsid w:val="005362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2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62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62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62CF"/>
    <w:pPr>
      <w:spacing w:before="160"/>
      <w:jc w:val="center"/>
    </w:pPr>
    <w:rPr>
      <w:i/>
      <w:iCs/>
      <w:color w:val="404040" w:themeColor="text1" w:themeTint="BF"/>
    </w:rPr>
  </w:style>
  <w:style w:type="character" w:customStyle="1" w:styleId="QuoteChar">
    <w:name w:val="Quote Char"/>
    <w:basedOn w:val="DefaultParagraphFont"/>
    <w:link w:val="Quote"/>
    <w:uiPriority w:val="29"/>
    <w:rsid w:val="005362CF"/>
    <w:rPr>
      <w:i/>
      <w:iCs/>
      <w:color w:val="404040" w:themeColor="text1" w:themeTint="BF"/>
    </w:rPr>
  </w:style>
  <w:style w:type="paragraph" w:styleId="ListParagraph">
    <w:name w:val="List Paragraph"/>
    <w:basedOn w:val="Normal"/>
    <w:uiPriority w:val="34"/>
    <w:qFormat/>
    <w:rsid w:val="005362CF"/>
    <w:pPr>
      <w:ind w:left="720"/>
      <w:contextualSpacing/>
    </w:pPr>
  </w:style>
  <w:style w:type="character" w:styleId="IntenseEmphasis">
    <w:name w:val="Intense Emphasis"/>
    <w:basedOn w:val="DefaultParagraphFont"/>
    <w:uiPriority w:val="21"/>
    <w:qFormat/>
    <w:rsid w:val="005362CF"/>
    <w:rPr>
      <w:i/>
      <w:iCs/>
      <w:color w:val="0F4761" w:themeColor="accent1" w:themeShade="BF"/>
    </w:rPr>
  </w:style>
  <w:style w:type="paragraph" w:styleId="IntenseQuote">
    <w:name w:val="Intense Quote"/>
    <w:basedOn w:val="Normal"/>
    <w:next w:val="Normal"/>
    <w:link w:val="IntenseQuoteChar"/>
    <w:uiPriority w:val="30"/>
    <w:qFormat/>
    <w:rsid w:val="005362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62CF"/>
    <w:rPr>
      <w:i/>
      <w:iCs/>
      <w:color w:val="0F4761" w:themeColor="accent1" w:themeShade="BF"/>
    </w:rPr>
  </w:style>
  <w:style w:type="character" w:styleId="IntenseReference">
    <w:name w:val="Intense Reference"/>
    <w:basedOn w:val="DefaultParagraphFont"/>
    <w:uiPriority w:val="32"/>
    <w:qFormat/>
    <w:rsid w:val="005362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 DiBello</dc:creator>
  <cp:keywords/>
  <dc:description/>
  <cp:lastModifiedBy>Mark Anthony DiBello</cp:lastModifiedBy>
  <cp:revision>15</cp:revision>
  <dcterms:created xsi:type="dcterms:W3CDTF">2024-04-08T14:42:00Z</dcterms:created>
  <dcterms:modified xsi:type="dcterms:W3CDTF">2024-04-21T10:50:00Z</dcterms:modified>
</cp:coreProperties>
</file>