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64D9B3" w14:textId="0865B19C" w:rsidR="00025F67" w:rsidRDefault="007E6F9E" w:rsidP="007E6F9E">
      <w:pPr>
        <w:jc w:val="center"/>
        <w:rPr>
          <w:b/>
          <w:u w:val="single"/>
        </w:rPr>
      </w:pPr>
      <w:r>
        <w:rPr>
          <w:b/>
          <w:u w:val="single"/>
        </w:rPr>
        <w:t xml:space="preserve">Boulder County Hazardous </w:t>
      </w:r>
      <w:r w:rsidR="00EC1BE5">
        <w:rPr>
          <w:b/>
          <w:u w:val="single"/>
        </w:rPr>
        <w:t>Materials Team</w:t>
      </w:r>
    </w:p>
    <w:p w14:paraId="43005AC1" w14:textId="60114806" w:rsidR="007E6F9E" w:rsidRDefault="00C64977" w:rsidP="007E6F9E">
      <w:pPr>
        <w:jc w:val="center"/>
      </w:pPr>
      <w:r>
        <w:t>B</w:t>
      </w:r>
      <w:r w:rsidR="00E82A16">
        <w:t>CHMT Research Officer</w:t>
      </w:r>
    </w:p>
    <w:p w14:paraId="7FA676D3" w14:textId="77777777" w:rsidR="007E6F9E" w:rsidRPr="007E6F9E" w:rsidRDefault="007E6F9E" w:rsidP="007E6F9E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7E6F9E" w14:paraId="7ECA6031" w14:textId="77777777" w:rsidTr="007E6F9E">
        <w:tc>
          <w:tcPr>
            <w:tcW w:w="4428" w:type="dxa"/>
          </w:tcPr>
          <w:p w14:paraId="30297F41" w14:textId="77777777" w:rsidR="007E6F9E" w:rsidRDefault="007E6F9E" w:rsidP="007E6F9E">
            <w:pPr>
              <w:jc w:val="center"/>
            </w:pPr>
            <w:r>
              <w:t>Guideline Number</w:t>
            </w:r>
          </w:p>
        </w:tc>
        <w:tc>
          <w:tcPr>
            <w:tcW w:w="4428" w:type="dxa"/>
          </w:tcPr>
          <w:p w14:paraId="4303AB2B" w14:textId="616B05A4" w:rsidR="007E6F9E" w:rsidRDefault="00A31C11" w:rsidP="007E6F9E">
            <w:pPr>
              <w:jc w:val="center"/>
            </w:pPr>
            <w:r>
              <w:t>2006</w:t>
            </w:r>
            <w:bookmarkStart w:id="0" w:name="_GoBack"/>
            <w:bookmarkEnd w:id="0"/>
          </w:p>
        </w:tc>
      </w:tr>
      <w:tr w:rsidR="007E6F9E" w14:paraId="76BB73FE" w14:textId="77777777" w:rsidTr="007E6F9E">
        <w:tc>
          <w:tcPr>
            <w:tcW w:w="4428" w:type="dxa"/>
          </w:tcPr>
          <w:p w14:paraId="34D93442" w14:textId="77777777" w:rsidR="007E6F9E" w:rsidRDefault="007E6F9E" w:rsidP="007E6F9E">
            <w:pPr>
              <w:jc w:val="center"/>
            </w:pPr>
            <w:r>
              <w:t>Approved By</w:t>
            </w:r>
          </w:p>
        </w:tc>
        <w:tc>
          <w:tcPr>
            <w:tcW w:w="4428" w:type="dxa"/>
          </w:tcPr>
          <w:p w14:paraId="0BB69694" w14:textId="56E36B8B" w:rsidR="007E6F9E" w:rsidRDefault="0075142B" w:rsidP="007E6F9E">
            <w:pPr>
              <w:jc w:val="center"/>
            </w:pPr>
            <w:r>
              <w:t>BOD</w:t>
            </w:r>
          </w:p>
        </w:tc>
      </w:tr>
      <w:tr w:rsidR="007E6F9E" w14:paraId="03EE2FDA" w14:textId="77777777" w:rsidTr="007E6F9E">
        <w:tc>
          <w:tcPr>
            <w:tcW w:w="4428" w:type="dxa"/>
          </w:tcPr>
          <w:p w14:paraId="105DDB60" w14:textId="77777777" w:rsidR="007E6F9E" w:rsidRDefault="007E6F9E" w:rsidP="007E6F9E">
            <w:pPr>
              <w:jc w:val="center"/>
            </w:pPr>
            <w:r>
              <w:t>Date</w:t>
            </w:r>
          </w:p>
        </w:tc>
        <w:tc>
          <w:tcPr>
            <w:tcW w:w="4428" w:type="dxa"/>
          </w:tcPr>
          <w:p w14:paraId="7BB5AE57" w14:textId="1B460034" w:rsidR="007E6F9E" w:rsidRDefault="0075142B" w:rsidP="00926F44">
            <w:pPr>
              <w:jc w:val="center"/>
            </w:pPr>
            <w:r>
              <w:t>October 2, 2017</w:t>
            </w:r>
          </w:p>
        </w:tc>
      </w:tr>
    </w:tbl>
    <w:p w14:paraId="63AE7591" w14:textId="77777777" w:rsidR="007E6F9E" w:rsidRDefault="007E6F9E" w:rsidP="007E6F9E"/>
    <w:p w14:paraId="36E11E6F" w14:textId="6B71C346" w:rsidR="007E6F9E" w:rsidRDefault="007E6F9E" w:rsidP="007E6F9E">
      <w:r w:rsidRPr="007E6F9E">
        <w:rPr>
          <w:b/>
        </w:rPr>
        <w:t>Scope:</w:t>
      </w:r>
      <w:r>
        <w:t xml:space="preserve"> This </w:t>
      </w:r>
      <w:r w:rsidR="005852C9">
        <w:t>guideline applies to all participating agencies</w:t>
      </w:r>
      <w:r>
        <w:t xml:space="preserve"> of the Boulder County Hazardous </w:t>
      </w:r>
      <w:r w:rsidR="00A7448F">
        <w:t>Materials Team</w:t>
      </w:r>
      <w:r w:rsidR="00926F44">
        <w:t xml:space="preserve"> (BCHMT)</w:t>
      </w:r>
    </w:p>
    <w:p w14:paraId="248502F8" w14:textId="77777777" w:rsidR="00B76709" w:rsidRDefault="00B76709" w:rsidP="007E6F9E"/>
    <w:p w14:paraId="75594B3B" w14:textId="6228EF45" w:rsidR="007E6F9E" w:rsidRDefault="007E6F9E" w:rsidP="007E6F9E">
      <w:r w:rsidRPr="007E6F9E">
        <w:rPr>
          <w:b/>
        </w:rPr>
        <w:t>Purpose:</w:t>
      </w:r>
      <w:r>
        <w:t xml:space="preserve"> To outline</w:t>
      </w:r>
      <w:r w:rsidR="006F6961">
        <w:t xml:space="preserve"> the </w:t>
      </w:r>
      <w:r w:rsidR="005852C9">
        <w:t>B</w:t>
      </w:r>
      <w:r w:rsidR="00E82A16">
        <w:t xml:space="preserve">CHMT Research </w:t>
      </w:r>
      <w:r w:rsidR="00C64977">
        <w:t>Officer</w:t>
      </w:r>
      <w:r w:rsidR="00CE0935">
        <w:t xml:space="preserve"> </w:t>
      </w:r>
      <w:r w:rsidR="002A4BB1">
        <w:t>job duties.</w:t>
      </w:r>
    </w:p>
    <w:p w14:paraId="7DA81E80" w14:textId="77777777" w:rsidR="007E6F9E" w:rsidRDefault="007E6F9E" w:rsidP="007E6F9E"/>
    <w:p w14:paraId="35A70F4F" w14:textId="77777777" w:rsidR="007E6F9E" w:rsidRPr="007E6F9E" w:rsidRDefault="007E6F9E" w:rsidP="007E6F9E">
      <w:pPr>
        <w:rPr>
          <w:b/>
        </w:rPr>
      </w:pPr>
      <w:r w:rsidRPr="007E6F9E">
        <w:rPr>
          <w:b/>
        </w:rPr>
        <w:t>Guideline:</w:t>
      </w:r>
    </w:p>
    <w:p w14:paraId="06666BB3" w14:textId="02356BB8" w:rsidR="00DA7645" w:rsidRDefault="00C64977" w:rsidP="00257222">
      <w:pPr>
        <w:pStyle w:val="ListParagraph"/>
        <w:numPr>
          <w:ilvl w:val="0"/>
          <w:numId w:val="1"/>
        </w:numPr>
      </w:pPr>
      <w:r>
        <w:t>The BCHMT Medical Unit Officer</w:t>
      </w:r>
      <w:r w:rsidR="00CE0935">
        <w:t xml:space="preserve"> </w:t>
      </w:r>
      <w:r w:rsidR="002A4BB1">
        <w:t>reports di</w:t>
      </w:r>
      <w:r w:rsidR="00CE0935">
        <w:t>rect</w:t>
      </w:r>
      <w:r>
        <w:t>l</w:t>
      </w:r>
      <w:r w:rsidR="00E82A16">
        <w:t>y to the BCHMT Hazmat Group Supervisor.</w:t>
      </w:r>
    </w:p>
    <w:p w14:paraId="20E67A07" w14:textId="77777777" w:rsidR="00672A44" w:rsidRDefault="00672A44" w:rsidP="00672A44">
      <w:pPr>
        <w:ind w:left="360"/>
      </w:pPr>
    </w:p>
    <w:p w14:paraId="4C0A7028" w14:textId="763F133E" w:rsidR="002A4BB1" w:rsidRDefault="00E82A16" w:rsidP="00257222">
      <w:pPr>
        <w:pStyle w:val="ListParagraph"/>
        <w:numPr>
          <w:ilvl w:val="0"/>
          <w:numId w:val="1"/>
        </w:numPr>
      </w:pPr>
      <w:r>
        <w:t xml:space="preserve">The BCHMT Research </w:t>
      </w:r>
      <w:r w:rsidR="00C64977">
        <w:t>Officer</w:t>
      </w:r>
      <w:r w:rsidR="002A4BB1">
        <w:t xml:space="preserve"> duties shall include but are not limited to:</w:t>
      </w:r>
    </w:p>
    <w:p w14:paraId="54B9961D" w14:textId="77777777" w:rsidR="00E82A16" w:rsidRDefault="00E82A16" w:rsidP="00E82A16"/>
    <w:p w14:paraId="60B14621" w14:textId="77777777" w:rsidR="00093041" w:rsidRDefault="00E82A16" w:rsidP="00257222">
      <w:pPr>
        <w:pStyle w:val="ListParagraph"/>
        <w:numPr>
          <w:ilvl w:val="0"/>
          <w:numId w:val="1"/>
        </w:numPr>
      </w:pPr>
      <w:r>
        <w:t xml:space="preserve">Gather as much information on the chemicals involved as possible from Incident Command, Dispatch, shipping papers, </w:t>
      </w:r>
      <w:r w:rsidR="00093041">
        <w:t>onsite building supervisor, etc</w:t>
      </w:r>
    </w:p>
    <w:p w14:paraId="1D358E13" w14:textId="77777777" w:rsidR="00093041" w:rsidRDefault="00093041" w:rsidP="00093041"/>
    <w:p w14:paraId="4BDF0756" w14:textId="77777777" w:rsidR="00093041" w:rsidRDefault="00093041" w:rsidP="00257222">
      <w:pPr>
        <w:pStyle w:val="ListParagraph"/>
        <w:numPr>
          <w:ilvl w:val="0"/>
          <w:numId w:val="1"/>
        </w:numPr>
      </w:pPr>
      <w:r>
        <w:t>Use the ERG as a baseline for initial response.</w:t>
      </w:r>
    </w:p>
    <w:p w14:paraId="3A432DD8" w14:textId="77777777" w:rsidR="00093041" w:rsidRDefault="00093041" w:rsidP="00093041"/>
    <w:p w14:paraId="5555C2BF" w14:textId="1FCC49BD" w:rsidR="00093041" w:rsidRDefault="00093041" w:rsidP="00257222">
      <w:pPr>
        <w:pStyle w:val="ListParagraph"/>
        <w:numPr>
          <w:ilvl w:val="0"/>
          <w:numId w:val="1"/>
        </w:numPr>
      </w:pPr>
      <w:r>
        <w:t>Use computer</w:t>
      </w:r>
      <w:r w:rsidR="00C362D0">
        <w:t xml:space="preserve"> reference</w:t>
      </w:r>
      <w:r>
        <w:t xml:space="preserve"> and vehicle library to fill out Hazardous Materials Data Sheet.</w:t>
      </w:r>
    </w:p>
    <w:p w14:paraId="31A2D31C" w14:textId="77777777" w:rsidR="00093041" w:rsidRDefault="00093041" w:rsidP="00093041"/>
    <w:p w14:paraId="10163CB6" w14:textId="77777777" w:rsidR="00093041" w:rsidRDefault="00093041" w:rsidP="00257222">
      <w:pPr>
        <w:pStyle w:val="ListParagraph"/>
        <w:numPr>
          <w:ilvl w:val="0"/>
          <w:numId w:val="1"/>
        </w:numPr>
      </w:pPr>
      <w:r>
        <w:t>Maintain communications and coordinate operations with the BCHMT Entry Team Leader.</w:t>
      </w:r>
    </w:p>
    <w:p w14:paraId="36EA4F32" w14:textId="77777777" w:rsidR="00093041" w:rsidRDefault="00093041" w:rsidP="00093041"/>
    <w:p w14:paraId="4CFA0F72" w14:textId="433900FE" w:rsidR="00672A44" w:rsidRDefault="00093041" w:rsidP="00672A44">
      <w:pPr>
        <w:pStyle w:val="ListParagraph"/>
        <w:numPr>
          <w:ilvl w:val="0"/>
          <w:numId w:val="1"/>
        </w:numPr>
      </w:pPr>
      <w:r>
        <w:t>Provide analysis of hazardous materials sampling utilizing all relevant monitors and wet chemistry if necessary.</w:t>
      </w:r>
    </w:p>
    <w:p w14:paraId="69C7D84A" w14:textId="77777777" w:rsidR="00093041" w:rsidRDefault="00093041" w:rsidP="00093041"/>
    <w:p w14:paraId="7CE7F5A6" w14:textId="0B614BE8" w:rsidR="00093041" w:rsidRDefault="00093041" w:rsidP="00672A44">
      <w:pPr>
        <w:pStyle w:val="ListParagraph"/>
        <w:numPr>
          <w:ilvl w:val="0"/>
          <w:numId w:val="1"/>
        </w:numPr>
      </w:pPr>
      <w:r>
        <w:t>Provide and interpret environmental monitoring information.</w:t>
      </w:r>
    </w:p>
    <w:p w14:paraId="421F67C4" w14:textId="77777777" w:rsidR="00093041" w:rsidRDefault="00093041" w:rsidP="00093041"/>
    <w:p w14:paraId="2EA9C60B" w14:textId="25022B33" w:rsidR="00093041" w:rsidRDefault="00093041" w:rsidP="00672A44">
      <w:pPr>
        <w:pStyle w:val="ListParagraph"/>
        <w:numPr>
          <w:ilvl w:val="0"/>
          <w:numId w:val="1"/>
        </w:numPr>
      </w:pPr>
      <w:r>
        <w:t>Determine PPE compatibility to the hazardous material.</w:t>
      </w:r>
    </w:p>
    <w:p w14:paraId="5F401738" w14:textId="77777777" w:rsidR="00093041" w:rsidRDefault="00093041" w:rsidP="00093041"/>
    <w:p w14:paraId="5A4BB240" w14:textId="4D8D8120" w:rsidR="00093041" w:rsidRDefault="00093041" w:rsidP="00672A44">
      <w:pPr>
        <w:pStyle w:val="ListParagraph"/>
        <w:numPr>
          <w:ilvl w:val="0"/>
          <w:numId w:val="1"/>
        </w:numPr>
      </w:pPr>
      <w:r>
        <w:t>Provide technical information of the incident for report documentation.</w:t>
      </w:r>
    </w:p>
    <w:p w14:paraId="3810F11F" w14:textId="77777777" w:rsidR="00093041" w:rsidRDefault="00093041" w:rsidP="00093041"/>
    <w:p w14:paraId="4E22B9C2" w14:textId="1CEBCE2F" w:rsidR="00093041" w:rsidRDefault="00093041" w:rsidP="00672A44">
      <w:pPr>
        <w:pStyle w:val="ListParagraph"/>
        <w:numPr>
          <w:ilvl w:val="0"/>
          <w:numId w:val="1"/>
        </w:numPr>
      </w:pPr>
      <w:r>
        <w:t>Provide technical information management with the public and private agencies, i.e. Chemtrec, Poison Control, CDPHE, etc.</w:t>
      </w:r>
    </w:p>
    <w:p w14:paraId="1D51A15D" w14:textId="77777777" w:rsidR="00093041" w:rsidRDefault="00093041" w:rsidP="00093041"/>
    <w:p w14:paraId="2EA577A5" w14:textId="6D7161D2" w:rsidR="00093041" w:rsidRDefault="00093041" w:rsidP="00672A44">
      <w:pPr>
        <w:pStyle w:val="ListParagraph"/>
        <w:numPr>
          <w:ilvl w:val="0"/>
          <w:numId w:val="1"/>
        </w:numPr>
      </w:pPr>
      <w:r>
        <w:t>Assist with projecting the potential environmental effects of the release.</w:t>
      </w:r>
    </w:p>
    <w:p w14:paraId="31C2A888" w14:textId="77777777" w:rsidR="00093041" w:rsidRDefault="00093041" w:rsidP="00093041"/>
    <w:p w14:paraId="119A746E" w14:textId="4DB68581" w:rsidR="00093041" w:rsidRDefault="00093041" w:rsidP="00672A44">
      <w:pPr>
        <w:pStyle w:val="ListParagraph"/>
        <w:numPr>
          <w:ilvl w:val="0"/>
          <w:numId w:val="1"/>
        </w:numPr>
      </w:pPr>
      <w:r>
        <w:t>Maintain a unit log (ICS form 214)</w:t>
      </w:r>
    </w:p>
    <w:p w14:paraId="6E2C938E" w14:textId="77777777" w:rsidR="00093041" w:rsidRDefault="00093041" w:rsidP="00093041"/>
    <w:sectPr w:rsidR="00093041" w:rsidSect="00174CBA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05E7FE" w14:textId="77777777" w:rsidR="00093041" w:rsidRDefault="00093041" w:rsidP="00705BF4">
      <w:r>
        <w:separator/>
      </w:r>
    </w:p>
  </w:endnote>
  <w:endnote w:type="continuationSeparator" w:id="0">
    <w:p w14:paraId="033CD6E8" w14:textId="77777777" w:rsidR="00093041" w:rsidRDefault="00093041" w:rsidP="00705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48076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AD2A59" w14:textId="16A27AA0" w:rsidR="00093041" w:rsidRDefault="0009304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1C1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22453D4" w14:textId="77777777" w:rsidR="00093041" w:rsidRDefault="0009304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0D4996" w14:textId="77777777" w:rsidR="00093041" w:rsidRDefault="00093041" w:rsidP="00705BF4">
      <w:r>
        <w:separator/>
      </w:r>
    </w:p>
  </w:footnote>
  <w:footnote w:type="continuationSeparator" w:id="0">
    <w:p w14:paraId="6AB42147" w14:textId="77777777" w:rsidR="00093041" w:rsidRDefault="00093041" w:rsidP="00705B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7F67D6"/>
    <w:multiLevelType w:val="hybridMultilevel"/>
    <w:tmpl w:val="C9961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F9E"/>
    <w:rsid w:val="00025F67"/>
    <w:rsid w:val="000330E6"/>
    <w:rsid w:val="00035632"/>
    <w:rsid w:val="00044BD9"/>
    <w:rsid w:val="0006238D"/>
    <w:rsid w:val="0006286D"/>
    <w:rsid w:val="00093041"/>
    <w:rsid w:val="00097260"/>
    <w:rsid w:val="000F6BEE"/>
    <w:rsid w:val="00106C66"/>
    <w:rsid w:val="00174CBA"/>
    <w:rsid w:val="001A15EF"/>
    <w:rsid w:val="001A7534"/>
    <w:rsid w:val="001D2300"/>
    <w:rsid w:val="001D27EE"/>
    <w:rsid w:val="00257222"/>
    <w:rsid w:val="00263219"/>
    <w:rsid w:val="00292690"/>
    <w:rsid w:val="002942F4"/>
    <w:rsid w:val="002A4BB1"/>
    <w:rsid w:val="00367847"/>
    <w:rsid w:val="00434ADD"/>
    <w:rsid w:val="00463163"/>
    <w:rsid w:val="00492B20"/>
    <w:rsid w:val="004C76D0"/>
    <w:rsid w:val="0056301F"/>
    <w:rsid w:val="005645D4"/>
    <w:rsid w:val="00575D20"/>
    <w:rsid w:val="005852C9"/>
    <w:rsid w:val="005A72B0"/>
    <w:rsid w:val="005F7B62"/>
    <w:rsid w:val="006242ED"/>
    <w:rsid w:val="00632631"/>
    <w:rsid w:val="00672A44"/>
    <w:rsid w:val="006F3A8B"/>
    <w:rsid w:val="006F6961"/>
    <w:rsid w:val="00705BF4"/>
    <w:rsid w:val="00726221"/>
    <w:rsid w:val="0075142B"/>
    <w:rsid w:val="00781C8E"/>
    <w:rsid w:val="007B518D"/>
    <w:rsid w:val="007E6F9E"/>
    <w:rsid w:val="0084056E"/>
    <w:rsid w:val="00874B2C"/>
    <w:rsid w:val="008E179C"/>
    <w:rsid w:val="00926F44"/>
    <w:rsid w:val="00927BC6"/>
    <w:rsid w:val="00980707"/>
    <w:rsid w:val="00993908"/>
    <w:rsid w:val="009A57FB"/>
    <w:rsid w:val="00A2138F"/>
    <w:rsid w:val="00A31C11"/>
    <w:rsid w:val="00A7448F"/>
    <w:rsid w:val="00B76709"/>
    <w:rsid w:val="00B91D23"/>
    <w:rsid w:val="00BA5E3A"/>
    <w:rsid w:val="00BA6F71"/>
    <w:rsid w:val="00BB3C0A"/>
    <w:rsid w:val="00BC30CD"/>
    <w:rsid w:val="00BC6936"/>
    <w:rsid w:val="00C17B1F"/>
    <w:rsid w:val="00C21A8D"/>
    <w:rsid w:val="00C362D0"/>
    <w:rsid w:val="00C64977"/>
    <w:rsid w:val="00CE0935"/>
    <w:rsid w:val="00D827D6"/>
    <w:rsid w:val="00DA7645"/>
    <w:rsid w:val="00DC5113"/>
    <w:rsid w:val="00E63852"/>
    <w:rsid w:val="00E82A16"/>
    <w:rsid w:val="00E9250D"/>
    <w:rsid w:val="00EC1BE5"/>
    <w:rsid w:val="00EC43B4"/>
    <w:rsid w:val="00ED06AB"/>
    <w:rsid w:val="00F01E45"/>
    <w:rsid w:val="00FA2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F7F164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6F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E6F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5B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5BF4"/>
  </w:style>
  <w:style w:type="paragraph" w:styleId="Footer">
    <w:name w:val="footer"/>
    <w:basedOn w:val="Normal"/>
    <w:link w:val="FooterChar"/>
    <w:uiPriority w:val="99"/>
    <w:unhideWhenUsed/>
    <w:rsid w:val="00705B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5BF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6F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E6F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5B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5BF4"/>
  </w:style>
  <w:style w:type="paragraph" w:styleId="Footer">
    <w:name w:val="footer"/>
    <w:basedOn w:val="Normal"/>
    <w:link w:val="FooterChar"/>
    <w:uiPriority w:val="99"/>
    <w:unhideWhenUsed/>
    <w:rsid w:val="00705B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5B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1177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Christopher Wetzel</dc:creator>
  <cp:lastModifiedBy>Stewart Visser</cp:lastModifiedBy>
  <cp:revision>5</cp:revision>
  <dcterms:created xsi:type="dcterms:W3CDTF">2017-04-12T18:29:00Z</dcterms:created>
  <dcterms:modified xsi:type="dcterms:W3CDTF">2018-02-19T13:48:00Z</dcterms:modified>
</cp:coreProperties>
</file>