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6E7" w:rsidRDefault="0007726F">
      <w:pPr>
        <w:spacing w:after="8" w:line="272" w:lineRule="auto"/>
        <w:ind w:left="772" w:right="1428" w:firstLine="0"/>
        <w:jc w:val="center"/>
      </w:pPr>
      <w:r>
        <w:rPr>
          <w:u w:val="single" w:color="000000"/>
        </w:rPr>
        <w:t>MINUTES OF THE MEETING OF HANMER COMMUNITY COUNCIL HELD ON</w:t>
      </w:r>
      <w:r>
        <w:t xml:space="preserve"> </w:t>
      </w:r>
      <w:r>
        <w:rPr>
          <w:u w:val="single" w:color="000000"/>
        </w:rPr>
        <w:t>TUESDAY 19</w:t>
      </w:r>
      <w:r>
        <w:rPr>
          <w:vertAlign w:val="superscript"/>
        </w:rPr>
        <w:t>th</w:t>
      </w:r>
      <w:r>
        <w:rPr>
          <w:u w:val="single" w:color="000000"/>
        </w:rPr>
        <w:t xml:space="preserve"> NOVEMBER 2024 </w:t>
      </w:r>
      <w:r>
        <w:rPr>
          <w:u w:val="single" w:color="000000"/>
        </w:rPr>
        <w:t>AT 7.30PM AT GLENDOWER PLACE</w:t>
      </w:r>
      <w:r>
        <w:t xml:space="preserve"> </w:t>
      </w:r>
    </w:p>
    <w:p w:rsidR="00E066E7" w:rsidRDefault="0007726F">
      <w:pPr>
        <w:spacing w:after="0" w:line="259" w:lineRule="auto"/>
        <w:ind w:left="0" w:right="0" w:firstLine="0"/>
      </w:pPr>
      <w:r>
        <w:t xml:space="preserve"> </w:t>
      </w:r>
    </w:p>
    <w:p w:rsidR="00E066E7" w:rsidRDefault="0007726F">
      <w:pPr>
        <w:spacing w:after="3" w:line="259" w:lineRule="auto"/>
        <w:ind w:left="-5" w:right="0"/>
      </w:pPr>
      <w:r>
        <w:rPr>
          <w:u w:val="single" w:color="000000"/>
        </w:rPr>
        <w:t>PRESENT:-</w:t>
      </w:r>
      <w:r>
        <w:t xml:space="preserve"> </w:t>
      </w:r>
    </w:p>
    <w:p w:rsidR="00E066E7" w:rsidRDefault="0007726F">
      <w:pPr>
        <w:ind w:left="-5" w:right="688"/>
      </w:pPr>
      <w:r>
        <w:t xml:space="preserve">Cllrs S Colquhoun, Dr K Redman, S Wyn-Jones, P Pinnington, J Jones, B Weeks, Chairman J Smith and the Clerk. </w:t>
      </w:r>
    </w:p>
    <w:p w:rsidR="00E066E7" w:rsidRDefault="0007726F">
      <w:pPr>
        <w:spacing w:after="0" w:line="259" w:lineRule="auto"/>
        <w:ind w:left="0" w:right="0" w:firstLine="0"/>
      </w:pPr>
      <w:r>
        <w:t xml:space="preserve"> </w:t>
      </w:r>
    </w:p>
    <w:p w:rsidR="00E066E7" w:rsidRDefault="0007726F">
      <w:pPr>
        <w:numPr>
          <w:ilvl w:val="0"/>
          <w:numId w:val="1"/>
        </w:numPr>
        <w:spacing w:after="3" w:line="259" w:lineRule="auto"/>
        <w:ind w:right="0" w:hanging="243"/>
      </w:pPr>
      <w:r>
        <w:rPr>
          <w:u w:val="single" w:color="000000"/>
        </w:rPr>
        <w:t>APOLOGIES</w:t>
      </w:r>
      <w:r>
        <w:t xml:space="preserve"> </w:t>
      </w:r>
    </w:p>
    <w:p w:rsidR="00E066E7" w:rsidRDefault="0007726F">
      <w:pPr>
        <w:ind w:left="-5" w:right="688"/>
      </w:pPr>
      <w:r>
        <w:t>Apologies were received and accepted from Cllrs L Cooper, Vice Chairman E Hanmer</w:t>
      </w:r>
      <w:r>
        <w:t xml:space="preserve"> </w:t>
      </w:r>
    </w:p>
    <w:p w:rsidR="00E066E7" w:rsidRDefault="0007726F">
      <w:pPr>
        <w:spacing w:after="0" w:line="259" w:lineRule="auto"/>
        <w:ind w:left="0" w:right="0" w:firstLine="0"/>
      </w:pPr>
      <w:r>
        <w:t xml:space="preserve"> </w:t>
      </w:r>
    </w:p>
    <w:p w:rsidR="00E066E7" w:rsidRDefault="0007726F">
      <w:pPr>
        <w:numPr>
          <w:ilvl w:val="0"/>
          <w:numId w:val="1"/>
        </w:numPr>
        <w:spacing w:after="3" w:line="259" w:lineRule="auto"/>
        <w:ind w:right="0" w:hanging="243"/>
      </w:pPr>
      <w:r>
        <w:rPr>
          <w:u w:val="single" w:color="000000"/>
        </w:rPr>
        <w:t>MINUTES</w:t>
      </w:r>
      <w:r>
        <w:t xml:space="preserve"> </w:t>
      </w:r>
    </w:p>
    <w:p w:rsidR="00E066E7" w:rsidRDefault="0007726F">
      <w:pPr>
        <w:spacing w:after="30"/>
        <w:ind w:left="-5" w:right="688"/>
      </w:pPr>
      <w:r>
        <w:t>The minutes of the previous meeting of 17</w:t>
      </w:r>
      <w:r>
        <w:rPr>
          <w:vertAlign w:val="superscript"/>
        </w:rPr>
        <w:t>th</w:t>
      </w:r>
      <w:r>
        <w:t xml:space="preserve"> September 2024 having been previously circulated were confirmed as a correct record and were signed by Chairman J Smith</w:t>
      </w:r>
      <w:r>
        <w:t xml:space="preserve">. </w:t>
      </w:r>
    </w:p>
    <w:p w:rsidR="00E066E7" w:rsidRDefault="0007726F">
      <w:pPr>
        <w:spacing w:after="0" w:line="259" w:lineRule="auto"/>
        <w:ind w:left="0" w:right="0" w:firstLine="0"/>
      </w:pPr>
      <w:r>
        <w:t xml:space="preserve"> </w:t>
      </w:r>
    </w:p>
    <w:p w:rsidR="00E066E7" w:rsidRDefault="0007726F">
      <w:pPr>
        <w:spacing w:after="3" w:line="259" w:lineRule="auto"/>
        <w:ind w:left="-5" w:right="0"/>
      </w:pPr>
      <w:r>
        <w:rPr>
          <w:u w:val="single" w:color="000000"/>
        </w:rPr>
        <w:t>3 .OPEN FORUM</w:t>
      </w:r>
      <w:r>
        <w:t xml:space="preserve"> </w:t>
      </w:r>
    </w:p>
    <w:p w:rsidR="00E066E7" w:rsidRDefault="0007726F">
      <w:pPr>
        <w:ind w:left="-5" w:right="688"/>
      </w:pPr>
      <w:r>
        <w:t xml:space="preserve">No members of the public were present. </w:t>
      </w:r>
    </w:p>
    <w:p w:rsidR="00E066E7" w:rsidRDefault="0007726F">
      <w:pPr>
        <w:spacing w:after="0" w:line="259" w:lineRule="auto"/>
        <w:ind w:left="0" w:right="0" w:firstLine="0"/>
      </w:pPr>
      <w:r>
        <w:t xml:space="preserve"> </w:t>
      </w:r>
    </w:p>
    <w:p w:rsidR="00E066E7" w:rsidRDefault="0007726F">
      <w:pPr>
        <w:spacing w:after="3" w:line="259" w:lineRule="auto"/>
        <w:ind w:left="-5" w:right="0"/>
      </w:pPr>
      <w:r>
        <w:rPr>
          <w:u w:val="single" w:color="000000"/>
        </w:rPr>
        <w:t>4. MATTERS ARISING</w:t>
      </w:r>
      <w:r>
        <w:t xml:space="preserve"> </w:t>
      </w:r>
    </w:p>
    <w:p w:rsidR="00E066E7" w:rsidRDefault="0007726F">
      <w:pPr>
        <w:spacing w:after="0" w:line="259" w:lineRule="auto"/>
        <w:ind w:left="-5" w:right="0"/>
      </w:pPr>
      <w:r>
        <w:rPr>
          <w:u w:val="single" w:color="000000"/>
        </w:rPr>
        <w:t>Ward Councillor Update</w:t>
      </w:r>
      <w:r w:rsidR="00510EC5">
        <w:t>:-</w:t>
      </w:r>
    </w:p>
    <w:p w:rsidR="00E066E7" w:rsidRDefault="0007726F">
      <w:pPr>
        <w:ind w:left="-5" w:right="688"/>
      </w:pPr>
      <w:r>
        <w:t>Ward Councillor J Newton was unable to attend</w:t>
      </w:r>
      <w:r>
        <w:t xml:space="preserve"> but has previously kept the Community updated on several issues. T</w:t>
      </w:r>
      <w:r>
        <w:t>he Community Council would like to record their thanks for the quick response to the request for traffic lights at the Horseman’s Green junc</w:t>
      </w:r>
      <w:r>
        <w:t xml:space="preserve">tion during the current road works. </w:t>
      </w:r>
    </w:p>
    <w:p w:rsidR="00F91184" w:rsidRPr="00F91184" w:rsidRDefault="00F91184">
      <w:pPr>
        <w:spacing w:after="0" w:line="259" w:lineRule="auto"/>
        <w:ind w:left="-5" w:right="0"/>
        <w:rPr>
          <w:sz w:val="10"/>
          <w:u w:val="single" w:color="000000"/>
        </w:rPr>
      </w:pPr>
    </w:p>
    <w:p w:rsidR="00E066E7" w:rsidRDefault="0007726F">
      <w:pPr>
        <w:spacing w:after="0" w:line="259" w:lineRule="auto"/>
        <w:ind w:left="-5" w:right="0"/>
      </w:pPr>
      <w:r>
        <w:rPr>
          <w:u w:val="single" w:color="000000"/>
        </w:rPr>
        <w:t>Highway Matters</w:t>
      </w:r>
      <w:r>
        <w:t xml:space="preserve">: -  </w:t>
      </w:r>
    </w:p>
    <w:p w:rsidR="00E066E7" w:rsidRDefault="0007726F">
      <w:pPr>
        <w:ind w:left="-5" w:right="688"/>
      </w:pPr>
      <w:r>
        <w:t xml:space="preserve">The latest speed data has been circulated and it shows that there has been no improvement in the percentage of vehicles exceeding the speed limit, if anything, it is slightly worse. It was RESOLVED </w:t>
      </w:r>
      <w:r>
        <w:t xml:space="preserve">that the data be shared over local social media pages to bring greater awareness to the wider public </w:t>
      </w:r>
    </w:p>
    <w:p w:rsidR="00E066E7" w:rsidRDefault="0007726F">
      <w:pPr>
        <w:ind w:left="-5" w:right="688"/>
      </w:pPr>
      <w:r>
        <w:t xml:space="preserve">- proposed by Cllr J Jones and seconded by Chairman J Smith  </w:t>
      </w:r>
    </w:p>
    <w:p w:rsidR="00E066E7" w:rsidRDefault="0007726F">
      <w:pPr>
        <w:ind w:left="-5" w:right="688"/>
      </w:pPr>
      <w:r>
        <w:t>A local resident has recorded 29 incidents of vehicle acci</w:t>
      </w:r>
      <w:r w:rsidR="00510EC5">
        <w:t>dents on the Cumbers Bank bends. A</w:t>
      </w:r>
      <w:r>
        <w:t>fter some discussion, it was agreed that the combination of two events may lead to these incidents -</w:t>
      </w:r>
      <w:r>
        <w:t xml:space="preserve"> vehicles are cutting over the white lines on the bends as evidenced</w:t>
      </w:r>
      <w:r w:rsidR="00510EC5">
        <w:t xml:space="preserve"> from tyre tracks during</w:t>
      </w:r>
      <w:r>
        <w:t xml:space="preserve"> the recent snowfall and </w:t>
      </w:r>
      <w:r w:rsidR="00510EC5">
        <w:t>an</w:t>
      </w:r>
      <w:r>
        <w:t xml:space="preserve"> uneven surface either due to the white lines or cr</w:t>
      </w:r>
      <w:r>
        <w:t>ack</w:t>
      </w:r>
      <w:r w:rsidR="00510EC5">
        <w:t>s</w:t>
      </w:r>
      <w:r>
        <w:t xml:space="preserve"> in the middle of the carriageway causing vehicles to take avoiding action. Cllr Dr Redman is to present his theory and the Clerk is to for</w:t>
      </w:r>
      <w:r w:rsidR="00510EC5">
        <w:t>ward this to Ward Cllr J Newton.</w:t>
      </w:r>
    </w:p>
    <w:p w:rsidR="00F91184" w:rsidRPr="00F91184" w:rsidRDefault="00F91184">
      <w:pPr>
        <w:ind w:left="-5" w:right="688"/>
        <w:rPr>
          <w:sz w:val="10"/>
          <w:u w:val="single" w:color="000000"/>
        </w:rPr>
      </w:pPr>
    </w:p>
    <w:p w:rsidR="00E066E7" w:rsidRDefault="0007726F">
      <w:pPr>
        <w:ind w:left="-5" w:right="688"/>
      </w:pPr>
      <w:r>
        <w:rPr>
          <w:u w:val="single" w:color="000000"/>
        </w:rPr>
        <w:t>Hanmer Surgery</w:t>
      </w:r>
      <w:r>
        <w:t>:- It was reported that there has been another pared down submissio</w:t>
      </w:r>
      <w:r>
        <w:t xml:space="preserve">n to NHS Cardiff, and the Schedule of Accommodation has been put on hold.  </w:t>
      </w:r>
    </w:p>
    <w:p w:rsidR="00E066E7" w:rsidRDefault="0007726F">
      <w:pPr>
        <w:ind w:left="-5" w:right="688"/>
      </w:pPr>
      <w:r>
        <w:t>Emails to the new local MP Andrew Ranger have not been answered or acknowledged. It was RESOLVED that the Clerk should write to him to express concern and invite him to visit the S</w:t>
      </w:r>
      <w:r>
        <w:t xml:space="preserve">urgery to see conditions for himself - proposed by Chairman J Smith and seconded by Cllr Dr K Redman. There was discussion over where Section 106 money is spent - Money from developers to invest in the community- and whether this could be spent in helping </w:t>
      </w:r>
      <w:r>
        <w:t>fund a community space.</w:t>
      </w:r>
      <w:r w:rsidR="00510EC5">
        <w:t xml:space="preserve"> It was RESOLVED that </w:t>
      </w:r>
      <w:r w:rsidR="00510EC5">
        <w:t>Cllr Dr K Redman</w:t>
      </w:r>
      <w:r w:rsidR="00510EC5">
        <w:t xml:space="preserve"> contact </w:t>
      </w:r>
      <w:r w:rsidR="00510EC5">
        <w:t>Ward Cllr J Newton</w:t>
      </w:r>
      <w:r w:rsidR="00510EC5">
        <w:t xml:space="preserve"> and appraise him of the cost of res</w:t>
      </w:r>
      <w:r>
        <w:t>toring community facilities in</w:t>
      </w:r>
      <w:r w:rsidR="00510EC5">
        <w:t xml:space="preserve"> the proposed new surgery build.</w:t>
      </w:r>
    </w:p>
    <w:p w:rsidR="00F91184" w:rsidRPr="00F91184" w:rsidRDefault="00F91184">
      <w:pPr>
        <w:spacing w:after="0" w:line="253" w:lineRule="auto"/>
        <w:ind w:left="0" w:right="810" w:firstLine="0"/>
        <w:jc w:val="both"/>
        <w:rPr>
          <w:sz w:val="10"/>
          <w:u w:val="single" w:color="000000"/>
        </w:rPr>
      </w:pPr>
    </w:p>
    <w:p w:rsidR="00E066E7" w:rsidRDefault="0007726F">
      <w:pPr>
        <w:spacing w:after="0" w:line="253" w:lineRule="auto"/>
        <w:ind w:left="0" w:right="810" w:firstLine="0"/>
        <w:jc w:val="both"/>
      </w:pPr>
      <w:r>
        <w:rPr>
          <w:u w:val="single" w:color="000000"/>
        </w:rPr>
        <w:t>Police Matters</w:t>
      </w:r>
      <w:r>
        <w:t>:- PCSO Dean Sawyer has previously circulated the crime</w:t>
      </w:r>
      <w:r>
        <w:t xml:space="preserve"> figures. PCSO D Sawyer has now been replaced by PCSO Lisa-Marie Davies who was unable to attend the meeting due to shift patterns. Chairman J Smith is trying to set up</w:t>
      </w:r>
      <w:r>
        <w:t xml:space="preserve"> a meeting with the new PCSO and the new Rural NPT, Emma Watts. </w:t>
      </w:r>
    </w:p>
    <w:p w:rsidR="00F91184" w:rsidRPr="00F91184" w:rsidRDefault="00F91184">
      <w:pPr>
        <w:ind w:left="-5" w:right="688"/>
        <w:rPr>
          <w:sz w:val="10"/>
          <w:u w:val="single" w:color="000000"/>
        </w:rPr>
      </w:pPr>
    </w:p>
    <w:p w:rsidR="00E066E7" w:rsidRDefault="0007726F">
      <w:pPr>
        <w:ind w:left="-5" w:right="688"/>
      </w:pPr>
      <w:r>
        <w:rPr>
          <w:u w:val="single" w:color="000000"/>
        </w:rPr>
        <w:t>Hanmer War Memorial</w:t>
      </w:r>
      <w:r>
        <w:t>:- Due to the listed status of the War Memorial, a specialist stonemason is required to assess the restoration/repair and then the Listed Assets department at WCBC will giv</w:t>
      </w:r>
      <w:r>
        <w:t xml:space="preserve">e advice once the assessment has been received. The Community Council is awaiting the availability of the stonemason.   </w:t>
      </w:r>
    </w:p>
    <w:p w:rsidR="00E066E7" w:rsidRDefault="0007726F">
      <w:pPr>
        <w:spacing w:after="0" w:line="259" w:lineRule="auto"/>
        <w:ind w:left="0" w:right="0" w:firstLine="0"/>
      </w:pPr>
      <w:r>
        <w:rPr>
          <w:sz w:val="22"/>
        </w:rPr>
        <w:t xml:space="preserve"> </w:t>
      </w:r>
    </w:p>
    <w:p w:rsidR="00E066E7" w:rsidRDefault="0007726F">
      <w:pPr>
        <w:ind w:left="-5" w:right="688"/>
      </w:pPr>
      <w:r>
        <w:rPr>
          <w:u w:val="single" w:color="000000"/>
        </w:rPr>
        <w:lastRenderedPageBreak/>
        <w:t>Community Defibrillators</w:t>
      </w:r>
      <w:r>
        <w:t>:- It was discussed</w:t>
      </w:r>
      <w:r w:rsidR="00510EC5">
        <w:t xml:space="preserve"> and agreed</w:t>
      </w:r>
      <w:r>
        <w:t xml:space="preserve"> that the cost of consumables for the defibrillators at Horseman’s Green and Hanmer s</w:t>
      </w:r>
      <w:r>
        <w:t>hould come under the care of the Community Council, with the existing arrangements for inspection etc.</w:t>
      </w:r>
      <w:r>
        <w:t xml:space="preserve"> being unchanged. </w:t>
      </w:r>
    </w:p>
    <w:p w:rsidR="00E066E7" w:rsidRDefault="0007726F">
      <w:pPr>
        <w:spacing w:after="0" w:line="259" w:lineRule="auto"/>
        <w:ind w:left="0" w:right="0" w:firstLine="0"/>
      </w:pPr>
      <w:r>
        <w:t xml:space="preserve"> </w:t>
      </w:r>
    </w:p>
    <w:p w:rsidR="00E066E7" w:rsidRDefault="0007726F">
      <w:pPr>
        <w:numPr>
          <w:ilvl w:val="0"/>
          <w:numId w:val="2"/>
        </w:numPr>
        <w:spacing w:after="3" w:line="259" w:lineRule="auto"/>
        <w:ind w:right="0" w:hanging="243"/>
      </w:pPr>
      <w:r>
        <w:rPr>
          <w:u w:val="single" w:color="000000"/>
        </w:rPr>
        <w:t>ACCOUNTS</w:t>
      </w:r>
      <w:r>
        <w:t xml:space="preserve"> </w:t>
      </w:r>
    </w:p>
    <w:p w:rsidR="00E066E7" w:rsidRDefault="0007726F">
      <w:pPr>
        <w:ind w:left="-5" w:right="688"/>
      </w:pPr>
      <w:r>
        <w:t xml:space="preserve">The Community Council approved the following: </w:t>
      </w:r>
    </w:p>
    <w:p w:rsidR="00E066E7" w:rsidRDefault="0007726F">
      <w:pPr>
        <w:ind w:left="-5" w:right="688"/>
      </w:pPr>
      <w:r>
        <w:t xml:space="preserve">Scottish Power quarterly bill - 31/07/24 - 30/09/24 - £49.59 - paid prior to the meeting </w:t>
      </w:r>
    </w:p>
    <w:p w:rsidR="00E066E7" w:rsidRDefault="00510EC5">
      <w:pPr>
        <w:ind w:left="-5" w:right="688"/>
      </w:pPr>
      <w:r>
        <w:t xml:space="preserve">St Chad’s School Defibrillator </w:t>
      </w:r>
      <w:r w:rsidR="0007726F">
        <w:t xml:space="preserve">replacement pads - £198 </w:t>
      </w:r>
    </w:p>
    <w:p w:rsidR="00E066E7" w:rsidRDefault="0007726F">
      <w:pPr>
        <w:ind w:left="-5" w:right="688"/>
      </w:pPr>
      <w:r>
        <w:t xml:space="preserve">Current Account balance as at 11/10/24 - £14451.49 </w:t>
      </w:r>
    </w:p>
    <w:p w:rsidR="00E066E7" w:rsidRDefault="0007726F">
      <w:pPr>
        <w:ind w:left="-5" w:right="688"/>
      </w:pPr>
      <w:r>
        <w:t xml:space="preserve">Reserve Account balance as at 11/08/24 - £8927.39 </w:t>
      </w:r>
    </w:p>
    <w:p w:rsidR="00E066E7" w:rsidRDefault="0007726F">
      <w:pPr>
        <w:ind w:left="-5" w:right="688"/>
      </w:pPr>
      <w:r>
        <w:t>It was RESOLVED that the costs for the 3 local defibrillators would be met by the Community Council - proposed by Chairman J Smith and seconded by Cllr S Colquhoun. The Clerk is to write and request that invoices are made out to the Community Council so th</w:t>
      </w:r>
      <w:r>
        <w:t xml:space="preserve">at VAT can be claimed. </w:t>
      </w:r>
    </w:p>
    <w:p w:rsidR="00E066E7" w:rsidRDefault="0007726F">
      <w:pPr>
        <w:spacing w:after="0" w:line="259" w:lineRule="auto"/>
        <w:ind w:left="0" w:right="0" w:firstLine="0"/>
      </w:pPr>
      <w:r>
        <w:t xml:space="preserve"> </w:t>
      </w:r>
    </w:p>
    <w:p w:rsidR="00E066E7" w:rsidRDefault="0007726F">
      <w:pPr>
        <w:numPr>
          <w:ilvl w:val="0"/>
          <w:numId w:val="2"/>
        </w:numPr>
        <w:spacing w:after="3" w:line="259" w:lineRule="auto"/>
        <w:ind w:right="0" w:hanging="243"/>
      </w:pPr>
      <w:r>
        <w:rPr>
          <w:u w:val="single" w:color="000000"/>
        </w:rPr>
        <w:t>ESTIMATES AND PRECEPT 2025/2026</w:t>
      </w:r>
      <w:r>
        <w:t xml:space="preserve"> </w:t>
      </w:r>
    </w:p>
    <w:p w:rsidR="00E066E7" w:rsidRDefault="0007726F">
      <w:pPr>
        <w:ind w:left="-5" w:right="688"/>
      </w:pPr>
      <w:r>
        <w:t xml:space="preserve">The forecast was previously circulated and initial discussions took place with a decision to be made at the January meeting. </w:t>
      </w:r>
    </w:p>
    <w:p w:rsidR="00E066E7" w:rsidRDefault="0007726F">
      <w:pPr>
        <w:spacing w:after="0" w:line="259" w:lineRule="auto"/>
        <w:ind w:left="0" w:right="0" w:firstLine="0"/>
      </w:pPr>
      <w:r>
        <w:t xml:space="preserve"> </w:t>
      </w:r>
    </w:p>
    <w:p w:rsidR="00E066E7" w:rsidRDefault="0007726F" w:rsidP="00510EC5">
      <w:pPr>
        <w:pStyle w:val="ListParagraph"/>
        <w:numPr>
          <w:ilvl w:val="0"/>
          <w:numId w:val="2"/>
        </w:numPr>
        <w:tabs>
          <w:tab w:val="left" w:pos="284"/>
        </w:tabs>
        <w:spacing w:after="3" w:line="259" w:lineRule="auto"/>
        <w:ind w:left="0" w:right="0"/>
      </w:pPr>
      <w:r w:rsidRPr="00510EC5">
        <w:rPr>
          <w:u w:val="single" w:color="000000"/>
        </w:rPr>
        <w:t>CORRESPONDENCE</w:t>
      </w:r>
      <w:r>
        <w:t xml:space="preserve"> </w:t>
      </w:r>
    </w:p>
    <w:p w:rsidR="00E066E7" w:rsidRDefault="0007726F">
      <w:pPr>
        <w:ind w:left="-5" w:right="688"/>
      </w:pPr>
      <w:r>
        <w:t>W</w:t>
      </w:r>
      <w:r>
        <w:t>ales Air Ambulance Appeal - It was RESOLVED to don</w:t>
      </w:r>
      <w:r>
        <w:t>ate £20</w:t>
      </w:r>
      <w:r w:rsidR="00510EC5">
        <w:t>0 - proposed by Cllr S Colquhoun</w:t>
      </w:r>
      <w:r>
        <w:t xml:space="preserve"> and seconded by Chairman J Smith </w:t>
      </w:r>
    </w:p>
    <w:p w:rsidR="00E066E7" w:rsidRDefault="0007726F">
      <w:pPr>
        <w:spacing w:after="0" w:line="259" w:lineRule="auto"/>
        <w:ind w:left="0" w:right="0" w:firstLine="0"/>
      </w:pPr>
      <w:r>
        <w:t xml:space="preserve"> </w:t>
      </w:r>
    </w:p>
    <w:p w:rsidR="00E066E7" w:rsidRDefault="0007726F">
      <w:pPr>
        <w:numPr>
          <w:ilvl w:val="0"/>
          <w:numId w:val="3"/>
        </w:numPr>
        <w:spacing w:after="3" w:line="259" w:lineRule="auto"/>
        <w:ind w:right="0" w:hanging="243"/>
      </w:pPr>
      <w:r>
        <w:rPr>
          <w:u w:val="single" w:color="000000"/>
        </w:rPr>
        <w:t>HANMER CHARITIES</w:t>
      </w:r>
      <w:r>
        <w:t xml:space="preserve"> </w:t>
      </w:r>
    </w:p>
    <w:p w:rsidR="00E066E7" w:rsidRDefault="00F91184">
      <w:pPr>
        <w:ind w:left="-5" w:right="688"/>
      </w:pPr>
      <w:r>
        <w:t>The Clerk will inform</w:t>
      </w:r>
      <w:r w:rsidR="0007726F">
        <w:t xml:space="preserve"> the trustees of the Charity </w:t>
      </w:r>
      <w:r>
        <w:t>of all individuals the councillors wish to be considered for assistance.</w:t>
      </w:r>
    </w:p>
    <w:p w:rsidR="00E066E7" w:rsidRDefault="0007726F">
      <w:pPr>
        <w:spacing w:after="0" w:line="259" w:lineRule="auto"/>
        <w:ind w:left="0" w:right="0" w:firstLine="0"/>
      </w:pPr>
      <w:r>
        <w:t xml:space="preserve"> </w:t>
      </w:r>
    </w:p>
    <w:p w:rsidR="00E066E7" w:rsidRDefault="0007726F">
      <w:pPr>
        <w:numPr>
          <w:ilvl w:val="0"/>
          <w:numId w:val="3"/>
        </w:numPr>
        <w:spacing w:after="3" w:line="259" w:lineRule="auto"/>
        <w:ind w:right="0" w:hanging="243"/>
      </w:pPr>
      <w:r>
        <w:rPr>
          <w:u w:val="single" w:color="000000"/>
        </w:rPr>
        <w:t>PLANNING</w:t>
      </w:r>
      <w:r>
        <w:t xml:space="preserve"> </w:t>
      </w:r>
    </w:p>
    <w:p w:rsidR="00E066E7" w:rsidRDefault="0007726F">
      <w:pPr>
        <w:ind w:left="-5" w:right="688"/>
      </w:pPr>
      <w:r>
        <w:t xml:space="preserve">New planning applications: </w:t>
      </w:r>
    </w:p>
    <w:p w:rsidR="00E066E7" w:rsidRDefault="0007726F">
      <w:pPr>
        <w:ind w:left="-5" w:right="688"/>
      </w:pPr>
      <w:r>
        <w:t>P/2024/1527 - Top House Farm Big Arowry - Conversion of agricultural build</w:t>
      </w:r>
      <w:r>
        <w:t xml:space="preserve">ing to dwelling - no comments or objections </w:t>
      </w:r>
    </w:p>
    <w:p w:rsidR="00F91184" w:rsidRDefault="0007726F">
      <w:pPr>
        <w:ind w:left="-5" w:right="688"/>
      </w:pPr>
      <w:r>
        <w:t>P/2024/1542 - Variation of Condition 3 of planning permission P/2020/0100 to amend occupancy period - Land to the north of Hanmer Arms - Councillors are to seek clarification</w:t>
      </w:r>
      <w:r w:rsidR="00F91184">
        <w:t xml:space="preserve"> from WCBC</w:t>
      </w:r>
      <w:r>
        <w:t xml:space="preserve"> of the intended use of the site, evi</w:t>
      </w:r>
      <w:r>
        <w:t>dence of the benefit to the Community the site provides currently and the visual impact</w:t>
      </w:r>
      <w:r w:rsidR="00F91184">
        <w:t xml:space="preserve"> of the site in </w:t>
      </w:r>
      <w:r>
        <w:t>winter</w:t>
      </w:r>
      <w:r w:rsidR="00F91184">
        <w:t xml:space="preserve"> </w:t>
      </w:r>
    </w:p>
    <w:p w:rsidR="00F91184" w:rsidRDefault="00F91184">
      <w:pPr>
        <w:ind w:left="-5" w:right="688"/>
      </w:pPr>
    </w:p>
    <w:p w:rsidR="00E066E7" w:rsidRDefault="00F91184">
      <w:pPr>
        <w:ind w:left="-5" w:right="688"/>
      </w:pPr>
      <w:r>
        <w:t>Granted:</w:t>
      </w:r>
    </w:p>
    <w:p w:rsidR="00F91184" w:rsidRDefault="0007726F">
      <w:pPr>
        <w:ind w:left="-5" w:right="1373"/>
      </w:pPr>
      <w:r>
        <w:t>15/12/2022 - P/2022/1050 - Land at Moss Lane, Arowry</w:t>
      </w:r>
      <w:r w:rsidR="00F91184">
        <w:t xml:space="preserve"> - Installation of slurry store</w:t>
      </w:r>
      <w:r>
        <w:t xml:space="preserve"> </w:t>
      </w:r>
    </w:p>
    <w:p w:rsidR="00F91184" w:rsidRPr="00F91184" w:rsidRDefault="00F91184">
      <w:pPr>
        <w:ind w:left="-5" w:right="1373"/>
        <w:rPr>
          <w:sz w:val="10"/>
        </w:rPr>
      </w:pPr>
    </w:p>
    <w:p w:rsidR="00E066E7" w:rsidRDefault="0007726F">
      <w:pPr>
        <w:ind w:left="-5" w:right="1373"/>
      </w:pPr>
      <w:r>
        <w:t xml:space="preserve">Pending: </w:t>
      </w:r>
    </w:p>
    <w:p w:rsidR="00E066E7" w:rsidRDefault="0007726F">
      <w:pPr>
        <w:ind w:left="-5" w:right="688"/>
      </w:pPr>
      <w:r>
        <w:t xml:space="preserve">11/12/2022 - P/2022/0880 - Home Farm Buildings Gredington Estate - variation of condition 1 of planning permission to extend time limit for commencement of development </w:t>
      </w:r>
      <w:r>
        <w:t xml:space="preserve"> </w:t>
      </w:r>
    </w:p>
    <w:p w:rsidR="00E066E7" w:rsidRPr="00F91184" w:rsidRDefault="0007726F">
      <w:pPr>
        <w:spacing w:after="0" w:line="259" w:lineRule="auto"/>
        <w:ind w:left="0" w:right="0" w:firstLine="0"/>
        <w:rPr>
          <w:sz w:val="10"/>
        </w:rPr>
      </w:pPr>
      <w:r w:rsidRPr="00F91184">
        <w:rPr>
          <w:sz w:val="10"/>
        </w:rPr>
        <w:t xml:space="preserve"> </w:t>
      </w:r>
    </w:p>
    <w:p w:rsidR="00E066E7" w:rsidRDefault="0007726F">
      <w:pPr>
        <w:spacing w:after="3" w:line="259" w:lineRule="auto"/>
        <w:ind w:left="-5" w:right="0"/>
      </w:pPr>
      <w:r>
        <w:rPr>
          <w:u w:val="single" w:color="000000"/>
        </w:rPr>
        <w:t>10. ANY OTHER BUSINESS</w:t>
      </w:r>
      <w:r>
        <w:t xml:space="preserve"> </w:t>
      </w:r>
    </w:p>
    <w:p w:rsidR="00E066E7" w:rsidRDefault="0007726F">
      <w:pPr>
        <w:ind w:left="-5" w:right="688"/>
      </w:pPr>
      <w:r>
        <w:t xml:space="preserve">No other business was discussed </w:t>
      </w:r>
    </w:p>
    <w:p w:rsidR="00E066E7" w:rsidRDefault="0007726F">
      <w:pPr>
        <w:ind w:left="-5" w:right="688"/>
      </w:pPr>
      <w:r>
        <w:t xml:space="preserve">There being no further business, the </w:t>
      </w:r>
      <w:bookmarkStart w:id="0" w:name="_GoBack"/>
      <w:bookmarkEnd w:id="0"/>
      <w:r>
        <w:t xml:space="preserve">Chairman thanked all present for attending and the meeting was closed at 9pm </w:t>
      </w:r>
    </w:p>
    <w:p w:rsidR="00E066E7" w:rsidRDefault="0007726F">
      <w:pPr>
        <w:spacing w:after="8" w:line="259" w:lineRule="auto"/>
        <w:ind w:left="0" w:right="0" w:firstLine="0"/>
      </w:pPr>
      <w:r>
        <w:t xml:space="preserve"> </w:t>
      </w:r>
    </w:p>
    <w:p w:rsidR="00E066E7" w:rsidRDefault="0007726F">
      <w:pPr>
        <w:tabs>
          <w:tab w:val="center" w:pos="720"/>
          <w:tab w:val="center" w:pos="1440"/>
          <w:tab w:val="center" w:pos="5149"/>
          <w:tab w:val="center" w:pos="8641"/>
          <w:tab w:val="center" w:pos="9361"/>
        </w:tabs>
        <w:ind w:left="-15" w:right="0" w:firstLine="0"/>
      </w:pPr>
      <w:r>
        <w:t xml:space="preserve"> </w:t>
      </w:r>
      <w:r>
        <w:tab/>
        <w:t xml:space="preserve"> </w:t>
      </w:r>
      <w:r>
        <w:tab/>
        <w:t xml:space="preserve"> </w:t>
      </w:r>
      <w:r>
        <w:tab/>
        <w:t xml:space="preserve">     Signed as a correct record     ................................................ </w:t>
      </w:r>
      <w:r>
        <w:tab/>
        <w:t xml:space="preserve"> </w:t>
      </w:r>
      <w:r>
        <w:tab/>
        <w:t xml:space="preserve">       </w:t>
      </w:r>
    </w:p>
    <w:p w:rsidR="00E066E7" w:rsidRDefault="0007726F">
      <w:pPr>
        <w:spacing w:after="0" w:line="259" w:lineRule="auto"/>
        <w:ind w:left="0" w:right="0" w:firstLine="0"/>
      </w:pPr>
      <w:r>
        <w:t xml:space="preserve"> </w:t>
      </w:r>
    </w:p>
    <w:p w:rsidR="00E066E7" w:rsidRDefault="0007726F">
      <w:pPr>
        <w:ind w:left="2170" w:right="688"/>
      </w:pPr>
      <w:r>
        <w:t xml:space="preserve">      Dated .............................................</w:t>
      </w:r>
      <w:r>
        <w:t xml:space="preserve">..................         </w:t>
      </w:r>
    </w:p>
    <w:p w:rsidR="00F91184" w:rsidRPr="0007726F" w:rsidRDefault="0007726F" w:rsidP="00F91184">
      <w:pPr>
        <w:spacing w:after="14" w:line="259" w:lineRule="auto"/>
        <w:ind w:left="2160" w:right="0" w:firstLine="0"/>
        <w:rPr>
          <w:sz w:val="10"/>
        </w:rPr>
      </w:pPr>
      <w:r w:rsidRPr="0007726F">
        <w:rPr>
          <w:sz w:val="10"/>
        </w:rPr>
        <w:t xml:space="preserve"> </w:t>
      </w:r>
    </w:p>
    <w:p w:rsidR="00E066E7" w:rsidRDefault="0007726F" w:rsidP="00F91184">
      <w:pPr>
        <w:spacing w:after="14" w:line="259" w:lineRule="auto"/>
        <w:ind w:left="2160" w:right="0" w:firstLine="0"/>
      </w:pPr>
      <w:r>
        <w:t>N</w:t>
      </w:r>
      <w:r>
        <w:t>ext meeting Tuesday 21</w:t>
      </w:r>
      <w:r>
        <w:rPr>
          <w:vertAlign w:val="superscript"/>
        </w:rPr>
        <w:t>ST</w:t>
      </w:r>
      <w:r>
        <w:t xml:space="preserve"> January 2025 </w:t>
      </w:r>
    </w:p>
    <w:p w:rsidR="0007726F" w:rsidRPr="0007726F" w:rsidRDefault="0007726F" w:rsidP="00F91184">
      <w:pPr>
        <w:spacing w:after="14" w:line="259" w:lineRule="auto"/>
        <w:ind w:left="2160" w:right="0" w:firstLine="0"/>
        <w:rPr>
          <w:sz w:val="10"/>
        </w:rPr>
      </w:pPr>
    </w:p>
    <w:p w:rsidR="00E066E7" w:rsidRDefault="0007726F">
      <w:pPr>
        <w:spacing w:after="3" w:line="259" w:lineRule="auto"/>
        <w:ind w:left="-5" w:right="0"/>
      </w:pPr>
      <w:r>
        <w:rPr>
          <w:u w:val="single" w:color="000000"/>
        </w:rPr>
        <w:t>Proposed meeting dates for 2025</w:t>
      </w:r>
      <w:r>
        <w:t xml:space="preserve"> </w:t>
      </w:r>
    </w:p>
    <w:p w:rsidR="00E066E7" w:rsidRDefault="0007726F">
      <w:pPr>
        <w:spacing w:after="56" w:line="259" w:lineRule="auto"/>
        <w:ind w:left="-5" w:right="0"/>
      </w:pPr>
      <w:r>
        <w:t>21</w:t>
      </w:r>
      <w:r>
        <w:rPr>
          <w:vertAlign w:val="superscript"/>
        </w:rPr>
        <w:t>st</w:t>
      </w:r>
      <w:r w:rsidR="00F91184">
        <w:t xml:space="preserve"> </w:t>
      </w:r>
      <w:r>
        <w:t>January, 18</w:t>
      </w:r>
      <w:r>
        <w:rPr>
          <w:vertAlign w:val="superscript"/>
        </w:rPr>
        <w:t>th</w:t>
      </w:r>
      <w:r>
        <w:t xml:space="preserve"> March, 13</w:t>
      </w:r>
      <w:r>
        <w:rPr>
          <w:vertAlign w:val="superscript"/>
        </w:rPr>
        <w:t>th</w:t>
      </w:r>
      <w:r>
        <w:t xml:space="preserve"> </w:t>
      </w:r>
      <w:r>
        <w:t>May (AGM), 15</w:t>
      </w:r>
      <w:r>
        <w:rPr>
          <w:vertAlign w:val="superscript"/>
        </w:rPr>
        <w:t>th</w:t>
      </w:r>
      <w:r>
        <w:t xml:space="preserve"> July, 16</w:t>
      </w:r>
      <w:r>
        <w:rPr>
          <w:vertAlign w:val="superscript"/>
        </w:rPr>
        <w:t>th</w:t>
      </w:r>
      <w:r>
        <w:t xml:space="preserve"> September, 18</w:t>
      </w:r>
      <w:r>
        <w:rPr>
          <w:vertAlign w:val="superscript"/>
        </w:rPr>
        <w:t>th</w:t>
      </w:r>
      <w:r>
        <w:t xml:space="preserve"> November, </w:t>
      </w:r>
    </w:p>
    <w:sectPr w:rsidR="00E066E7">
      <w:pgSz w:w="11906" w:h="16838"/>
      <w:pgMar w:top="331" w:right="0" w:bottom="7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A1F44"/>
    <w:multiLevelType w:val="hybridMultilevel"/>
    <w:tmpl w:val="678AA27E"/>
    <w:lvl w:ilvl="0" w:tplc="3B64C044">
      <w:start w:val="1"/>
      <w:numFmt w:val="decimal"/>
      <w:lvlText w:val="%1."/>
      <w:lvlJc w:val="left"/>
      <w:pPr>
        <w:ind w:left="243"/>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646CFA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C23E3C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34FE65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14229B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FC06FA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8BFE36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CECC10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33F6BE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 w15:restartNumberingAfterBreak="0">
    <w:nsid w:val="26DE42EC"/>
    <w:multiLevelType w:val="hybridMultilevel"/>
    <w:tmpl w:val="0F56B012"/>
    <w:lvl w:ilvl="0" w:tplc="1CC6591A">
      <w:start w:val="8"/>
      <w:numFmt w:val="decimal"/>
      <w:lvlText w:val="%1."/>
      <w:lvlJc w:val="left"/>
      <w:pPr>
        <w:ind w:left="243"/>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985A4A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BC324C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2EC0ED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AB2AFD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B0BCA8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5FA23B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6BD2B6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B7FE08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2" w15:restartNumberingAfterBreak="0">
    <w:nsid w:val="7A1F4994"/>
    <w:multiLevelType w:val="hybridMultilevel"/>
    <w:tmpl w:val="D5C43D2A"/>
    <w:lvl w:ilvl="0" w:tplc="C818D9EE">
      <w:start w:val="5"/>
      <w:numFmt w:val="decimal"/>
      <w:lvlText w:val="%1."/>
      <w:lvlJc w:val="left"/>
      <w:pPr>
        <w:ind w:left="243"/>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15162B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8880FD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925A06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3AEE2D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53403A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8D6E1C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27B466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AC7471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E7"/>
    <w:rsid w:val="0007726F"/>
    <w:rsid w:val="00510EC5"/>
    <w:rsid w:val="00E066E7"/>
    <w:rsid w:val="00F91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9E6D3-3F0C-4ABA-BDA6-7BBA606A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56" w:lineRule="auto"/>
      <w:ind w:left="10" w:right="335"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November 2024 Minutes</vt:lpstr>
    </vt:vector>
  </TitlesOfParts>
  <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November 2024 Minutes</dc:title>
  <dc:subject/>
  <dc:creator>Christine Roberts</dc:creator>
  <cp:keywords/>
  <cp:lastModifiedBy>Joe Smith</cp:lastModifiedBy>
  <cp:revision>2</cp:revision>
  <dcterms:created xsi:type="dcterms:W3CDTF">2024-11-20T19:36:00Z</dcterms:created>
  <dcterms:modified xsi:type="dcterms:W3CDTF">2024-11-20T19:36:00Z</dcterms:modified>
</cp:coreProperties>
</file>