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EF" w:rsidRPr="00E965FD" w:rsidRDefault="00E76B32" w:rsidP="006D23EF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MINUTES OF THE MEETING OF </w:t>
      </w:r>
      <w:r w:rsidR="009D160C" w:rsidRPr="00E965FD">
        <w:rPr>
          <w:rFonts w:cstheme="minorHAnsi"/>
          <w:b/>
          <w:sz w:val="24"/>
          <w:szCs w:val="24"/>
          <w:u w:val="single"/>
        </w:rPr>
        <w:t>HANMER COMUNITY COUNCIL</w:t>
      </w:r>
      <w:r>
        <w:rPr>
          <w:rFonts w:cstheme="minorHAnsi"/>
          <w:b/>
          <w:sz w:val="24"/>
          <w:szCs w:val="24"/>
          <w:u w:val="single"/>
        </w:rPr>
        <w:t xml:space="preserve"> HELD ON</w:t>
      </w:r>
    </w:p>
    <w:p w:rsidR="009D160C" w:rsidRPr="00E965FD" w:rsidRDefault="009D160C" w:rsidP="006D23EF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E965FD">
        <w:rPr>
          <w:rFonts w:cstheme="minorHAnsi"/>
          <w:b/>
          <w:sz w:val="24"/>
          <w:szCs w:val="24"/>
          <w:u w:val="single"/>
        </w:rPr>
        <w:t>TUESDAY</w:t>
      </w:r>
      <w:r w:rsidR="00511BED" w:rsidRPr="00E965FD">
        <w:rPr>
          <w:rFonts w:cstheme="minorHAnsi"/>
          <w:b/>
          <w:sz w:val="24"/>
          <w:szCs w:val="24"/>
          <w:u w:val="single"/>
        </w:rPr>
        <w:t xml:space="preserve"> </w:t>
      </w:r>
      <w:r w:rsidR="00C8615D">
        <w:rPr>
          <w:rFonts w:cstheme="minorHAnsi"/>
          <w:b/>
          <w:sz w:val="24"/>
          <w:szCs w:val="24"/>
          <w:u w:val="single"/>
        </w:rPr>
        <w:t>15</w:t>
      </w:r>
      <w:r w:rsidR="00C8615D" w:rsidRPr="00C8615D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C8615D">
        <w:rPr>
          <w:rFonts w:cstheme="minorHAnsi"/>
          <w:b/>
          <w:sz w:val="24"/>
          <w:szCs w:val="24"/>
          <w:u w:val="single"/>
        </w:rPr>
        <w:t xml:space="preserve"> NOV</w:t>
      </w:r>
      <w:r w:rsidR="00BA12E8">
        <w:rPr>
          <w:rFonts w:cstheme="minorHAnsi"/>
          <w:b/>
          <w:sz w:val="24"/>
          <w:szCs w:val="24"/>
          <w:u w:val="single"/>
        </w:rPr>
        <w:t>EMBER</w:t>
      </w:r>
      <w:r w:rsidR="00961203" w:rsidRPr="00E965FD">
        <w:rPr>
          <w:rFonts w:cstheme="minorHAnsi"/>
          <w:b/>
          <w:sz w:val="24"/>
          <w:szCs w:val="24"/>
          <w:u w:val="single"/>
        </w:rPr>
        <w:t xml:space="preserve"> 20</w:t>
      </w:r>
      <w:r w:rsidR="00734A30">
        <w:rPr>
          <w:rFonts w:cstheme="minorHAnsi"/>
          <w:b/>
          <w:sz w:val="24"/>
          <w:szCs w:val="24"/>
          <w:u w:val="single"/>
        </w:rPr>
        <w:t>22</w:t>
      </w:r>
      <w:r w:rsidR="00E76B32">
        <w:rPr>
          <w:rFonts w:cstheme="minorHAnsi"/>
          <w:b/>
          <w:sz w:val="24"/>
          <w:szCs w:val="24"/>
          <w:u w:val="single"/>
        </w:rPr>
        <w:t xml:space="preserve"> AT 7.30PM AT GLENDOWER PLACE</w:t>
      </w:r>
    </w:p>
    <w:p w:rsidR="00402575" w:rsidRDefault="00402575" w:rsidP="004727E5">
      <w:pPr>
        <w:pStyle w:val="NoSpacing"/>
        <w:rPr>
          <w:rFonts w:cstheme="minorHAnsi"/>
          <w:sz w:val="24"/>
          <w:szCs w:val="24"/>
        </w:rPr>
      </w:pPr>
    </w:p>
    <w:p w:rsidR="00402575" w:rsidRPr="00E965FD" w:rsidRDefault="00402575" w:rsidP="004727E5">
      <w:pPr>
        <w:pStyle w:val="NoSpacing"/>
        <w:rPr>
          <w:rFonts w:cstheme="minorHAnsi"/>
          <w:sz w:val="24"/>
          <w:szCs w:val="24"/>
        </w:rPr>
      </w:pPr>
    </w:p>
    <w:p w:rsidR="000518B8" w:rsidRDefault="000518B8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PRESENT:-</w:t>
      </w:r>
    </w:p>
    <w:p w:rsidR="000518B8" w:rsidRDefault="00AF1F4D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Cllrs</w:t>
      </w:r>
      <w:r w:rsidR="000518B8">
        <w:rPr>
          <w:rFonts w:cstheme="minorHAnsi"/>
          <w:sz w:val="24"/>
          <w:szCs w:val="24"/>
        </w:rPr>
        <w:t xml:space="preserve"> P </w:t>
      </w:r>
      <w:r w:rsidR="00362BFB">
        <w:rPr>
          <w:rFonts w:cstheme="minorHAnsi"/>
          <w:sz w:val="24"/>
          <w:szCs w:val="24"/>
        </w:rPr>
        <w:t xml:space="preserve">Pinnington, </w:t>
      </w:r>
      <w:r w:rsidR="00C57ECF">
        <w:rPr>
          <w:rFonts w:cstheme="minorHAnsi"/>
          <w:sz w:val="24"/>
          <w:szCs w:val="24"/>
        </w:rPr>
        <w:t>S Colquhoun</w:t>
      </w:r>
      <w:r w:rsidR="000518B8">
        <w:rPr>
          <w:rFonts w:cstheme="minorHAnsi"/>
          <w:sz w:val="24"/>
          <w:szCs w:val="24"/>
        </w:rPr>
        <w:t>,</w:t>
      </w:r>
      <w:r w:rsidR="00C57ECF">
        <w:rPr>
          <w:rFonts w:cstheme="minorHAnsi"/>
          <w:sz w:val="24"/>
          <w:szCs w:val="24"/>
        </w:rPr>
        <w:t xml:space="preserve"> </w:t>
      </w:r>
      <w:r w:rsidR="000518B8">
        <w:rPr>
          <w:rFonts w:cstheme="minorHAnsi"/>
          <w:sz w:val="24"/>
          <w:szCs w:val="24"/>
        </w:rPr>
        <w:t>B Weeks, Chairman J Sm</w:t>
      </w:r>
      <w:r w:rsidR="00C57ECF">
        <w:rPr>
          <w:rFonts w:cstheme="minorHAnsi"/>
          <w:sz w:val="24"/>
          <w:szCs w:val="24"/>
        </w:rPr>
        <w:t>ith, Vice Chairman Lady E Hanme</w:t>
      </w:r>
      <w:r w:rsidR="00A344EC">
        <w:rPr>
          <w:rFonts w:cstheme="minorHAnsi"/>
          <w:sz w:val="24"/>
          <w:szCs w:val="24"/>
        </w:rPr>
        <w:t>r</w:t>
      </w:r>
      <w:r w:rsidR="00C57ECF">
        <w:rPr>
          <w:rFonts w:cstheme="minorHAnsi"/>
          <w:sz w:val="24"/>
          <w:szCs w:val="24"/>
        </w:rPr>
        <w:t>, the C</w:t>
      </w:r>
      <w:r>
        <w:rPr>
          <w:rFonts w:cstheme="minorHAnsi"/>
          <w:sz w:val="24"/>
          <w:szCs w:val="24"/>
        </w:rPr>
        <w:t>lerk</w:t>
      </w:r>
      <w:r w:rsidR="00A96D67">
        <w:rPr>
          <w:rFonts w:cstheme="minorHAnsi"/>
          <w:sz w:val="24"/>
          <w:szCs w:val="24"/>
        </w:rPr>
        <w:t xml:space="preserve"> and Ward Councillor J Newton</w:t>
      </w:r>
    </w:p>
    <w:p w:rsidR="00D276D8" w:rsidRDefault="00D276D8" w:rsidP="004727E5">
      <w:pPr>
        <w:pStyle w:val="NoSpacing"/>
        <w:rPr>
          <w:rFonts w:cstheme="minorHAnsi"/>
          <w:sz w:val="24"/>
          <w:szCs w:val="24"/>
        </w:rPr>
      </w:pPr>
    </w:p>
    <w:p w:rsidR="007D563E" w:rsidRDefault="0048174B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Four apologies were received prior to the commencement of the meeting which meant we had insufficient members to form a quorate. The fourth apology was received</w:t>
      </w:r>
      <w:r w:rsidR="007D563E">
        <w:rPr>
          <w:rFonts w:cstheme="minorHAnsi"/>
          <w:sz w:val="24"/>
          <w:szCs w:val="24"/>
        </w:rPr>
        <w:t xml:space="preserve"> too late to cancel the meeting</w:t>
      </w:r>
      <w:r>
        <w:rPr>
          <w:rFonts w:cstheme="minorHAnsi"/>
          <w:sz w:val="24"/>
          <w:szCs w:val="24"/>
        </w:rPr>
        <w:t>, it therefore went ahead but no</w:t>
      </w:r>
      <w:r w:rsidR="00D276D8">
        <w:rPr>
          <w:rFonts w:cstheme="minorHAnsi"/>
          <w:sz w:val="24"/>
          <w:szCs w:val="24"/>
        </w:rPr>
        <w:t xml:space="preserve"> decisions </w:t>
      </w:r>
      <w:r>
        <w:rPr>
          <w:rFonts w:cstheme="minorHAnsi"/>
          <w:sz w:val="24"/>
          <w:szCs w:val="24"/>
        </w:rPr>
        <w:t>could be taken without ratification</w:t>
      </w:r>
      <w:r w:rsidR="00D276D8">
        <w:rPr>
          <w:rFonts w:cstheme="minorHAnsi"/>
          <w:sz w:val="24"/>
          <w:szCs w:val="24"/>
        </w:rPr>
        <w:t xml:space="preserve"> at a later extra-ordinary meeti</w:t>
      </w:r>
      <w:r>
        <w:rPr>
          <w:rFonts w:cstheme="minorHAnsi"/>
          <w:sz w:val="24"/>
          <w:szCs w:val="24"/>
        </w:rPr>
        <w:t>ng</w:t>
      </w:r>
      <w:r w:rsidR="00D276D8">
        <w:rPr>
          <w:rFonts w:cstheme="minorHAnsi"/>
          <w:sz w:val="24"/>
          <w:szCs w:val="24"/>
        </w:rPr>
        <w:t>.</w:t>
      </w:r>
    </w:p>
    <w:p w:rsidR="00D276D8" w:rsidRDefault="00D276D8" w:rsidP="004727E5">
      <w:pPr>
        <w:pStyle w:val="NoSpacing"/>
        <w:rPr>
          <w:rFonts w:cstheme="minorHAnsi"/>
          <w:sz w:val="24"/>
          <w:szCs w:val="24"/>
        </w:rPr>
      </w:pPr>
    </w:p>
    <w:p w:rsidR="009D160C" w:rsidRPr="00E81197" w:rsidRDefault="009D160C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E965FD">
        <w:rPr>
          <w:rFonts w:cstheme="minorHAnsi"/>
          <w:b/>
          <w:sz w:val="24"/>
          <w:szCs w:val="24"/>
          <w:u w:val="single"/>
        </w:rPr>
        <w:t>1. APOLOGIES</w:t>
      </w:r>
    </w:p>
    <w:p w:rsidR="00734A30" w:rsidRPr="00E965FD" w:rsidRDefault="00C8615D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001CD9">
        <w:rPr>
          <w:rFonts w:cstheme="minorHAnsi"/>
          <w:sz w:val="24"/>
          <w:szCs w:val="24"/>
        </w:rPr>
        <w:t>pologies were received</w:t>
      </w:r>
      <w:r>
        <w:rPr>
          <w:rFonts w:cstheme="minorHAnsi"/>
          <w:sz w:val="24"/>
          <w:szCs w:val="24"/>
        </w:rPr>
        <w:t xml:space="preserve"> and accepted from Cllrs Dr </w:t>
      </w:r>
      <w:r w:rsidR="00745D72">
        <w:rPr>
          <w:rFonts w:cstheme="minorHAnsi"/>
          <w:sz w:val="24"/>
          <w:szCs w:val="24"/>
        </w:rPr>
        <w:t xml:space="preserve">K </w:t>
      </w:r>
      <w:r>
        <w:rPr>
          <w:rFonts w:cstheme="minorHAnsi"/>
          <w:sz w:val="24"/>
          <w:szCs w:val="24"/>
        </w:rPr>
        <w:t>Redman, S Wyn-Jones</w:t>
      </w:r>
      <w:r w:rsidR="00AF1F4D">
        <w:rPr>
          <w:rFonts w:cstheme="minorHAnsi"/>
          <w:sz w:val="24"/>
          <w:szCs w:val="24"/>
        </w:rPr>
        <w:t>, J Jones</w:t>
      </w:r>
      <w:r w:rsidR="00362BFB">
        <w:rPr>
          <w:rFonts w:cstheme="minorHAnsi"/>
          <w:sz w:val="24"/>
          <w:szCs w:val="24"/>
        </w:rPr>
        <w:t>, L Cooper</w:t>
      </w:r>
      <w:r w:rsidR="00571C1B">
        <w:rPr>
          <w:rFonts w:cstheme="minorHAnsi"/>
          <w:sz w:val="24"/>
          <w:szCs w:val="24"/>
        </w:rPr>
        <w:t xml:space="preserve">. An email from Cllr Dr </w:t>
      </w:r>
      <w:r w:rsidR="00745D72">
        <w:rPr>
          <w:rFonts w:cstheme="minorHAnsi"/>
          <w:sz w:val="24"/>
          <w:szCs w:val="24"/>
        </w:rPr>
        <w:t xml:space="preserve">K </w:t>
      </w:r>
      <w:r w:rsidR="00571C1B">
        <w:rPr>
          <w:rFonts w:cstheme="minorHAnsi"/>
          <w:sz w:val="24"/>
          <w:szCs w:val="24"/>
        </w:rPr>
        <w:t xml:space="preserve">Redman was read out regarding the increasing cases of COVID in the area and urging anyone who has not had their COVID and Flu </w:t>
      </w:r>
      <w:r w:rsidR="00745D72">
        <w:rPr>
          <w:rFonts w:cstheme="minorHAnsi"/>
          <w:sz w:val="24"/>
          <w:szCs w:val="24"/>
        </w:rPr>
        <w:t>jabs to get in touch with the surgery to make their appointment.</w:t>
      </w:r>
    </w:p>
    <w:p w:rsidR="000518B8" w:rsidRDefault="000518B8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EA5885" w:rsidRDefault="0076713B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2. MINUTES</w:t>
      </w:r>
    </w:p>
    <w:p w:rsidR="00750A2D" w:rsidRDefault="000518B8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minutes of the previous meeting of </w:t>
      </w:r>
      <w:r w:rsidR="00C8615D">
        <w:rPr>
          <w:rFonts w:cstheme="minorHAnsi"/>
          <w:sz w:val="24"/>
          <w:szCs w:val="24"/>
        </w:rPr>
        <w:t>20</w:t>
      </w:r>
      <w:r w:rsidR="00C8615D" w:rsidRPr="00C8615D">
        <w:rPr>
          <w:rFonts w:cstheme="minorHAnsi"/>
          <w:sz w:val="24"/>
          <w:szCs w:val="24"/>
          <w:vertAlign w:val="superscript"/>
        </w:rPr>
        <w:t>th</w:t>
      </w:r>
      <w:r w:rsidR="00C8615D">
        <w:rPr>
          <w:rFonts w:cstheme="minorHAnsi"/>
          <w:sz w:val="24"/>
          <w:szCs w:val="24"/>
        </w:rPr>
        <w:t xml:space="preserve"> September</w:t>
      </w:r>
      <w:r>
        <w:rPr>
          <w:rFonts w:cstheme="minorHAnsi"/>
          <w:sz w:val="24"/>
          <w:szCs w:val="24"/>
        </w:rPr>
        <w:t xml:space="preserve"> 2022 having been previously circulated were confirmed as a correct record and signed by Chairman J Smith</w:t>
      </w:r>
      <w:r w:rsidR="00C8615D">
        <w:rPr>
          <w:rFonts w:cstheme="minorHAnsi"/>
          <w:sz w:val="24"/>
          <w:szCs w:val="24"/>
        </w:rPr>
        <w:t xml:space="preserve">. </w:t>
      </w:r>
    </w:p>
    <w:p w:rsidR="000518B8" w:rsidRPr="000518B8" w:rsidRDefault="000518B8" w:rsidP="004727E5">
      <w:pPr>
        <w:pStyle w:val="NoSpacing"/>
        <w:rPr>
          <w:rFonts w:cstheme="minorHAnsi"/>
          <w:sz w:val="24"/>
          <w:szCs w:val="24"/>
        </w:rPr>
      </w:pPr>
    </w:p>
    <w:p w:rsidR="00750A2D" w:rsidRDefault="00750A2D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3. OPEN FORUM</w:t>
      </w:r>
    </w:p>
    <w:p w:rsidR="00001CD9" w:rsidRDefault="00750A2D" w:rsidP="00AD1E4C">
      <w:pPr>
        <w:pStyle w:val="NoSpacing"/>
        <w:rPr>
          <w:rFonts w:cstheme="minorHAnsi"/>
          <w:sz w:val="24"/>
          <w:szCs w:val="24"/>
        </w:rPr>
      </w:pPr>
      <w:r w:rsidRPr="00750A2D">
        <w:rPr>
          <w:rFonts w:cstheme="minorHAnsi"/>
          <w:sz w:val="24"/>
          <w:szCs w:val="24"/>
        </w:rPr>
        <w:t>Public Questions</w:t>
      </w:r>
      <w:r w:rsidR="00C57ECF">
        <w:rPr>
          <w:rFonts w:cstheme="minorHAnsi"/>
          <w:sz w:val="24"/>
          <w:szCs w:val="24"/>
        </w:rPr>
        <w:t xml:space="preserve"> -</w:t>
      </w:r>
      <w:r w:rsidR="00C75DAC">
        <w:rPr>
          <w:rFonts w:cstheme="minorHAnsi"/>
          <w:sz w:val="24"/>
          <w:szCs w:val="24"/>
        </w:rPr>
        <w:t xml:space="preserve"> </w:t>
      </w:r>
      <w:r w:rsidR="00A96D67">
        <w:rPr>
          <w:rFonts w:cstheme="minorHAnsi"/>
          <w:sz w:val="24"/>
          <w:szCs w:val="24"/>
        </w:rPr>
        <w:t>no public were present</w:t>
      </w:r>
    </w:p>
    <w:p w:rsidR="00E01CA1" w:rsidRDefault="00E01CA1" w:rsidP="00AD1E4C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825F3C" w:rsidRDefault="00750A2D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4</w:t>
      </w:r>
      <w:r w:rsidR="00EA5885">
        <w:rPr>
          <w:rFonts w:cstheme="minorHAnsi"/>
          <w:b/>
          <w:sz w:val="24"/>
          <w:szCs w:val="24"/>
          <w:u w:val="single"/>
        </w:rPr>
        <w:t xml:space="preserve">. </w:t>
      </w:r>
      <w:r w:rsidR="0076713B">
        <w:rPr>
          <w:rFonts w:cstheme="minorHAnsi"/>
          <w:b/>
          <w:sz w:val="24"/>
          <w:szCs w:val="24"/>
          <w:u w:val="single"/>
        </w:rPr>
        <w:t>MATTERS ARISING</w:t>
      </w:r>
    </w:p>
    <w:p w:rsidR="00A96D67" w:rsidRDefault="00750A2D" w:rsidP="00A96D67">
      <w:pPr>
        <w:pStyle w:val="NoSpacing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Ward Councillor Update</w:t>
      </w:r>
      <w:r w:rsidR="00B04F1C" w:rsidRPr="00A96D67">
        <w:rPr>
          <w:rFonts w:cstheme="minorHAnsi"/>
          <w:sz w:val="24"/>
          <w:szCs w:val="24"/>
        </w:rPr>
        <w:t>:-</w:t>
      </w:r>
      <w:r w:rsidR="00A96D67" w:rsidRPr="00A96D67">
        <w:rPr>
          <w:rFonts w:cstheme="minorHAnsi"/>
          <w:sz w:val="24"/>
          <w:szCs w:val="24"/>
        </w:rPr>
        <w:t xml:space="preserve"> Ward Councillor J Newton reported that</w:t>
      </w:r>
      <w:r w:rsidR="00A96D67">
        <w:rPr>
          <w:rFonts w:cstheme="minorHAnsi"/>
          <w:sz w:val="24"/>
          <w:szCs w:val="24"/>
        </w:rPr>
        <w:t xml:space="preserve"> over 80% of lanes have had pothole repairs completed.  Cllr B Weeks thanked Ward Cllr J Newton for the work done around Horseman’s Green.</w:t>
      </w:r>
    </w:p>
    <w:p w:rsidR="00723649" w:rsidRDefault="00A96D67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Gully emptying h</w:t>
      </w:r>
      <w:r w:rsidR="0048174B">
        <w:rPr>
          <w:rFonts w:cstheme="minorHAnsi"/>
          <w:sz w:val="24"/>
          <w:szCs w:val="24"/>
        </w:rPr>
        <w:t>as been delayed</w:t>
      </w:r>
      <w:r>
        <w:rPr>
          <w:rFonts w:cstheme="minorHAnsi"/>
          <w:sz w:val="24"/>
          <w:szCs w:val="24"/>
        </w:rPr>
        <w:t>, but will re-commence next week. Speed camera warning signs are on order. Cost of Living Crisis (COLC) - Wrexham Council are to provide meetings/roadshows in Wrexham to provide information to help with the crisis, Ward Cllr J Newton is working to get similar roadshows out in rural areas</w:t>
      </w:r>
      <w:r w:rsidR="00723649">
        <w:rPr>
          <w:rFonts w:cstheme="minorHAnsi"/>
          <w:sz w:val="24"/>
          <w:szCs w:val="24"/>
        </w:rPr>
        <w:t>. A £400 fuel allowance is to be made available next year for off grid properties relying on Oil/Propane for heating, more details to follow. There was a discussion over the Warm Spaces Ini</w:t>
      </w:r>
      <w:r w:rsidR="005B21DC">
        <w:rPr>
          <w:rFonts w:cstheme="minorHAnsi"/>
          <w:sz w:val="24"/>
          <w:szCs w:val="24"/>
        </w:rPr>
        <w:t>tiative;</w:t>
      </w:r>
      <w:r w:rsidR="00723649">
        <w:rPr>
          <w:rFonts w:cstheme="minorHAnsi"/>
          <w:sz w:val="24"/>
          <w:szCs w:val="24"/>
        </w:rPr>
        <w:t xml:space="preserve"> the Clerk is to approach the Warden of Glendower Place to ask if this would be a suitable venue</w:t>
      </w:r>
      <w:r w:rsidR="005B21DC">
        <w:rPr>
          <w:rFonts w:cstheme="minorHAnsi"/>
          <w:sz w:val="24"/>
          <w:szCs w:val="24"/>
        </w:rPr>
        <w:t>. WCBC is also looking into increasing the frequency of bus services.</w:t>
      </w:r>
    </w:p>
    <w:p w:rsidR="00A3288F" w:rsidRPr="00E965FD" w:rsidRDefault="00734A30" w:rsidP="004727E5">
      <w:pPr>
        <w:pStyle w:val="NoSpacing"/>
        <w:rPr>
          <w:rFonts w:cstheme="minorHAnsi"/>
          <w:sz w:val="24"/>
          <w:szCs w:val="24"/>
        </w:rPr>
      </w:pPr>
      <w:r w:rsidRPr="00734A30">
        <w:rPr>
          <w:rFonts w:cstheme="minorHAnsi"/>
          <w:sz w:val="24"/>
          <w:szCs w:val="24"/>
          <w:u w:val="single"/>
        </w:rPr>
        <w:t>Highway Matters</w:t>
      </w:r>
      <w:r>
        <w:rPr>
          <w:rFonts w:cstheme="minorHAnsi"/>
          <w:sz w:val="24"/>
          <w:szCs w:val="24"/>
        </w:rPr>
        <w:t xml:space="preserve">: - </w:t>
      </w:r>
    </w:p>
    <w:p w:rsidR="00734A30" w:rsidRDefault="00734A30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Speed Sign </w:t>
      </w:r>
      <w:r w:rsidR="0011215F">
        <w:rPr>
          <w:rFonts w:cstheme="minorHAnsi"/>
          <w:sz w:val="24"/>
          <w:szCs w:val="24"/>
        </w:rPr>
        <w:t xml:space="preserve">- </w:t>
      </w:r>
      <w:r w:rsidR="005B21DC">
        <w:rPr>
          <w:rFonts w:cstheme="minorHAnsi"/>
          <w:sz w:val="24"/>
          <w:szCs w:val="24"/>
        </w:rPr>
        <w:t>Monitoring of speeds has been done, and shows that speeding is still an issue, although the data records that vehicles tend to slow down on approach to the sign.</w:t>
      </w:r>
    </w:p>
    <w:p w:rsidR="004F4A43" w:rsidRPr="00665211" w:rsidRDefault="004F4A43" w:rsidP="004727E5">
      <w:pPr>
        <w:pStyle w:val="NoSpacing"/>
        <w:rPr>
          <w:rFonts w:cstheme="minorHAnsi"/>
          <w:sz w:val="24"/>
          <w:szCs w:val="24"/>
        </w:rPr>
      </w:pPr>
      <w:r w:rsidRPr="004F4A43">
        <w:rPr>
          <w:rFonts w:cstheme="minorHAnsi"/>
          <w:sz w:val="24"/>
          <w:szCs w:val="24"/>
          <w:u w:val="single"/>
        </w:rPr>
        <w:t>LDP Update</w:t>
      </w:r>
      <w:r w:rsidR="00046B33">
        <w:rPr>
          <w:rFonts w:cstheme="minorHAnsi"/>
          <w:sz w:val="24"/>
          <w:szCs w:val="24"/>
          <w:u w:val="single"/>
        </w:rPr>
        <w:t>: -</w:t>
      </w:r>
      <w:r w:rsidR="00665211" w:rsidRPr="00665211">
        <w:rPr>
          <w:rFonts w:cstheme="minorHAnsi"/>
          <w:sz w:val="24"/>
          <w:szCs w:val="24"/>
        </w:rPr>
        <w:t xml:space="preserve"> No new update</w:t>
      </w:r>
    </w:p>
    <w:p w:rsidR="00CD153F" w:rsidRDefault="004F4A43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Police Matters</w:t>
      </w:r>
      <w:r w:rsidR="00046B33" w:rsidRPr="00046B33">
        <w:rPr>
          <w:rFonts w:cstheme="minorHAnsi"/>
          <w:sz w:val="24"/>
          <w:szCs w:val="24"/>
          <w:u w:val="single"/>
        </w:rPr>
        <w:t>: -</w:t>
      </w:r>
      <w:r w:rsidR="00665211">
        <w:rPr>
          <w:rFonts w:cstheme="minorHAnsi"/>
          <w:sz w:val="24"/>
          <w:szCs w:val="24"/>
        </w:rPr>
        <w:t xml:space="preserve"> PCSO Dean Sawyer has sent in the recent monthly report and no issues have been raised. </w:t>
      </w:r>
    </w:p>
    <w:p w:rsidR="00AD1E4C" w:rsidRPr="005B21DC" w:rsidRDefault="00AD1E4C" w:rsidP="004727E5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Response from WCBC re public concerns over Caravan Site</w:t>
      </w:r>
      <w:r w:rsidR="005B21DC" w:rsidRPr="005B21DC">
        <w:rPr>
          <w:rFonts w:cstheme="minorHAnsi"/>
          <w:sz w:val="24"/>
          <w:szCs w:val="24"/>
        </w:rPr>
        <w:t xml:space="preserve"> - the response has been emailed to the member of the public who raised the issue</w:t>
      </w:r>
      <w:r w:rsidR="005B21DC">
        <w:rPr>
          <w:rFonts w:cstheme="minorHAnsi"/>
          <w:sz w:val="24"/>
          <w:szCs w:val="24"/>
        </w:rPr>
        <w:t>;</w:t>
      </w:r>
      <w:r w:rsidR="005B21DC" w:rsidRPr="005B21DC">
        <w:rPr>
          <w:rFonts w:cstheme="minorHAnsi"/>
          <w:sz w:val="24"/>
          <w:szCs w:val="24"/>
        </w:rPr>
        <w:t xml:space="preserve"> no further action can be taken at this time</w:t>
      </w:r>
    </w:p>
    <w:p w:rsidR="00CD153F" w:rsidRDefault="00CD153F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E01CA1" w:rsidRDefault="00E01CA1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E01CA1" w:rsidRDefault="00E01CA1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E01CA1" w:rsidRDefault="00E01CA1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E01CA1" w:rsidRDefault="00E01CA1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976105" w:rsidRPr="00976105" w:rsidRDefault="00750A2D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5</w:t>
      </w:r>
      <w:r w:rsidR="00215BAD" w:rsidRPr="00E965FD">
        <w:rPr>
          <w:rFonts w:cstheme="minorHAnsi"/>
          <w:b/>
          <w:sz w:val="24"/>
          <w:szCs w:val="24"/>
          <w:u w:val="single"/>
        </w:rPr>
        <w:t xml:space="preserve">. </w:t>
      </w:r>
      <w:r w:rsidR="0076713B">
        <w:rPr>
          <w:rFonts w:cstheme="minorHAnsi"/>
          <w:b/>
          <w:sz w:val="24"/>
          <w:szCs w:val="24"/>
          <w:u w:val="single"/>
        </w:rPr>
        <w:t>ACCOUNTS</w:t>
      </w:r>
    </w:p>
    <w:p w:rsidR="00CD153F" w:rsidRDefault="00CD153F" w:rsidP="00CD153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Clerk’s action in settling the following accounts is approved:</w:t>
      </w:r>
    </w:p>
    <w:p w:rsidR="00C8615D" w:rsidRDefault="00C8615D" w:rsidP="00C8615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TWM - Speed sign installation - £210</w:t>
      </w:r>
    </w:p>
    <w:p w:rsidR="00C8615D" w:rsidRDefault="00C8615D" w:rsidP="00C8615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WCBC - Recharges for Election - £322.08</w:t>
      </w:r>
    </w:p>
    <w:p w:rsidR="00C8615D" w:rsidRDefault="00C8615D" w:rsidP="00C8615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Scottish Power Jul- Sep - £155.20</w:t>
      </w:r>
    </w:p>
    <w:p w:rsidR="00831913" w:rsidRDefault="00831913" w:rsidP="00C8615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Royal British Legion Wreath - £18.50</w:t>
      </w:r>
    </w:p>
    <w:p w:rsidR="00C8615D" w:rsidRDefault="00C8615D" w:rsidP="00C8615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</w:t>
      </w:r>
      <w:r w:rsidRPr="00976105">
        <w:rPr>
          <w:rFonts w:cstheme="minorHAnsi"/>
          <w:sz w:val="24"/>
          <w:szCs w:val="24"/>
        </w:rPr>
        <w:t>rrent Account</w:t>
      </w:r>
      <w:r>
        <w:rPr>
          <w:rFonts w:cstheme="minorHAnsi"/>
          <w:sz w:val="24"/>
          <w:szCs w:val="24"/>
        </w:rPr>
        <w:t xml:space="preserve"> balance as at 15/11/22 - £7462.47</w:t>
      </w:r>
    </w:p>
    <w:p w:rsidR="00C8615D" w:rsidRDefault="00C8615D" w:rsidP="00C8615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Reserve Account balance as at 15/11/22 - £3742.34</w:t>
      </w:r>
    </w:p>
    <w:p w:rsidR="00976105" w:rsidRPr="00976105" w:rsidRDefault="00976105" w:rsidP="003A1A2A">
      <w:pPr>
        <w:pStyle w:val="NoSpacing"/>
        <w:rPr>
          <w:rFonts w:cstheme="minorHAnsi"/>
          <w:sz w:val="24"/>
          <w:szCs w:val="24"/>
        </w:rPr>
      </w:pPr>
    </w:p>
    <w:p w:rsidR="00AD1E4C" w:rsidRDefault="003629E0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6</w:t>
      </w:r>
      <w:r w:rsidR="009B52AB">
        <w:rPr>
          <w:rFonts w:cstheme="minorHAnsi"/>
          <w:b/>
          <w:sz w:val="24"/>
          <w:szCs w:val="24"/>
          <w:u w:val="single"/>
        </w:rPr>
        <w:t xml:space="preserve"> .</w:t>
      </w:r>
      <w:r w:rsidR="00AD1E4C">
        <w:rPr>
          <w:rFonts w:cstheme="minorHAnsi"/>
          <w:b/>
          <w:sz w:val="24"/>
          <w:szCs w:val="24"/>
          <w:u w:val="single"/>
        </w:rPr>
        <w:t>ESTIMATES AND PRECEPT 2023/2024</w:t>
      </w:r>
    </w:p>
    <w:p w:rsidR="00AD1E4C" w:rsidRPr="00AD1E4C" w:rsidRDefault="00171E00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forecast was emailed to Councillors prior to the meeting; and </w:t>
      </w:r>
      <w:r w:rsidR="00696F45">
        <w:rPr>
          <w:rFonts w:cstheme="minorHAnsi"/>
          <w:sz w:val="24"/>
          <w:szCs w:val="24"/>
        </w:rPr>
        <w:t>there was discussion about the effect of the cost of living</w:t>
      </w:r>
      <w:r w:rsidR="00CE2907">
        <w:rPr>
          <w:rFonts w:cstheme="minorHAnsi"/>
          <w:sz w:val="24"/>
          <w:szCs w:val="24"/>
        </w:rPr>
        <w:t>, therefore</w:t>
      </w:r>
      <w:r w:rsidR="00696F45">
        <w:rPr>
          <w:rFonts w:cstheme="minorHAnsi"/>
          <w:sz w:val="24"/>
          <w:szCs w:val="24"/>
        </w:rPr>
        <w:t xml:space="preserve"> it would be preferable not to raise the precept for 2023/2024. A decision is to be made at either an extraordinary meeting or at the next meeting if it is before the deadline.</w:t>
      </w:r>
    </w:p>
    <w:p w:rsidR="00AD1E4C" w:rsidRDefault="009B52AB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 </w:t>
      </w:r>
    </w:p>
    <w:p w:rsidR="009B52AB" w:rsidRDefault="00AD1E4C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7. </w:t>
      </w:r>
      <w:r w:rsidR="009B52AB">
        <w:rPr>
          <w:rFonts w:cstheme="minorHAnsi"/>
          <w:b/>
          <w:sz w:val="24"/>
          <w:szCs w:val="24"/>
          <w:u w:val="single"/>
        </w:rPr>
        <w:t>CORRESPONDENCE</w:t>
      </w:r>
    </w:p>
    <w:p w:rsidR="005F7C41" w:rsidRDefault="00AD1E4C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27/09/2022 -Tracey Straw, The Maelor School Penley - Bus shelter by The Mere request</w:t>
      </w:r>
      <w:r w:rsidR="00CD153F">
        <w:rPr>
          <w:rFonts w:cstheme="minorHAnsi"/>
          <w:sz w:val="24"/>
          <w:szCs w:val="24"/>
        </w:rPr>
        <w:t>.</w:t>
      </w:r>
    </w:p>
    <w:p w:rsidR="00E81197" w:rsidRPr="005A2A6A" w:rsidRDefault="00E81197" w:rsidP="00080DC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:rsidR="00AD1E4C" w:rsidRDefault="003629E0" w:rsidP="00ED2FC9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8</w:t>
      </w:r>
      <w:r w:rsidR="00080DC1">
        <w:rPr>
          <w:rFonts w:cstheme="minorHAnsi"/>
          <w:b/>
          <w:sz w:val="24"/>
          <w:szCs w:val="24"/>
          <w:u w:val="single"/>
        </w:rPr>
        <w:t>.</w:t>
      </w:r>
      <w:r w:rsidR="00AD1E4C">
        <w:rPr>
          <w:rFonts w:cstheme="minorHAnsi"/>
          <w:b/>
          <w:sz w:val="24"/>
          <w:szCs w:val="24"/>
          <w:u w:val="single"/>
        </w:rPr>
        <w:t xml:space="preserve"> HANMER CHARITIES</w:t>
      </w:r>
    </w:p>
    <w:p w:rsidR="00AD1E4C" w:rsidRPr="00696F45" w:rsidRDefault="00696F45" w:rsidP="00ED2FC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Names are to be put forward to the Charity committee</w:t>
      </w:r>
    </w:p>
    <w:p w:rsidR="00AD1E4C" w:rsidRDefault="00AD1E4C" w:rsidP="00AD1E4C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9. PLANNING</w:t>
      </w:r>
    </w:p>
    <w:p w:rsidR="00AD1E4C" w:rsidRDefault="00AD1E4C" w:rsidP="00AD1E4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planning application:</w:t>
      </w:r>
    </w:p>
    <w:p w:rsidR="00AD1E4C" w:rsidRDefault="00AD1E4C" w:rsidP="00AD1E4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07/11/22 - P/2022/0925 - Stablehouse, The Pant Farm - Erection of balcony (retrospect)</w:t>
      </w:r>
      <w:r w:rsidR="00CE2907">
        <w:rPr>
          <w:rFonts w:cstheme="minorHAnsi"/>
          <w:sz w:val="24"/>
          <w:szCs w:val="24"/>
        </w:rPr>
        <w:t xml:space="preserve"> - No objections were raised.</w:t>
      </w:r>
    </w:p>
    <w:p w:rsidR="00AD1E4C" w:rsidRDefault="00AD1E4C" w:rsidP="00AD1E4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Decision still pending: </w:t>
      </w:r>
    </w:p>
    <w:p w:rsidR="00AD1E4C" w:rsidRDefault="00AD1E4C" w:rsidP="00AD1E4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dr w:val="none" w:sz="0" w:space="0" w:color="auto" w:frame="1"/>
        </w:rPr>
      </w:pPr>
      <w:r>
        <w:rPr>
          <w:rFonts w:ascii="Calibri" w:hAnsi="Calibri" w:cs="Calibri"/>
          <w:bdr w:val="none" w:sz="0" w:space="0" w:color="auto" w:frame="1"/>
        </w:rPr>
        <w:t>P/2022/0808 - Glebe House Farm, Horseman’s Green - outline application for 3 dwellings</w:t>
      </w:r>
    </w:p>
    <w:p w:rsidR="00AD1E4C" w:rsidRDefault="00AD1E4C" w:rsidP="00AD1E4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dr w:val="none" w:sz="0" w:space="0" w:color="auto" w:frame="1"/>
        </w:rPr>
      </w:pPr>
      <w:r w:rsidRPr="00080DC1">
        <w:rPr>
          <w:rFonts w:ascii="Calibri" w:hAnsi="Calibri" w:cs="Calibri"/>
          <w:bdr w:val="none" w:sz="0" w:space="0" w:color="auto" w:frame="1"/>
        </w:rPr>
        <w:t xml:space="preserve">P/2022/0453 - Top House Farm, Big </w:t>
      </w:r>
      <w:r>
        <w:rPr>
          <w:rFonts w:ascii="Calibri" w:hAnsi="Calibri" w:cs="Calibri"/>
          <w:bdr w:val="none" w:sz="0" w:space="0" w:color="auto" w:frame="1"/>
        </w:rPr>
        <w:t>Ar</w:t>
      </w:r>
      <w:r w:rsidRPr="00080DC1">
        <w:rPr>
          <w:rFonts w:ascii="Calibri" w:hAnsi="Calibri" w:cs="Calibri"/>
          <w:bdr w:val="none" w:sz="0" w:space="0" w:color="auto" w:frame="1"/>
        </w:rPr>
        <w:t>owry, Hanmer, Wrexham, SY13 3EJ (conversion of agricultural building to dwelling)</w:t>
      </w:r>
    </w:p>
    <w:p w:rsidR="00AD1E4C" w:rsidRPr="005A2A6A" w:rsidRDefault="00AD1E4C" w:rsidP="00AD1E4C">
      <w:pPr>
        <w:pStyle w:val="NoSpacing"/>
        <w:rPr>
          <w:rFonts w:cstheme="minorHAnsi"/>
          <w:sz w:val="24"/>
          <w:szCs w:val="24"/>
          <w:lang w:eastAsia="en-GB"/>
        </w:rPr>
      </w:pPr>
      <w:r w:rsidRPr="005A2A6A">
        <w:rPr>
          <w:rFonts w:cstheme="minorHAnsi"/>
          <w:sz w:val="24"/>
          <w:szCs w:val="24"/>
          <w:lang w:eastAsia="en-GB"/>
        </w:rPr>
        <w:t>P/2022/0221 - Halghton New Mill Cottage, Hanmer, Whitchurch, SY13 3DT</w:t>
      </w:r>
    </w:p>
    <w:p w:rsidR="00AD1E4C" w:rsidRDefault="00AD1E4C" w:rsidP="00AD1E4C">
      <w:pPr>
        <w:pStyle w:val="NoSpacing"/>
        <w:rPr>
          <w:rFonts w:ascii="Calibri" w:hAnsi="Calibri" w:cs="Calibri"/>
          <w:bdr w:val="none" w:sz="0" w:space="0" w:color="auto" w:frame="1"/>
        </w:rPr>
      </w:pPr>
      <w:r w:rsidRPr="005A2A6A">
        <w:rPr>
          <w:rFonts w:cstheme="minorHAnsi"/>
          <w:sz w:val="24"/>
          <w:szCs w:val="24"/>
          <w:lang w:eastAsia="en-GB"/>
        </w:rPr>
        <w:t>conversion of barn to dwelling and creation of new access track</w:t>
      </w:r>
    </w:p>
    <w:p w:rsidR="00AD1E4C" w:rsidRDefault="00AD1E4C" w:rsidP="00AD1E4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dr w:val="none" w:sz="0" w:space="0" w:color="auto" w:frame="1"/>
        </w:rPr>
      </w:pPr>
      <w:r>
        <w:rPr>
          <w:rFonts w:ascii="Calibri" w:hAnsi="Calibri" w:cs="Calibri"/>
          <w:bdr w:val="none" w:sz="0" w:space="0" w:color="auto" w:frame="1"/>
        </w:rPr>
        <w:t>Decision granted:</w:t>
      </w:r>
    </w:p>
    <w:p w:rsidR="00AD1E4C" w:rsidRPr="005A2A6A" w:rsidRDefault="00AD1E4C" w:rsidP="00AD1E4C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="Calibri" w:hAnsi="Calibri" w:cs="Calibri"/>
          <w:bdr w:val="none" w:sz="0" w:space="0" w:color="auto" w:frame="1"/>
        </w:rPr>
        <w:t>P/2022/0825 - Willington Grange - Single storey side and rear extension</w:t>
      </w:r>
    </w:p>
    <w:p w:rsidR="00AD1E4C" w:rsidRDefault="00AD1E4C" w:rsidP="00ED2FC9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A924E8" w:rsidRDefault="00AD1E4C" w:rsidP="00ED2FC9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10. </w:t>
      </w:r>
      <w:r w:rsidR="00080DC1">
        <w:rPr>
          <w:rFonts w:cstheme="minorHAnsi"/>
          <w:b/>
          <w:sz w:val="24"/>
          <w:szCs w:val="24"/>
          <w:u w:val="single"/>
        </w:rPr>
        <w:t>AN</w:t>
      </w:r>
      <w:r w:rsidR="004E6FC6" w:rsidRPr="00E965FD">
        <w:rPr>
          <w:rFonts w:cstheme="minorHAnsi"/>
          <w:b/>
          <w:sz w:val="24"/>
          <w:szCs w:val="24"/>
          <w:u w:val="single"/>
        </w:rPr>
        <w:t>Y OTHER BUSIN</w:t>
      </w:r>
      <w:r w:rsidR="00681177" w:rsidRPr="00E965FD">
        <w:rPr>
          <w:rFonts w:cstheme="minorHAnsi"/>
          <w:b/>
          <w:sz w:val="24"/>
          <w:szCs w:val="24"/>
          <w:u w:val="single"/>
        </w:rPr>
        <w:t>ESS</w:t>
      </w:r>
    </w:p>
    <w:p w:rsidR="00CD153F" w:rsidRDefault="00696F45" w:rsidP="00ED2FC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other business was discussed</w:t>
      </w:r>
    </w:p>
    <w:p w:rsidR="00696F45" w:rsidRDefault="00696F45" w:rsidP="00ED2FC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Next year’s meeting dates are to be emailed to Councillors</w:t>
      </w:r>
    </w:p>
    <w:p w:rsidR="00696F45" w:rsidRDefault="00696F45" w:rsidP="00ED2FC9">
      <w:pPr>
        <w:pStyle w:val="NoSpacing"/>
        <w:rPr>
          <w:rFonts w:cstheme="minorHAnsi"/>
          <w:sz w:val="24"/>
          <w:szCs w:val="24"/>
        </w:rPr>
      </w:pPr>
    </w:p>
    <w:p w:rsidR="00F85D27" w:rsidRDefault="00A924E8" w:rsidP="00ED2F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Next meeting Tuesday </w:t>
      </w:r>
      <w:r w:rsidR="00AD1E4C">
        <w:rPr>
          <w:rFonts w:cstheme="minorHAnsi"/>
          <w:b/>
          <w:sz w:val="24"/>
          <w:szCs w:val="24"/>
        </w:rPr>
        <w:t>17</w:t>
      </w:r>
      <w:r w:rsidR="00AD1E4C" w:rsidRPr="00AD1E4C">
        <w:rPr>
          <w:rFonts w:cstheme="minorHAnsi"/>
          <w:b/>
          <w:sz w:val="24"/>
          <w:szCs w:val="24"/>
          <w:vertAlign w:val="superscript"/>
        </w:rPr>
        <w:t>TH</w:t>
      </w:r>
      <w:r w:rsidR="00AD1E4C">
        <w:rPr>
          <w:rFonts w:cstheme="minorHAnsi"/>
          <w:b/>
          <w:sz w:val="24"/>
          <w:szCs w:val="24"/>
        </w:rPr>
        <w:t xml:space="preserve"> January 2023</w:t>
      </w:r>
      <w:r w:rsidR="00331A5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85D27" w:rsidRPr="00F85D27" w:rsidRDefault="00F85D27" w:rsidP="00ED2FC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F7D8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470F9" w:rsidRDefault="00A470F9" w:rsidP="00A470F9">
      <w:pPr>
        <w:pStyle w:val="NoSpacing"/>
        <w:rPr>
          <w:sz w:val="24"/>
          <w:szCs w:val="24"/>
          <w:shd w:val="clear" w:color="auto" w:fill="FAF9F8"/>
        </w:rPr>
      </w:pPr>
      <w:r w:rsidRPr="006B6A8F">
        <w:rPr>
          <w:rFonts w:cstheme="minorHAnsi"/>
          <w:sz w:val="24"/>
          <w:szCs w:val="24"/>
          <w:shd w:val="clear" w:color="auto" w:fill="FAF9F8"/>
        </w:rPr>
        <w:t>There</w:t>
      </w:r>
      <w:r>
        <w:rPr>
          <w:sz w:val="24"/>
          <w:szCs w:val="24"/>
          <w:shd w:val="clear" w:color="auto" w:fill="FAF9F8"/>
        </w:rPr>
        <w:t xml:space="preserve"> being no further business, Chairman J Smith thanked all present for attendin</w:t>
      </w:r>
      <w:r w:rsidR="006B5357">
        <w:rPr>
          <w:sz w:val="24"/>
          <w:szCs w:val="24"/>
          <w:shd w:val="clear" w:color="auto" w:fill="FAF9F8"/>
        </w:rPr>
        <w:t>g and closed the meeting at 8.35</w:t>
      </w:r>
      <w:r>
        <w:rPr>
          <w:sz w:val="24"/>
          <w:szCs w:val="24"/>
          <w:shd w:val="clear" w:color="auto" w:fill="FAF9F8"/>
        </w:rPr>
        <w:t>pm.</w:t>
      </w:r>
    </w:p>
    <w:p w:rsidR="00A470F9" w:rsidRDefault="00A470F9" w:rsidP="00A470F9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ab/>
      </w:r>
      <w:r>
        <w:rPr>
          <w:sz w:val="24"/>
          <w:szCs w:val="24"/>
          <w:shd w:val="clear" w:color="auto" w:fill="FAF9F8"/>
        </w:rPr>
        <w:tab/>
      </w:r>
      <w:r>
        <w:rPr>
          <w:sz w:val="24"/>
          <w:szCs w:val="24"/>
          <w:shd w:val="clear" w:color="auto" w:fill="FAF9F8"/>
        </w:rPr>
        <w:tab/>
      </w:r>
    </w:p>
    <w:p w:rsidR="00A470F9" w:rsidRDefault="00A470F9" w:rsidP="00A470F9">
      <w:pPr>
        <w:pStyle w:val="NoSpacing"/>
        <w:ind w:left="1440" w:firstLine="720"/>
        <w:rPr>
          <w:sz w:val="24"/>
          <w:szCs w:val="24"/>
          <w:shd w:val="clear" w:color="auto" w:fill="FAF9F8"/>
        </w:rPr>
      </w:pPr>
    </w:p>
    <w:p w:rsidR="00A470F9" w:rsidRDefault="00A470F9" w:rsidP="009016DC">
      <w:pPr>
        <w:pStyle w:val="NoSpacing"/>
        <w:ind w:left="1440" w:firstLine="720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Signed as a correct record ....................................................</w:t>
      </w:r>
      <w:r>
        <w:rPr>
          <w:sz w:val="24"/>
          <w:szCs w:val="24"/>
          <w:shd w:val="clear" w:color="auto" w:fill="FAF9F8"/>
        </w:rPr>
        <w:tab/>
      </w:r>
      <w:r>
        <w:rPr>
          <w:sz w:val="24"/>
          <w:szCs w:val="24"/>
          <w:shd w:val="clear" w:color="auto" w:fill="FAF9F8"/>
        </w:rPr>
        <w:tab/>
      </w:r>
      <w:r>
        <w:rPr>
          <w:sz w:val="24"/>
          <w:szCs w:val="24"/>
          <w:shd w:val="clear" w:color="auto" w:fill="FAF9F8"/>
        </w:rPr>
        <w:tab/>
      </w:r>
    </w:p>
    <w:p w:rsidR="00A470F9" w:rsidRDefault="00A470F9" w:rsidP="00A470F9">
      <w:pPr>
        <w:pStyle w:val="NoSpacing"/>
        <w:rPr>
          <w:sz w:val="24"/>
          <w:szCs w:val="24"/>
          <w:shd w:val="clear" w:color="auto" w:fill="FAF9F8"/>
        </w:rPr>
      </w:pPr>
    </w:p>
    <w:p w:rsidR="00391318" w:rsidRPr="00391318" w:rsidRDefault="00A470F9" w:rsidP="00A8616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 w:val="24"/>
          <w:szCs w:val="24"/>
          <w:shd w:val="clear" w:color="auto" w:fill="FAF9F8"/>
        </w:rPr>
        <w:t>Dated ................................................................................</w:t>
      </w:r>
      <w:r w:rsidR="00A8616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C939D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91318" w:rsidRPr="00391318" w:rsidSect="00B473EA">
      <w:footerReference w:type="default" r:id="rId8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6A5" w:rsidRDefault="009F46A5" w:rsidP="00001CD9">
      <w:pPr>
        <w:spacing w:after="0" w:line="240" w:lineRule="auto"/>
      </w:pPr>
      <w:r>
        <w:separator/>
      </w:r>
    </w:p>
  </w:endnote>
  <w:endnote w:type="continuationSeparator" w:id="0">
    <w:p w:rsidR="009F46A5" w:rsidRDefault="009F46A5" w:rsidP="0000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78688"/>
      <w:docPartObj>
        <w:docPartGallery w:val="Page Numbers (Bottom of Page)"/>
        <w:docPartUnique/>
      </w:docPartObj>
    </w:sdtPr>
    <w:sdtContent>
      <w:p w:rsidR="00571C1B" w:rsidRDefault="005A589E">
        <w:pPr>
          <w:pStyle w:val="Footer"/>
        </w:pPr>
        <w:fldSimple w:instr=" PAGE   \* MERGEFORMAT ">
          <w:r w:rsidR="0048174B">
            <w:rPr>
              <w:noProof/>
            </w:rPr>
            <w:t>1</w:t>
          </w:r>
        </w:fldSimple>
      </w:p>
    </w:sdtContent>
  </w:sdt>
  <w:p w:rsidR="00571C1B" w:rsidRDefault="00571C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6A5" w:rsidRDefault="009F46A5" w:rsidP="00001CD9">
      <w:pPr>
        <w:spacing w:after="0" w:line="240" w:lineRule="auto"/>
      </w:pPr>
      <w:r>
        <w:separator/>
      </w:r>
    </w:p>
  </w:footnote>
  <w:footnote w:type="continuationSeparator" w:id="0">
    <w:p w:rsidR="009F46A5" w:rsidRDefault="009F46A5" w:rsidP="00001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A65C0"/>
    <w:multiLevelType w:val="hybridMultilevel"/>
    <w:tmpl w:val="A888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7E5"/>
    <w:rsid w:val="00001CD9"/>
    <w:rsid w:val="0002234E"/>
    <w:rsid w:val="00045906"/>
    <w:rsid w:val="00046B33"/>
    <w:rsid w:val="00047B54"/>
    <w:rsid w:val="00050DCD"/>
    <w:rsid w:val="000518B8"/>
    <w:rsid w:val="00064B18"/>
    <w:rsid w:val="00080DC1"/>
    <w:rsid w:val="00085B50"/>
    <w:rsid w:val="0009220A"/>
    <w:rsid w:val="000A4BC3"/>
    <w:rsid w:val="000C3B4C"/>
    <w:rsid w:val="000C75EC"/>
    <w:rsid w:val="000D09EA"/>
    <w:rsid w:val="000E161C"/>
    <w:rsid w:val="0010663D"/>
    <w:rsid w:val="0011215F"/>
    <w:rsid w:val="0012375A"/>
    <w:rsid w:val="0012490E"/>
    <w:rsid w:val="00131A07"/>
    <w:rsid w:val="001600B7"/>
    <w:rsid w:val="0016329D"/>
    <w:rsid w:val="001644C1"/>
    <w:rsid w:val="00171E00"/>
    <w:rsid w:val="00182ADA"/>
    <w:rsid w:val="001A2690"/>
    <w:rsid w:val="001E4A33"/>
    <w:rsid w:val="00215BAD"/>
    <w:rsid w:val="00236D27"/>
    <w:rsid w:val="00273F87"/>
    <w:rsid w:val="002841A3"/>
    <w:rsid w:val="00286226"/>
    <w:rsid w:val="00287663"/>
    <w:rsid w:val="002A1206"/>
    <w:rsid w:val="002B6B7D"/>
    <w:rsid w:val="002F0819"/>
    <w:rsid w:val="00306050"/>
    <w:rsid w:val="00331A52"/>
    <w:rsid w:val="00351930"/>
    <w:rsid w:val="003629E0"/>
    <w:rsid w:val="00362BFB"/>
    <w:rsid w:val="00366AA9"/>
    <w:rsid w:val="00382048"/>
    <w:rsid w:val="00391318"/>
    <w:rsid w:val="00391FA9"/>
    <w:rsid w:val="003A1A2A"/>
    <w:rsid w:val="003A4077"/>
    <w:rsid w:val="003A4D36"/>
    <w:rsid w:val="003A502C"/>
    <w:rsid w:val="003B365D"/>
    <w:rsid w:val="003B68F6"/>
    <w:rsid w:val="003E6D69"/>
    <w:rsid w:val="00402575"/>
    <w:rsid w:val="004356A8"/>
    <w:rsid w:val="0044213D"/>
    <w:rsid w:val="00453CBE"/>
    <w:rsid w:val="004647B4"/>
    <w:rsid w:val="00470214"/>
    <w:rsid w:val="00470E24"/>
    <w:rsid w:val="004727E5"/>
    <w:rsid w:val="0048174B"/>
    <w:rsid w:val="004862FD"/>
    <w:rsid w:val="00486497"/>
    <w:rsid w:val="004E6FC6"/>
    <w:rsid w:val="004F38D2"/>
    <w:rsid w:val="004F4A43"/>
    <w:rsid w:val="00504711"/>
    <w:rsid w:val="00505F6B"/>
    <w:rsid w:val="00511BED"/>
    <w:rsid w:val="00526CD5"/>
    <w:rsid w:val="00545244"/>
    <w:rsid w:val="0056033E"/>
    <w:rsid w:val="00571C1B"/>
    <w:rsid w:val="0058642A"/>
    <w:rsid w:val="005A2A6A"/>
    <w:rsid w:val="005A589E"/>
    <w:rsid w:val="005B21DC"/>
    <w:rsid w:val="005D3305"/>
    <w:rsid w:val="005D60BE"/>
    <w:rsid w:val="005E71EF"/>
    <w:rsid w:val="005F3991"/>
    <w:rsid w:val="005F6358"/>
    <w:rsid w:val="005F7C41"/>
    <w:rsid w:val="00633AC6"/>
    <w:rsid w:val="0063742E"/>
    <w:rsid w:val="00651363"/>
    <w:rsid w:val="00665211"/>
    <w:rsid w:val="00681177"/>
    <w:rsid w:val="00686C61"/>
    <w:rsid w:val="00696F45"/>
    <w:rsid w:val="006B5357"/>
    <w:rsid w:val="006B7A04"/>
    <w:rsid w:val="006C4F7E"/>
    <w:rsid w:val="006D23EF"/>
    <w:rsid w:val="006D2540"/>
    <w:rsid w:val="007019E9"/>
    <w:rsid w:val="00717052"/>
    <w:rsid w:val="00723649"/>
    <w:rsid w:val="00734A30"/>
    <w:rsid w:val="007354B4"/>
    <w:rsid w:val="00740440"/>
    <w:rsid w:val="00745D72"/>
    <w:rsid w:val="00750A2D"/>
    <w:rsid w:val="0076713B"/>
    <w:rsid w:val="0078017E"/>
    <w:rsid w:val="00784843"/>
    <w:rsid w:val="007B5FFD"/>
    <w:rsid w:val="007B7FBD"/>
    <w:rsid w:val="007D563E"/>
    <w:rsid w:val="007E693A"/>
    <w:rsid w:val="007F288B"/>
    <w:rsid w:val="007F77DA"/>
    <w:rsid w:val="008102BA"/>
    <w:rsid w:val="00812083"/>
    <w:rsid w:val="0082367C"/>
    <w:rsid w:val="0082474C"/>
    <w:rsid w:val="00825F3C"/>
    <w:rsid w:val="00831913"/>
    <w:rsid w:val="00841379"/>
    <w:rsid w:val="00843F6E"/>
    <w:rsid w:val="00876120"/>
    <w:rsid w:val="008A4CB7"/>
    <w:rsid w:val="008A57C2"/>
    <w:rsid w:val="008C0DAF"/>
    <w:rsid w:val="009016DC"/>
    <w:rsid w:val="00927807"/>
    <w:rsid w:val="00933F09"/>
    <w:rsid w:val="00947EA0"/>
    <w:rsid w:val="00957202"/>
    <w:rsid w:val="00961203"/>
    <w:rsid w:val="009760C2"/>
    <w:rsid w:val="00976105"/>
    <w:rsid w:val="00976A30"/>
    <w:rsid w:val="00994508"/>
    <w:rsid w:val="009A2491"/>
    <w:rsid w:val="009B3930"/>
    <w:rsid w:val="009B52AB"/>
    <w:rsid w:val="009C01C9"/>
    <w:rsid w:val="009C080F"/>
    <w:rsid w:val="009C31C6"/>
    <w:rsid w:val="009D160C"/>
    <w:rsid w:val="009F4402"/>
    <w:rsid w:val="009F46A5"/>
    <w:rsid w:val="009F7D8A"/>
    <w:rsid w:val="00A05787"/>
    <w:rsid w:val="00A26692"/>
    <w:rsid w:val="00A3288F"/>
    <w:rsid w:val="00A344EC"/>
    <w:rsid w:val="00A434EF"/>
    <w:rsid w:val="00A470F9"/>
    <w:rsid w:val="00A83EC9"/>
    <w:rsid w:val="00A86163"/>
    <w:rsid w:val="00A924E8"/>
    <w:rsid w:val="00A96D67"/>
    <w:rsid w:val="00A97163"/>
    <w:rsid w:val="00AA3407"/>
    <w:rsid w:val="00AA449E"/>
    <w:rsid w:val="00AA74B9"/>
    <w:rsid w:val="00AD1E4C"/>
    <w:rsid w:val="00AE2D45"/>
    <w:rsid w:val="00AF1F4D"/>
    <w:rsid w:val="00B04F1C"/>
    <w:rsid w:val="00B166FE"/>
    <w:rsid w:val="00B23813"/>
    <w:rsid w:val="00B24F2D"/>
    <w:rsid w:val="00B473EA"/>
    <w:rsid w:val="00B53630"/>
    <w:rsid w:val="00B66D5F"/>
    <w:rsid w:val="00B842E5"/>
    <w:rsid w:val="00BA12E8"/>
    <w:rsid w:val="00BC2C4A"/>
    <w:rsid w:val="00BC32B5"/>
    <w:rsid w:val="00BE2BBD"/>
    <w:rsid w:val="00BF075E"/>
    <w:rsid w:val="00BF3CC5"/>
    <w:rsid w:val="00C14673"/>
    <w:rsid w:val="00C14C58"/>
    <w:rsid w:val="00C1509A"/>
    <w:rsid w:val="00C22F14"/>
    <w:rsid w:val="00C34D68"/>
    <w:rsid w:val="00C37D19"/>
    <w:rsid w:val="00C4084A"/>
    <w:rsid w:val="00C57ECF"/>
    <w:rsid w:val="00C66425"/>
    <w:rsid w:val="00C7213A"/>
    <w:rsid w:val="00C75DAC"/>
    <w:rsid w:val="00C8615D"/>
    <w:rsid w:val="00C939D2"/>
    <w:rsid w:val="00CA0648"/>
    <w:rsid w:val="00CA1225"/>
    <w:rsid w:val="00CA258E"/>
    <w:rsid w:val="00CA60C3"/>
    <w:rsid w:val="00CD153F"/>
    <w:rsid w:val="00CE2907"/>
    <w:rsid w:val="00CF2F79"/>
    <w:rsid w:val="00CF7C63"/>
    <w:rsid w:val="00D00E04"/>
    <w:rsid w:val="00D11399"/>
    <w:rsid w:val="00D276D8"/>
    <w:rsid w:val="00D31815"/>
    <w:rsid w:val="00D80189"/>
    <w:rsid w:val="00D85E62"/>
    <w:rsid w:val="00D87375"/>
    <w:rsid w:val="00DA4234"/>
    <w:rsid w:val="00DA624C"/>
    <w:rsid w:val="00DA752B"/>
    <w:rsid w:val="00DB10DC"/>
    <w:rsid w:val="00DE7F15"/>
    <w:rsid w:val="00E01CA1"/>
    <w:rsid w:val="00E02EB5"/>
    <w:rsid w:val="00E223BC"/>
    <w:rsid w:val="00E26170"/>
    <w:rsid w:val="00E47924"/>
    <w:rsid w:val="00E5798A"/>
    <w:rsid w:val="00E57F85"/>
    <w:rsid w:val="00E604FD"/>
    <w:rsid w:val="00E76B32"/>
    <w:rsid w:val="00E81197"/>
    <w:rsid w:val="00E931E7"/>
    <w:rsid w:val="00E965FD"/>
    <w:rsid w:val="00EA5885"/>
    <w:rsid w:val="00EA5C85"/>
    <w:rsid w:val="00EB4392"/>
    <w:rsid w:val="00EC50F7"/>
    <w:rsid w:val="00ED2FC9"/>
    <w:rsid w:val="00ED5797"/>
    <w:rsid w:val="00F0530D"/>
    <w:rsid w:val="00F07187"/>
    <w:rsid w:val="00F14FEE"/>
    <w:rsid w:val="00F33684"/>
    <w:rsid w:val="00F341E1"/>
    <w:rsid w:val="00F3617A"/>
    <w:rsid w:val="00F44212"/>
    <w:rsid w:val="00F454DD"/>
    <w:rsid w:val="00F562BC"/>
    <w:rsid w:val="00F67E5E"/>
    <w:rsid w:val="00F7175E"/>
    <w:rsid w:val="00F85D27"/>
    <w:rsid w:val="00FA2094"/>
    <w:rsid w:val="00FD2E8E"/>
    <w:rsid w:val="00FE1A5E"/>
    <w:rsid w:val="00FE284C"/>
    <w:rsid w:val="00FF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7E5"/>
    <w:pPr>
      <w:spacing w:after="0" w:line="240" w:lineRule="auto"/>
    </w:pPr>
  </w:style>
  <w:style w:type="paragraph" w:customStyle="1" w:styleId="xmsonormal">
    <w:name w:val="x_msonormal"/>
    <w:basedOn w:val="Normal"/>
    <w:rsid w:val="0008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D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1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CD9"/>
  </w:style>
  <w:style w:type="paragraph" w:styleId="Footer">
    <w:name w:val="footer"/>
    <w:basedOn w:val="Normal"/>
    <w:link w:val="FooterChar"/>
    <w:uiPriority w:val="99"/>
    <w:unhideWhenUsed/>
    <w:rsid w:val="00001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72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5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21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1543-0CD3-4389-B313-E3EB7678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 Edwards</cp:lastModifiedBy>
  <cp:revision>12</cp:revision>
  <cp:lastPrinted>2022-11-15T15:31:00Z</cp:lastPrinted>
  <dcterms:created xsi:type="dcterms:W3CDTF">2022-11-15T15:47:00Z</dcterms:created>
  <dcterms:modified xsi:type="dcterms:W3CDTF">2022-11-23T15:18:00Z</dcterms:modified>
</cp:coreProperties>
</file>