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E8" w:rsidRDefault="009E684D" w:rsidP="00736FE8">
      <w:pPr>
        <w:pStyle w:val="NoSpacing"/>
        <w:jc w:val="center"/>
        <w:rPr>
          <w:b/>
          <w:sz w:val="28"/>
          <w:szCs w:val="28"/>
          <w:u w:val="single"/>
        </w:rPr>
      </w:pPr>
      <w:r>
        <w:rPr>
          <w:b/>
          <w:sz w:val="28"/>
          <w:szCs w:val="28"/>
          <w:u w:val="single"/>
        </w:rPr>
        <w:t>MINUTES of</w:t>
      </w:r>
      <w:r w:rsidR="00736FE8">
        <w:rPr>
          <w:b/>
          <w:sz w:val="28"/>
          <w:szCs w:val="28"/>
          <w:u w:val="single"/>
        </w:rPr>
        <w:t xml:space="preserve"> the</w:t>
      </w:r>
      <w:r w:rsidR="001616FF">
        <w:rPr>
          <w:b/>
          <w:sz w:val="28"/>
          <w:szCs w:val="28"/>
          <w:u w:val="single"/>
        </w:rPr>
        <w:t xml:space="preserve"> EXTRA ORDINARY </w:t>
      </w:r>
      <w:r w:rsidR="0075184B">
        <w:rPr>
          <w:b/>
          <w:sz w:val="28"/>
          <w:szCs w:val="28"/>
          <w:u w:val="single"/>
        </w:rPr>
        <w:t>MEETI</w:t>
      </w:r>
      <w:r w:rsidR="00670DA1">
        <w:rPr>
          <w:b/>
          <w:sz w:val="28"/>
          <w:szCs w:val="28"/>
          <w:u w:val="single"/>
        </w:rPr>
        <w:t xml:space="preserve">NG OF HANMER COMMUNITY COUNCIL </w:t>
      </w:r>
    </w:p>
    <w:p w:rsidR="0075184B" w:rsidRDefault="00736FE8" w:rsidP="00736FE8">
      <w:pPr>
        <w:pStyle w:val="NoSpacing"/>
        <w:jc w:val="center"/>
        <w:rPr>
          <w:b/>
          <w:sz w:val="28"/>
          <w:szCs w:val="28"/>
          <w:u w:val="single"/>
        </w:rPr>
      </w:pPr>
      <w:r>
        <w:rPr>
          <w:b/>
          <w:sz w:val="28"/>
          <w:szCs w:val="28"/>
          <w:u w:val="single"/>
        </w:rPr>
        <w:t>TUESDAY 14</w:t>
      </w:r>
      <w:r w:rsidRPr="00736FE8">
        <w:rPr>
          <w:b/>
          <w:sz w:val="28"/>
          <w:szCs w:val="28"/>
          <w:u w:val="single"/>
          <w:vertAlign w:val="superscript"/>
        </w:rPr>
        <w:t>TH</w:t>
      </w:r>
      <w:r>
        <w:rPr>
          <w:b/>
          <w:sz w:val="28"/>
          <w:szCs w:val="28"/>
          <w:u w:val="single"/>
        </w:rPr>
        <w:t xml:space="preserve"> JUNE</w:t>
      </w:r>
      <w:r w:rsidR="009E684D">
        <w:rPr>
          <w:b/>
          <w:sz w:val="28"/>
          <w:szCs w:val="28"/>
          <w:u w:val="single"/>
        </w:rPr>
        <w:t xml:space="preserve"> 2022,</w:t>
      </w:r>
      <w:r>
        <w:rPr>
          <w:b/>
          <w:sz w:val="28"/>
          <w:szCs w:val="28"/>
          <w:u w:val="single"/>
        </w:rPr>
        <w:t xml:space="preserve"> </w:t>
      </w:r>
      <w:r w:rsidR="0039007F">
        <w:rPr>
          <w:b/>
          <w:sz w:val="28"/>
          <w:szCs w:val="28"/>
          <w:u w:val="single"/>
        </w:rPr>
        <w:t>7.30PM</w:t>
      </w:r>
      <w:r>
        <w:rPr>
          <w:b/>
          <w:sz w:val="28"/>
          <w:szCs w:val="28"/>
          <w:u w:val="single"/>
        </w:rPr>
        <w:t xml:space="preserve"> AT GLENDOWER PLACE</w:t>
      </w:r>
    </w:p>
    <w:p w:rsidR="000C6010" w:rsidRDefault="000C6010" w:rsidP="00DD548C">
      <w:pPr>
        <w:pStyle w:val="NoSpacing"/>
        <w:rPr>
          <w:b/>
          <w:sz w:val="28"/>
          <w:szCs w:val="28"/>
          <w:u w:val="single"/>
        </w:rPr>
      </w:pPr>
    </w:p>
    <w:p w:rsidR="00736FE8" w:rsidRDefault="009E684D" w:rsidP="00DD548C">
      <w:pPr>
        <w:pStyle w:val="NoSpacing"/>
        <w:rPr>
          <w:sz w:val="28"/>
          <w:szCs w:val="28"/>
        </w:rPr>
      </w:pPr>
      <w:r>
        <w:rPr>
          <w:sz w:val="28"/>
          <w:szCs w:val="28"/>
        </w:rPr>
        <w:t>Present:- Vice Chair E Hanmer, Cllrs S Colquhoun, J Jones, L Cooper, P Pinnington and The Clerk.</w:t>
      </w:r>
    </w:p>
    <w:p w:rsidR="009E684D" w:rsidRDefault="009E684D" w:rsidP="00DD548C">
      <w:pPr>
        <w:pStyle w:val="NoSpacing"/>
        <w:rPr>
          <w:sz w:val="28"/>
          <w:szCs w:val="28"/>
        </w:rPr>
      </w:pPr>
    </w:p>
    <w:p w:rsidR="009E684D" w:rsidRDefault="00736FE8" w:rsidP="00DD548C">
      <w:pPr>
        <w:pStyle w:val="NoSpacing"/>
        <w:rPr>
          <w:sz w:val="28"/>
          <w:szCs w:val="28"/>
        </w:rPr>
      </w:pPr>
      <w:r w:rsidRPr="009E684D">
        <w:rPr>
          <w:sz w:val="28"/>
          <w:szCs w:val="28"/>
          <w:u w:val="single"/>
        </w:rPr>
        <w:t>1. Apologies</w:t>
      </w:r>
      <w:r w:rsidR="009E684D">
        <w:rPr>
          <w:sz w:val="28"/>
          <w:szCs w:val="28"/>
        </w:rPr>
        <w:t>:</w:t>
      </w:r>
      <w:r>
        <w:rPr>
          <w:sz w:val="28"/>
          <w:szCs w:val="28"/>
        </w:rPr>
        <w:t xml:space="preserve"> - </w:t>
      </w:r>
    </w:p>
    <w:p w:rsidR="00736FE8" w:rsidRDefault="009E684D" w:rsidP="00DD548C">
      <w:pPr>
        <w:pStyle w:val="NoSpacing"/>
        <w:rPr>
          <w:sz w:val="28"/>
          <w:szCs w:val="28"/>
        </w:rPr>
      </w:pPr>
      <w:r w:rsidRPr="009E684D">
        <w:rPr>
          <w:sz w:val="28"/>
          <w:szCs w:val="28"/>
        </w:rPr>
        <w:t>Were received</w:t>
      </w:r>
      <w:r>
        <w:rPr>
          <w:sz w:val="28"/>
          <w:szCs w:val="28"/>
        </w:rPr>
        <w:t xml:space="preserve"> and accepted from </w:t>
      </w:r>
      <w:r w:rsidR="00736FE8" w:rsidRPr="009E684D">
        <w:rPr>
          <w:sz w:val="28"/>
          <w:szCs w:val="28"/>
        </w:rPr>
        <w:t>Chairman</w:t>
      </w:r>
      <w:r w:rsidR="00736FE8">
        <w:rPr>
          <w:sz w:val="28"/>
          <w:szCs w:val="28"/>
        </w:rPr>
        <w:t xml:space="preserve"> J Smith, Cllr B Weeks</w:t>
      </w:r>
      <w:r>
        <w:rPr>
          <w:sz w:val="28"/>
          <w:szCs w:val="28"/>
        </w:rPr>
        <w:t>, Dr K Redman,    S Wyn-Jones</w:t>
      </w:r>
    </w:p>
    <w:p w:rsidR="00736FE8" w:rsidRDefault="00736FE8" w:rsidP="00DD548C">
      <w:pPr>
        <w:pStyle w:val="NoSpacing"/>
        <w:rPr>
          <w:sz w:val="28"/>
          <w:szCs w:val="28"/>
        </w:rPr>
      </w:pPr>
    </w:p>
    <w:p w:rsidR="00F701FA" w:rsidRDefault="009E684D" w:rsidP="00DD548C">
      <w:pPr>
        <w:pStyle w:val="NoSpacing"/>
        <w:rPr>
          <w:sz w:val="28"/>
          <w:szCs w:val="28"/>
          <w:u w:val="single"/>
        </w:rPr>
      </w:pPr>
      <w:r>
        <w:rPr>
          <w:sz w:val="28"/>
          <w:szCs w:val="28"/>
          <w:u w:val="single"/>
        </w:rPr>
        <w:t>2. A</w:t>
      </w:r>
      <w:r w:rsidR="00736FE8" w:rsidRPr="009E684D">
        <w:rPr>
          <w:sz w:val="28"/>
          <w:szCs w:val="28"/>
          <w:u w:val="single"/>
        </w:rPr>
        <w:t>pprove and sign the Annual Audit for submission to Audit Wales</w:t>
      </w:r>
      <w:r>
        <w:rPr>
          <w:sz w:val="28"/>
          <w:szCs w:val="28"/>
          <w:u w:val="single"/>
        </w:rPr>
        <w:t>:-</w:t>
      </w:r>
    </w:p>
    <w:p w:rsidR="009E684D" w:rsidRPr="009E684D" w:rsidRDefault="009E684D" w:rsidP="00DD548C">
      <w:pPr>
        <w:pStyle w:val="NoSpacing"/>
        <w:rPr>
          <w:sz w:val="28"/>
          <w:szCs w:val="28"/>
        </w:rPr>
      </w:pPr>
      <w:r>
        <w:rPr>
          <w:sz w:val="28"/>
          <w:szCs w:val="28"/>
        </w:rPr>
        <w:t>The Audit, having been signed by the Internal Auditor was examined and read out by Vice Chair, E Hanmer. It was unanimously agreed to approve the Annual Audit and it was duly signed by Vice Chair E Hanmer.</w:t>
      </w:r>
    </w:p>
    <w:p w:rsidR="00F701FA" w:rsidRDefault="00F701FA" w:rsidP="00DD548C">
      <w:pPr>
        <w:pStyle w:val="NoSpacing"/>
        <w:rPr>
          <w:sz w:val="28"/>
          <w:szCs w:val="28"/>
        </w:rPr>
      </w:pPr>
    </w:p>
    <w:p w:rsidR="00736FE8" w:rsidRPr="009E684D" w:rsidRDefault="009E684D" w:rsidP="00F701FA">
      <w:pPr>
        <w:pStyle w:val="NoSpacing"/>
        <w:rPr>
          <w:sz w:val="28"/>
          <w:szCs w:val="28"/>
          <w:u w:val="single"/>
        </w:rPr>
      </w:pPr>
      <w:r w:rsidRPr="009E684D">
        <w:rPr>
          <w:sz w:val="28"/>
          <w:szCs w:val="28"/>
          <w:u w:val="single"/>
        </w:rPr>
        <w:t>3. Ap</w:t>
      </w:r>
      <w:r w:rsidR="00736FE8" w:rsidRPr="009E684D">
        <w:rPr>
          <w:sz w:val="28"/>
          <w:szCs w:val="28"/>
          <w:u w:val="single"/>
        </w:rPr>
        <w:t>prove and adopt the Model Financial Regulations 2019</w:t>
      </w:r>
      <w:r w:rsidRPr="009E684D">
        <w:rPr>
          <w:sz w:val="28"/>
          <w:szCs w:val="28"/>
          <w:u w:val="single"/>
        </w:rPr>
        <w:t>:-</w:t>
      </w:r>
    </w:p>
    <w:p w:rsidR="008D3489" w:rsidRDefault="009E684D" w:rsidP="00F701FA">
      <w:pPr>
        <w:pStyle w:val="NoSpacing"/>
        <w:rPr>
          <w:sz w:val="28"/>
          <w:szCs w:val="28"/>
        </w:rPr>
      </w:pPr>
      <w:r>
        <w:rPr>
          <w:sz w:val="28"/>
          <w:szCs w:val="28"/>
        </w:rPr>
        <w:t>Having circulated a copy of the regulations, it was unanimously agree</w:t>
      </w:r>
      <w:r w:rsidR="008D3489">
        <w:rPr>
          <w:sz w:val="28"/>
          <w:szCs w:val="28"/>
        </w:rPr>
        <w:t>d</w:t>
      </w:r>
      <w:r>
        <w:rPr>
          <w:sz w:val="28"/>
          <w:szCs w:val="28"/>
        </w:rPr>
        <w:t xml:space="preserve"> to approve and adopt the regulations. </w:t>
      </w:r>
    </w:p>
    <w:p w:rsidR="00736FE8" w:rsidRDefault="009E684D" w:rsidP="00F701FA">
      <w:pPr>
        <w:pStyle w:val="NoSpacing"/>
        <w:rPr>
          <w:sz w:val="28"/>
          <w:szCs w:val="28"/>
        </w:rPr>
      </w:pPr>
      <w:r>
        <w:rPr>
          <w:sz w:val="28"/>
          <w:szCs w:val="28"/>
        </w:rPr>
        <w:t xml:space="preserve">As part of the regulations, regular checking of the </w:t>
      </w:r>
      <w:r w:rsidR="008D3489">
        <w:rPr>
          <w:sz w:val="28"/>
          <w:szCs w:val="28"/>
        </w:rPr>
        <w:t>invoices, payments and bank statements was discussed. It was unanimously agreed that this item be added to the matters arising section and be checked and initialled at each meeting, to confirm that the checks are carried out.</w:t>
      </w:r>
    </w:p>
    <w:p w:rsidR="008D3489" w:rsidRDefault="008D3489" w:rsidP="00F701FA">
      <w:pPr>
        <w:pStyle w:val="NoSpacing"/>
        <w:rPr>
          <w:sz w:val="28"/>
          <w:szCs w:val="28"/>
        </w:rPr>
      </w:pPr>
    </w:p>
    <w:p w:rsidR="00651A73" w:rsidRPr="00E30039" w:rsidRDefault="00E30039" w:rsidP="00736FE8">
      <w:pPr>
        <w:pStyle w:val="NoSpacing"/>
        <w:rPr>
          <w:sz w:val="28"/>
          <w:szCs w:val="28"/>
          <w:u w:val="single"/>
        </w:rPr>
      </w:pPr>
      <w:r w:rsidRPr="00E30039">
        <w:rPr>
          <w:sz w:val="28"/>
          <w:szCs w:val="28"/>
          <w:u w:val="single"/>
        </w:rPr>
        <w:t>4. A</w:t>
      </w:r>
      <w:r w:rsidR="00736FE8" w:rsidRPr="00E30039">
        <w:rPr>
          <w:sz w:val="28"/>
          <w:szCs w:val="28"/>
          <w:u w:val="single"/>
        </w:rPr>
        <w:t>pprove Jake Gurr FCA invoice for Internal Audit £120</w:t>
      </w:r>
      <w:r w:rsidRPr="00E30039">
        <w:rPr>
          <w:sz w:val="28"/>
          <w:szCs w:val="28"/>
          <w:u w:val="single"/>
        </w:rPr>
        <w:t>:-</w:t>
      </w:r>
    </w:p>
    <w:p w:rsidR="00E30039" w:rsidRDefault="00E30039" w:rsidP="00736FE8">
      <w:pPr>
        <w:pStyle w:val="NoSpacing"/>
        <w:rPr>
          <w:sz w:val="28"/>
          <w:szCs w:val="28"/>
        </w:rPr>
      </w:pPr>
      <w:r>
        <w:rPr>
          <w:sz w:val="28"/>
          <w:szCs w:val="28"/>
        </w:rPr>
        <w:t>The invoice was unanimously approved</w:t>
      </w:r>
    </w:p>
    <w:p w:rsidR="00E30039" w:rsidRDefault="00E30039" w:rsidP="00736FE8">
      <w:pPr>
        <w:pStyle w:val="NoSpacing"/>
        <w:rPr>
          <w:sz w:val="28"/>
          <w:szCs w:val="28"/>
        </w:rPr>
      </w:pPr>
    </w:p>
    <w:p w:rsidR="00E30039" w:rsidRDefault="00E30039" w:rsidP="00736FE8">
      <w:pPr>
        <w:pStyle w:val="NoSpacing"/>
        <w:rPr>
          <w:sz w:val="28"/>
          <w:szCs w:val="28"/>
          <w:u w:val="single"/>
        </w:rPr>
      </w:pPr>
      <w:r w:rsidRPr="00E30039">
        <w:rPr>
          <w:sz w:val="28"/>
          <w:szCs w:val="28"/>
          <w:u w:val="single"/>
        </w:rPr>
        <w:t>5. Any Other Business:-</w:t>
      </w:r>
    </w:p>
    <w:p w:rsidR="00E30039" w:rsidRDefault="00E30039" w:rsidP="00736FE8">
      <w:pPr>
        <w:pStyle w:val="NoSpacing"/>
        <w:rPr>
          <w:sz w:val="28"/>
          <w:szCs w:val="28"/>
        </w:rPr>
      </w:pPr>
      <w:r>
        <w:rPr>
          <w:sz w:val="28"/>
          <w:szCs w:val="28"/>
        </w:rPr>
        <w:t>There was discussion regarding the diagram recently forwarded from WCBC showing the proposed extension of the 20mph zone around Hanmer. It was agreed that this will be an improvement</w:t>
      </w:r>
      <w:r w:rsidR="00333609">
        <w:rPr>
          <w:sz w:val="28"/>
          <w:szCs w:val="28"/>
        </w:rPr>
        <w:t>, and one of the matters that has been under discussion by the Community Council</w:t>
      </w:r>
    </w:p>
    <w:p w:rsidR="00333609" w:rsidRDefault="00333609" w:rsidP="00736FE8">
      <w:pPr>
        <w:pStyle w:val="NoSpacing"/>
        <w:rPr>
          <w:sz w:val="28"/>
          <w:szCs w:val="28"/>
        </w:rPr>
      </w:pPr>
    </w:p>
    <w:p w:rsidR="00333609" w:rsidRDefault="00333609" w:rsidP="00736FE8">
      <w:pPr>
        <w:pStyle w:val="NoSpacing"/>
        <w:rPr>
          <w:sz w:val="28"/>
          <w:szCs w:val="28"/>
        </w:rPr>
      </w:pPr>
      <w:r>
        <w:rPr>
          <w:sz w:val="28"/>
          <w:szCs w:val="28"/>
        </w:rPr>
        <w:t>NEXT MEETING: Tuesday 19</w:t>
      </w:r>
      <w:r w:rsidRPr="00333609">
        <w:rPr>
          <w:sz w:val="28"/>
          <w:szCs w:val="28"/>
          <w:vertAlign w:val="superscript"/>
        </w:rPr>
        <w:t>th</w:t>
      </w:r>
      <w:r>
        <w:rPr>
          <w:sz w:val="28"/>
          <w:szCs w:val="28"/>
        </w:rPr>
        <w:t xml:space="preserve"> July 2022, Glendower Place</w:t>
      </w:r>
    </w:p>
    <w:p w:rsidR="00333609" w:rsidRDefault="00333609" w:rsidP="00736FE8">
      <w:pPr>
        <w:pStyle w:val="NoSpacing"/>
        <w:rPr>
          <w:sz w:val="28"/>
          <w:szCs w:val="28"/>
        </w:rPr>
      </w:pPr>
    </w:p>
    <w:p w:rsidR="00333609" w:rsidRDefault="00333609" w:rsidP="00736FE8">
      <w:pPr>
        <w:pStyle w:val="NoSpacing"/>
        <w:rPr>
          <w:sz w:val="28"/>
          <w:szCs w:val="28"/>
        </w:rPr>
      </w:pPr>
      <w:r>
        <w:rPr>
          <w:sz w:val="28"/>
          <w:szCs w:val="28"/>
        </w:rPr>
        <w:t>There being no further business, Vice Chair E Hanmer thanked all present for attending and closed the meeting at 8.15pm</w:t>
      </w:r>
    </w:p>
    <w:p w:rsidR="00246D55" w:rsidRDefault="00246D55" w:rsidP="00736FE8">
      <w:pPr>
        <w:pStyle w:val="NoSpacing"/>
        <w:rPr>
          <w:sz w:val="28"/>
          <w:szCs w:val="28"/>
        </w:rPr>
      </w:pPr>
    </w:p>
    <w:p w:rsidR="00246D55" w:rsidRDefault="00246D55" w:rsidP="00246D55">
      <w:pPr>
        <w:pStyle w:val="NoSpacing"/>
        <w:ind w:left="720" w:firstLine="720"/>
        <w:rPr>
          <w:sz w:val="28"/>
          <w:szCs w:val="28"/>
        </w:rPr>
      </w:pPr>
      <w:r>
        <w:rPr>
          <w:sz w:val="28"/>
          <w:szCs w:val="28"/>
        </w:rPr>
        <w:t>Signed as a correct record.........................................................</w:t>
      </w:r>
    </w:p>
    <w:p w:rsidR="00246D55" w:rsidRDefault="00246D55" w:rsidP="00736FE8">
      <w:pPr>
        <w:pStyle w:val="NoSpacing"/>
        <w:rPr>
          <w:sz w:val="28"/>
          <w:szCs w:val="28"/>
        </w:rPr>
      </w:pPr>
    </w:p>
    <w:p w:rsidR="00246D55" w:rsidRPr="00E30039" w:rsidRDefault="00246D55" w:rsidP="00246D55">
      <w:pPr>
        <w:pStyle w:val="NoSpacing"/>
        <w:ind w:left="720" w:firstLine="720"/>
        <w:rPr>
          <w:sz w:val="28"/>
          <w:szCs w:val="28"/>
        </w:rPr>
      </w:pPr>
      <w:r>
        <w:rPr>
          <w:sz w:val="28"/>
          <w:szCs w:val="28"/>
        </w:rPr>
        <w:t>Dated........................................................................................</w:t>
      </w:r>
    </w:p>
    <w:sectPr w:rsidR="00246D55" w:rsidRPr="00E30039" w:rsidSect="00E81039">
      <w:footerReference w:type="default" r:id="rId8"/>
      <w:pgSz w:w="11906" w:h="16838"/>
      <w:pgMar w:top="1440" w:right="849"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21C" w:rsidRDefault="0078321C" w:rsidP="003576CA">
      <w:pPr>
        <w:spacing w:after="0" w:line="240" w:lineRule="auto"/>
      </w:pPr>
      <w:r>
        <w:separator/>
      </w:r>
    </w:p>
  </w:endnote>
  <w:endnote w:type="continuationSeparator" w:id="0">
    <w:p w:rsidR="0078321C" w:rsidRDefault="0078321C" w:rsidP="00357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969141"/>
      <w:docPartObj>
        <w:docPartGallery w:val="Page Numbers (Bottom of Page)"/>
        <w:docPartUnique/>
      </w:docPartObj>
    </w:sdtPr>
    <w:sdtContent>
      <w:p w:rsidR="00E30039" w:rsidRDefault="00E30039">
        <w:pPr>
          <w:pStyle w:val="Footer"/>
        </w:pPr>
        <w:fldSimple w:instr=" PAGE   \* MERGEFORMAT ">
          <w:r w:rsidR="00246D55">
            <w:rPr>
              <w:noProof/>
            </w:rPr>
            <w:t>1</w:t>
          </w:r>
        </w:fldSimple>
      </w:p>
    </w:sdtContent>
  </w:sdt>
  <w:p w:rsidR="00E30039" w:rsidRDefault="00E30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21C" w:rsidRDefault="0078321C" w:rsidP="003576CA">
      <w:pPr>
        <w:spacing w:after="0" w:line="240" w:lineRule="auto"/>
      </w:pPr>
      <w:r>
        <w:separator/>
      </w:r>
    </w:p>
  </w:footnote>
  <w:footnote w:type="continuationSeparator" w:id="0">
    <w:p w:rsidR="0078321C" w:rsidRDefault="0078321C" w:rsidP="003576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D1819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E2424C"/>
    <w:multiLevelType w:val="hybridMultilevel"/>
    <w:tmpl w:val="43580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C90F7F"/>
    <w:multiLevelType w:val="hybridMultilevel"/>
    <w:tmpl w:val="37CA8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9C21A2"/>
    <w:multiLevelType w:val="hybridMultilevel"/>
    <w:tmpl w:val="07E2D5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BC91DF5"/>
    <w:multiLevelType w:val="hybridMultilevel"/>
    <w:tmpl w:val="62141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E3D18"/>
    <w:rsid w:val="00000F4A"/>
    <w:rsid w:val="000148D9"/>
    <w:rsid w:val="0001636D"/>
    <w:rsid w:val="00031F2D"/>
    <w:rsid w:val="00033FC8"/>
    <w:rsid w:val="00056B5F"/>
    <w:rsid w:val="00076697"/>
    <w:rsid w:val="0009303C"/>
    <w:rsid w:val="000949A9"/>
    <w:rsid w:val="000A4CF1"/>
    <w:rsid w:val="000C0081"/>
    <w:rsid w:val="000C6010"/>
    <w:rsid w:val="000D05FB"/>
    <w:rsid w:val="000D240F"/>
    <w:rsid w:val="000D586A"/>
    <w:rsid w:val="000D5FD2"/>
    <w:rsid w:val="000E3B19"/>
    <w:rsid w:val="000F0254"/>
    <w:rsid w:val="000F656E"/>
    <w:rsid w:val="00100424"/>
    <w:rsid w:val="00105C8C"/>
    <w:rsid w:val="001141A3"/>
    <w:rsid w:val="00135EB0"/>
    <w:rsid w:val="001452B4"/>
    <w:rsid w:val="001515E4"/>
    <w:rsid w:val="0015625F"/>
    <w:rsid w:val="001565A2"/>
    <w:rsid w:val="001616FF"/>
    <w:rsid w:val="0017372F"/>
    <w:rsid w:val="00176DEF"/>
    <w:rsid w:val="00190010"/>
    <w:rsid w:val="001A238E"/>
    <w:rsid w:val="001A7406"/>
    <w:rsid w:val="001E61E1"/>
    <w:rsid w:val="00212DC1"/>
    <w:rsid w:val="00235971"/>
    <w:rsid w:val="002419BF"/>
    <w:rsid w:val="00246D55"/>
    <w:rsid w:val="0026785B"/>
    <w:rsid w:val="0027289D"/>
    <w:rsid w:val="002754CA"/>
    <w:rsid w:val="002B1030"/>
    <w:rsid w:val="002C0898"/>
    <w:rsid w:val="002D3024"/>
    <w:rsid w:val="002E278C"/>
    <w:rsid w:val="002F2168"/>
    <w:rsid w:val="002F4267"/>
    <w:rsid w:val="00326A39"/>
    <w:rsid w:val="00333609"/>
    <w:rsid w:val="00335C31"/>
    <w:rsid w:val="00350E5A"/>
    <w:rsid w:val="00353B30"/>
    <w:rsid w:val="003576CA"/>
    <w:rsid w:val="003714A5"/>
    <w:rsid w:val="0037636E"/>
    <w:rsid w:val="003765A7"/>
    <w:rsid w:val="00376E5A"/>
    <w:rsid w:val="003815F7"/>
    <w:rsid w:val="0039007F"/>
    <w:rsid w:val="003A2588"/>
    <w:rsid w:val="003A3110"/>
    <w:rsid w:val="003B3913"/>
    <w:rsid w:val="003C7587"/>
    <w:rsid w:val="003E09E5"/>
    <w:rsid w:val="003E77C7"/>
    <w:rsid w:val="00402010"/>
    <w:rsid w:val="004031A9"/>
    <w:rsid w:val="004060B1"/>
    <w:rsid w:val="00406795"/>
    <w:rsid w:val="00415287"/>
    <w:rsid w:val="0042328E"/>
    <w:rsid w:val="004254DC"/>
    <w:rsid w:val="00427B42"/>
    <w:rsid w:val="00432B6A"/>
    <w:rsid w:val="00445999"/>
    <w:rsid w:val="00470F5C"/>
    <w:rsid w:val="00472C43"/>
    <w:rsid w:val="004913A8"/>
    <w:rsid w:val="00494543"/>
    <w:rsid w:val="004B1C01"/>
    <w:rsid w:val="004B242B"/>
    <w:rsid w:val="004B6FED"/>
    <w:rsid w:val="004D697B"/>
    <w:rsid w:val="004D7489"/>
    <w:rsid w:val="005132E6"/>
    <w:rsid w:val="00522874"/>
    <w:rsid w:val="00533B58"/>
    <w:rsid w:val="005447BB"/>
    <w:rsid w:val="0055282A"/>
    <w:rsid w:val="005545AC"/>
    <w:rsid w:val="00557D9C"/>
    <w:rsid w:val="00562781"/>
    <w:rsid w:val="00564C75"/>
    <w:rsid w:val="00574962"/>
    <w:rsid w:val="00584EE8"/>
    <w:rsid w:val="00593DB7"/>
    <w:rsid w:val="005975B6"/>
    <w:rsid w:val="005C2E39"/>
    <w:rsid w:val="005D072A"/>
    <w:rsid w:val="005E50C0"/>
    <w:rsid w:val="005E7483"/>
    <w:rsid w:val="005F5BAC"/>
    <w:rsid w:val="0062412D"/>
    <w:rsid w:val="00634760"/>
    <w:rsid w:val="006360BD"/>
    <w:rsid w:val="0064016D"/>
    <w:rsid w:val="00643A82"/>
    <w:rsid w:val="00651707"/>
    <w:rsid w:val="00651A73"/>
    <w:rsid w:val="0066488C"/>
    <w:rsid w:val="00670DA1"/>
    <w:rsid w:val="00672D30"/>
    <w:rsid w:val="00677863"/>
    <w:rsid w:val="0069199E"/>
    <w:rsid w:val="006A4587"/>
    <w:rsid w:val="006A7418"/>
    <w:rsid w:val="006C02BD"/>
    <w:rsid w:val="006C5EA0"/>
    <w:rsid w:val="006D0E05"/>
    <w:rsid w:val="006D120F"/>
    <w:rsid w:val="006D30EA"/>
    <w:rsid w:val="006D5817"/>
    <w:rsid w:val="006D5DE2"/>
    <w:rsid w:val="006E1C2C"/>
    <w:rsid w:val="00705473"/>
    <w:rsid w:val="00705BC3"/>
    <w:rsid w:val="00714572"/>
    <w:rsid w:val="00736FE8"/>
    <w:rsid w:val="00751623"/>
    <w:rsid w:val="0075184B"/>
    <w:rsid w:val="007708A6"/>
    <w:rsid w:val="0078321C"/>
    <w:rsid w:val="00783CC0"/>
    <w:rsid w:val="0079399D"/>
    <w:rsid w:val="007B5037"/>
    <w:rsid w:val="007C5192"/>
    <w:rsid w:val="007D25CF"/>
    <w:rsid w:val="007D6BF0"/>
    <w:rsid w:val="007E2B8F"/>
    <w:rsid w:val="007F0105"/>
    <w:rsid w:val="007F6632"/>
    <w:rsid w:val="007F683C"/>
    <w:rsid w:val="0080322F"/>
    <w:rsid w:val="008131F2"/>
    <w:rsid w:val="00820B2E"/>
    <w:rsid w:val="00845D4A"/>
    <w:rsid w:val="0086179F"/>
    <w:rsid w:val="00863A7F"/>
    <w:rsid w:val="00875B07"/>
    <w:rsid w:val="00877D36"/>
    <w:rsid w:val="0089192C"/>
    <w:rsid w:val="008B142C"/>
    <w:rsid w:val="008B6363"/>
    <w:rsid w:val="008C4902"/>
    <w:rsid w:val="008D3489"/>
    <w:rsid w:val="008D3DCD"/>
    <w:rsid w:val="008D5370"/>
    <w:rsid w:val="008E1F9B"/>
    <w:rsid w:val="008F1F43"/>
    <w:rsid w:val="0090332B"/>
    <w:rsid w:val="0090348F"/>
    <w:rsid w:val="00912E7B"/>
    <w:rsid w:val="0092332C"/>
    <w:rsid w:val="00930A9E"/>
    <w:rsid w:val="00936016"/>
    <w:rsid w:val="009544A5"/>
    <w:rsid w:val="00963ED7"/>
    <w:rsid w:val="009810D6"/>
    <w:rsid w:val="0098325D"/>
    <w:rsid w:val="009A2110"/>
    <w:rsid w:val="009B42A7"/>
    <w:rsid w:val="009B6DF2"/>
    <w:rsid w:val="009C1E6C"/>
    <w:rsid w:val="009D4F10"/>
    <w:rsid w:val="009E3D16"/>
    <w:rsid w:val="009E5A14"/>
    <w:rsid w:val="009E684D"/>
    <w:rsid w:val="00A07996"/>
    <w:rsid w:val="00A12820"/>
    <w:rsid w:val="00A33734"/>
    <w:rsid w:val="00A65F36"/>
    <w:rsid w:val="00A672EE"/>
    <w:rsid w:val="00A74B10"/>
    <w:rsid w:val="00A851F0"/>
    <w:rsid w:val="00A87D17"/>
    <w:rsid w:val="00A97F09"/>
    <w:rsid w:val="00AB401F"/>
    <w:rsid w:val="00AD0264"/>
    <w:rsid w:val="00AD26AD"/>
    <w:rsid w:val="00AF1D3D"/>
    <w:rsid w:val="00B04104"/>
    <w:rsid w:val="00B07DA8"/>
    <w:rsid w:val="00B12C78"/>
    <w:rsid w:val="00B14666"/>
    <w:rsid w:val="00B36CB6"/>
    <w:rsid w:val="00B51B97"/>
    <w:rsid w:val="00B53B25"/>
    <w:rsid w:val="00B636FC"/>
    <w:rsid w:val="00B671B1"/>
    <w:rsid w:val="00B777B3"/>
    <w:rsid w:val="00B864B7"/>
    <w:rsid w:val="00BB6E42"/>
    <w:rsid w:val="00BC0D97"/>
    <w:rsid w:val="00BD7D74"/>
    <w:rsid w:val="00BE09DF"/>
    <w:rsid w:val="00BE3F92"/>
    <w:rsid w:val="00C40486"/>
    <w:rsid w:val="00C51C38"/>
    <w:rsid w:val="00C62FBB"/>
    <w:rsid w:val="00C63B3F"/>
    <w:rsid w:val="00C80A45"/>
    <w:rsid w:val="00C82C6E"/>
    <w:rsid w:val="00C94EA6"/>
    <w:rsid w:val="00C96F12"/>
    <w:rsid w:val="00C97934"/>
    <w:rsid w:val="00CA189C"/>
    <w:rsid w:val="00CA3829"/>
    <w:rsid w:val="00CD33D7"/>
    <w:rsid w:val="00CE370C"/>
    <w:rsid w:val="00CE3D18"/>
    <w:rsid w:val="00CE4C0C"/>
    <w:rsid w:val="00D02488"/>
    <w:rsid w:val="00D177B0"/>
    <w:rsid w:val="00D24AE3"/>
    <w:rsid w:val="00D40B6F"/>
    <w:rsid w:val="00D41556"/>
    <w:rsid w:val="00D4160B"/>
    <w:rsid w:val="00D46B0D"/>
    <w:rsid w:val="00D54E3A"/>
    <w:rsid w:val="00D55D74"/>
    <w:rsid w:val="00D63C9D"/>
    <w:rsid w:val="00D70363"/>
    <w:rsid w:val="00D74A59"/>
    <w:rsid w:val="00D87AEB"/>
    <w:rsid w:val="00DA4B0E"/>
    <w:rsid w:val="00DB02BF"/>
    <w:rsid w:val="00DC3456"/>
    <w:rsid w:val="00DC430B"/>
    <w:rsid w:val="00DD08BB"/>
    <w:rsid w:val="00DD548C"/>
    <w:rsid w:val="00DE095B"/>
    <w:rsid w:val="00DE7CCF"/>
    <w:rsid w:val="00DF2581"/>
    <w:rsid w:val="00E0366B"/>
    <w:rsid w:val="00E25087"/>
    <w:rsid w:val="00E30039"/>
    <w:rsid w:val="00E446CA"/>
    <w:rsid w:val="00E60610"/>
    <w:rsid w:val="00E81039"/>
    <w:rsid w:val="00E828DB"/>
    <w:rsid w:val="00EA6114"/>
    <w:rsid w:val="00ED1692"/>
    <w:rsid w:val="00ED42BE"/>
    <w:rsid w:val="00ED50E1"/>
    <w:rsid w:val="00ED710C"/>
    <w:rsid w:val="00EE6915"/>
    <w:rsid w:val="00EE6F50"/>
    <w:rsid w:val="00F01BA4"/>
    <w:rsid w:val="00F3620A"/>
    <w:rsid w:val="00F43D9E"/>
    <w:rsid w:val="00F468DC"/>
    <w:rsid w:val="00F53D0A"/>
    <w:rsid w:val="00F574B4"/>
    <w:rsid w:val="00F701FA"/>
    <w:rsid w:val="00F74AB1"/>
    <w:rsid w:val="00F82B9E"/>
    <w:rsid w:val="00F872DF"/>
    <w:rsid w:val="00F944CC"/>
    <w:rsid w:val="00FB27B6"/>
    <w:rsid w:val="00FB4118"/>
    <w:rsid w:val="00FB5143"/>
    <w:rsid w:val="00FB54EB"/>
    <w:rsid w:val="00FB70B4"/>
    <w:rsid w:val="00FC05F2"/>
    <w:rsid w:val="00FD1DC3"/>
    <w:rsid w:val="00FE21AC"/>
    <w:rsid w:val="00FF48E2"/>
    <w:rsid w:val="00FF6F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D18"/>
    <w:pPr>
      <w:spacing w:after="0" w:line="240" w:lineRule="auto"/>
    </w:pPr>
  </w:style>
  <w:style w:type="paragraph" w:styleId="ListBullet">
    <w:name w:val="List Bullet"/>
    <w:basedOn w:val="Normal"/>
    <w:uiPriority w:val="99"/>
    <w:unhideWhenUsed/>
    <w:rsid w:val="00D24AE3"/>
    <w:pPr>
      <w:numPr>
        <w:numId w:val="1"/>
      </w:numPr>
      <w:contextualSpacing/>
    </w:pPr>
  </w:style>
  <w:style w:type="paragraph" w:styleId="Header">
    <w:name w:val="header"/>
    <w:basedOn w:val="Normal"/>
    <w:link w:val="HeaderChar"/>
    <w:uiPriority w:val="99"/>
    <w:semiHidden/>
    <w:unhideWhenUsed/>
    <w:rsid w:val="003576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76CA"/>
  </w:style>
  <w:style w:type="paragraph" w:styleId="Footer">
    <w:name w:val="footer"/>
    <w:basedOn w:val="Normal"/>
    <w:link w:val="FooterChar"/>
    <w:uiPriority w:val="99"/>
    <w:unhideWhenUsed/>
    <w:rsid w:val="00357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6CA"/>
  </w:style>
  <w:style w:type="character" w:styleId="CommentReference">
    <w:name w:val="annotation reference"/>
    <w:basedOn w:val="DefaultParagraphFont"/>
    <w:uiPriority w:val="99"/>
    <w:semiHidden/>
    <w:unhideWhenUsed/>
    <w:rsid w:val="008C4902"/>
    <w:rPr>
      <w:sz w:val="16"/>
      <w:szCs w:val="16"/>
    </w:rPr>
  </w:style>
  <w:style w:type="paragraph" w:styleId="CommentText">
    <w:name w:val="annotation text"/>
    <w:basedOn w:val="Normal"/>
    <w:link w:val="CommentTextChar"/>
    <w:uiPriority w:val="99"/>
    <w:semiHidden/>
    <w:unhideWhenUsed/>
    <w:rsid w:val="008C4902"/>
    <w:pPr>
      <w:spacing w:line="240" w:lineRule="auto"/>
    </w:pPr>
    <w:rPr>
      <w:sz w:val="20"/>
      <w:szCs w:val="20"/>
    </w:rPr>
  </w:style>
  <w:style w:type="character" w:customStyle="1" w:styleId="CommentTextChar">
    <w:name w:val="Comment Text Char"/>
    <w:basedOn w:val="DefaultParagraphFont"/>
    <w:link w:val="CommentText"/>
    <w:uiPriority w:val="99"/>
    <w:semiHidden/>
    <w:rsid w:val="008C4902"/>
    <w:rPr>
      <w:sz w:val="20"/>
      <w:szCs w:val="20"/>
    </w:rPr>
  </w:style>
  <w:style w:type="paragraph" w:styleId="CommentSubject">
    <w:name w:val="annotation subject"/>
    <w:basedOn w:val="CommentText"/>
    <w:next w:val="CommentText"/>
    <w:link w:val="CommentSubjectChar"/>
    <w:uiPriority w:val="99"/>
    <w:semiHidden/>
    <w:unhideWhenUsed/>
    <w:rsid w:val="008C4902"/>
    <w:rPr>
      <w:b/>
      <w:bCs/>
    </w:rPr>
  </w:style>
  <w:style w:type="character" w:customStyle="1" w:styleId="CommentSubjectChar">
    <w:name w:val="Comment Subject Char"/>
    <w:basedOn w:val="CommentTextChar"/>
    <w:link w:val="CommentSubject"/>
    <w:uiPriority w:val="99"/>
    <w:semiHidden/>
    <w:rsid w:val="008C4902"/>
    <w:rPr>
      <w:b/>
      <w:bCs/>
    </w:rPr>
  </w:style>
  <w:style w:type="paragraph" w:styleId="BalloonText">
    <w:name w:val="Balloon Text"/>
    <w:basedOn w:val="Normal"/>
    <w:link w:val="BalloonTextChar"/>
    <w:uiPriority w:val="99"/>
    <w:semiHidden/>
    <w:unhideWhenUsed/>
    <w:rsid w:val="008C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24A7-DAA2-407B-BD59-C68017E6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Roberts</dc:creator>
  <cp:lastModifiedBy>Pamela Edwards</cp:lastModifiedBy>
  <cp:revision>4</cp:revision>
  <cp:lastPrinted>2020-02-10T12:00:00Z</cp:lastPrinted>
  <dcterms:created xsi:type="dcterms:W3CDTF">2022-07-04T11:12:00Z</dcterms:created>
  <dcterms:modified xsi:type="dcterms:W3CDTF">2022-07-04T12:38:00Z</dcterms:modified>
</cp:coreProperties>
</file>