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jc w:val="left"/>
        <w:rPr>
          <w:b w:val="1"/>
          <w:sz w:val="24"/>
          <w:szCs w:val="24"/>
        </w:rPr>
      </w:pPr>
      <w:r w:rsidDel="00000000" w:rsidR="00000000" w:rsidRPr="00000000">
        <w:rPr>
          <w:b w:val="1"/>
          <w:sz w:val="24"/>
          <w:szCs w:val="24"/>
          <w:rtl w:val="0"/>
        </w:rPr>
        <w:t xml:space="preserve">Antrim Township Election Commission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July 14, 2022</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7">
      <w:pPr>
        <w:rPr/>
      </w:pPr>
      <w:r w:rsidDel="00000000" w:rsidR="00000000" w:rsidRPr="00000000">
        <w:rPr>
          <w:rtl w:val="0"/>
        </w:rPr>
        <w:t xml:space="preserve">The Election Commission  meeting of the Antrim Township Board was held on Thursday July 14, 2022 at the Antrim Township Hall and was called to order by Clerk Rita Hooley  at 7:55 pm.  Those present were Supervisor Jerry Gutting, Clerk Rita Hooley, Treasurer Kristine Stinson, Trustee Michael Godfrey and Trustee Tom Coffey.</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Appointment of Election Inspectors for August 2, 2022 Election</w:t>
      </w:r>
    </w:p>
    <w:p w:rsidR="00000000" w:rsidDel="00000000" w:rsidP="00000000" w:rsidRDefault="00000000" w:rsidRPr="00000000" w14:paraId="00000009">
      <w:pPr>
        <w:rPr/>
      </w:pPr>
      <w:r w:rsidDel="00000000" w:rsidR="00000000" w:rsidRPr="00000000">
        <w:rPr>
          <w:rtl w:val="0"/>
        </w:rPr>
        <w:t xml:space="preserve">Godfrey moved, Coffey seconded to approve the following inspectors</w:t>
      </w:r>
    </w:p>
    <w:p w:rsidR="00000000" w:rsidDel="00000000" w:rsidP="00000000" w:rsidRDefault="00000000" w:rsidRPr="00000000" w14:paraId="0000000A">
      <w:pPr>
        <w:rPr/>
      </w:pPr>
      <w:r w:rsidDel="00000000" w:rsidR="00000000" w:rsidRPr="00000000">
        <w:rPr>
          <w:rtl w:val="0"/>
        </w:rPr>
        <w:t xml:space="preserve">Kristine Stinson, Lori Godfrey, Jennifer Horvatin, Susan Mcgahey, Brooke McGahey, Wendy Swinehart, Stephanie Hannan, Cecelia Maynard.</w:t>
      </w:r>
    </w:p>
    <w:p w:rsidR="00000000" w:rsidDel="00000000" w:rsidP="00000000" w:rsidRDefault="00000000" w:rsidRPr="00000000" w14:paraId="0000000B">
      <w:pPr>
        <w:rPr/>
      </w:pPr>
      <w:r w:rsidDel="00000000" w:rsidR="00000000" w:rsidRPr="00000000">
        <w:rPr>
          <w:rtl w:val="0"/>
        </w:rPr>
        <w:t xml:space="preserve">All in favor.  Motion Carried.</w:t>
      </w:r>
    </w:p>
    <w:p w:rsidR="00000000" w:rsidDel="00000000" w:rsidP="00000000" w:rsidRDefault="00000000" w:rsidRPr="00000000" w14:paraId="0000000C">
      <w:pPr>
        <w:rPr/>
      </w:pPr>
      <w:r w:rsidDel="00000000" w:rsidR="00000000" w:rsidRPr="00000000">
        <w:rPr>
          <w:b w:val="1"/>
          <w:rtl w:val="0"/>
        </w:rPr>
        <w:t xml:space="preserve">ADJOURNMENT:</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Coffey moved,  Godfrey  seconded to adjourn the meeting.  All in favor.  Motion Carried.</w:t>
      </w:r>
    </w:p>
    <w:p w:rsidR="00000000" w:rsidDel="00000000" w:rsidP="00000000" w:rsidRDefault="00000000" w:rsidRPr="00000000" w14:paraId="0000000E">
      <w:pPr>
        <w:rPr/>
      </w:pPr>
      <w:r w:rsidDel="00000000" w:rsidR="00000000" w:rsidRPr="00000000">
        <w:rPr>
          <w:rtl w:val="0"/>
        </w:rPr>
        <w:t xml:space="preserve">There being no further business the meeting was adjourned at 7:58pm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Sincerely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Rita Hooley</w:t>
      </w:r>
    </w:p>
    <w:p w:rsidR="00000000" w:rsidDel="00000000" w:rsidP="00000000" w:rsidRDefault="00000000" w:rsidRPr="00000000" w14:paraId="00000013">
      <w:pPr>
        <w:rPr/>
      </w:pPr>
      <w:r w:rsidDel="00000000" w:rsidR="00000000" w:rsidRPr="00000000">
        <w:rPr>
          <w:rtl w:val="0"/>
        </w:rPr>
        <w:t xml:space="preserve">Antrim Township Clerk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9AzarCr85DzppjxaTkLKPCjIw==">AMUW2mU59tkiR2VOAj/Vbn6gANe0Pelv4a/fjpRn0mdvLaRvx0xuqFyjWDtcn75xjbeCU5CncQ+1dIOa6rNguUuzP32GvtB4aGuwJrdc80qYCCTZmhN6ycg=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