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Antrim Township Monthly Board Meeting</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May 12, 2022</w:t>
      </w:r>
    </w:p>
    <w:p w:rsidR="00000000" w:rsidDel="00000000" w:rsidP="00000000" w:rsidRDefault="00000000" w:rsidRPr="00000000" w14:paraId="00000004">
      <w:pPr>
        <w:rPr>
          <w:b w:val="1"/>
          <w:sz w:val="28"/>
          <w:szCs w:val="28"/>
          <w:u w:val="single"/>
        </w:rPr>
      </w:pPr>
      <w:r w:rsidDel="00000000" w:rsidR="00000000" w:rsidRPr="00000000">
        <w:rPr>
          <w:b w:val="1"/>
          <w:sz w:val="28"/>
          <w:szCs w:val="28"/>
          <w:u w:val="single"/>
          <w:rtl w:val="0"/>
        </w:rPr>
        <w:t xml:space="preserve">Call to Order</w:t>
      </w:r>
    </w:p>
    <w:p w:rsidR="00000000" w:rsidDel="00000000" w:rsidP="00000000" w:rsidRDefault="00000000" w:rsidRPr="00000000" w14:paraId="00000005">
      <w:pPr>
        <w:rPr/>
      </w:pPr>
      <w:r w:rsidDel="00000000" w:rsidR="00000000" w:rsidRPr="00000000">
        <w:rPr>
          <w:rtl w:val="0"/>
        </w:rPr>
        <w:t xml:space="preserve">The regular monthly meeting of the Antrim Township Board was held on Thursday May 12, 2022 at the Antrim Township Hall and was called to order by Supervisor Jerry Gutting at 7:07pm.  Those present were Supervisor Jerry Gutting, Clerk Rita Hooley, Treasurer Kristine Stinson,  Trustee Tom Coffey and Trustee Michael Godfrey.  </w:t>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Approval of the Agenda</w:t>
      </w:r>
    </w:p>
    <w:p w:rsidR="00000000" w:rsidDel="00000000" w:rsidP="00000000" w:rsidRDefault="00000000" w:rsidRPr="00000000" w14:paraId="00000007">
      <w:pPr>
        <w:rPr/>
      </w:pPr>
      <w:r w:rsidDel="00000000" w:rsidR="00000000" w:rsidRPr="00000000">
        <w:rPr>
          <w:rtl w:val="0"/>
        </w:rPr>
        <w:t xml:space="preserve">Coffey Moved, Godfrey  seconded to approve the agenda.  All in favor. Motion Carried</w:t>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Approval of the Minutes</w:t>
      </w:r>
    </w:p>
    <w:p w:rsidR="00000000" w:rsidDel="00000000" w:rsidP="00000000" w:rsidRDefault="00000000" w:rsidRPr="00000000" w14:paraId="00000009">
      <w:pPr>
        <w:rPr/>
      </w:pPr>
      <w:r w:rsidDel="00000000" w:rsidR="00000000" w:rsidRPr="00000000">
        <w:rPr>
          <w:sz w:val="24"/>
          <w:szCs w:val="24"/>
          <w:rtl w:val="0"/>
        </w:rPr>
        <w:t xml:space="preserve">Coffey </w:t>
      </w:r>
      <w:r w:rsidDel="00000000" w:rsidR="00000000" w:rsidRPr="00000000">
        <w:rPr>
          <w:rtl w:val="0"/>
        </w:rPr>
        <w:t xml:space="preserve">Moved,  Stinson  seconded to approve the Regular board minutes from April 7, 2022.  All in favor. Motion Carried.</w:t>
      </w:r>
    </w:p>
    <w:p w:rsidR="00000000" w:rsidDel="00000000" w:rsidP="00000000" w:rsidRDefault="00000000" w:rsidRPr="00000000" w14:paraId="0000000A">
      <w:pPr>
        <w:rPr/>
      </w:pPr>
      <w:r w:rsidDel="00000000" w:rsidR="00000000" w:rsidRPr="00000000">
        <w:rPr>
          <w:rtl w:val="0"/>
        </w:rPr>
        <w:t xml:space="preserve">Godfrey  Moved, Coffey Seconded to approve the Road Assessment Hearing  minutes from April 29, 2022.  All in favor.  Motion Carried.</w:t>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Financial Report</w:t>
      </w:r>
    </w:p>
    <w:p w:rsidR="00000000" w:rsidDel="00000000" w:rsidP="00000000" w:rsidRDefault="00000000" w:rsidRPr="00000000" w14:paraId="0000000C">
      <w:pPr>
        <w:rPr/>
      </w:pPr>
      <w:r w:rsidDel="00000000" w:rsidR="00000000" w:rsidRPr="00000000">
        <w:rPr>
          <w:rtl w:val="0"/>
        </w:rPr>
        <w:t xml:space="preserve">Coffey moved, Godfrey  seconded to approve the financial statement as presented by Stinson.   All in favor. Motion Carried.</w:t>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Public Comment:</w:t>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Township Business</w:t>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Official Township Business: </w:t>
      </w:r>
    </w:p>
    <w:p w:rsidR="00000000" w:rsidDel="00000000" w:rsidP="00000000" w:rsidRDefault="00000000" w:rsidRPr="00000000" w14:paraId="00000010">
      <w:pPr>
        <w:rPr/>
      </w:pPr>
      <w:r w:rsidDel="00000000" w:rsidR="00000000" w:rsidRPr="00000000">
        <w:rPr>
          <w:rtl w:val="0"/>
        </w:rPr>
        <w:t xml:space="preserve">Godfrey moved, Coffey seconded to approve the renewal of support to MAGNET for $2,161 for the fiscal year.  Roll Call Yes=5 No = 0 . Motion carried.</w:t>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Assessing:</w:t>
      </w:r>
      <w:r w:rsidDel="00000000" w:rsidR="00000000" w:rsidRPr="00000000">
        <w:rPr>
          <w:sz w:val="24"/>
          <w:szCs w:val="24"/>
          <w:rtl w:val="0"/>
        </w:rPr>
        <w:t xml:space="preserve"> </w:t>
      </w:r>
      <w:r w:rsidDel="00000000" w:rsidR="00000000" w:rsidRPr="00000000">
        <w:rPr>
          <w:b w:val="1"/>
          <w:sz w:val="24"/>
          <w:szCs w:val="24"/>
          <w:rtl w:val="0"/>
        </w:rPr>
        <w:t xml:space="preserve">Planning and Zoning:</w:t>
      </w:r>
      <w:r w:rsidDel="00000000" w:rsidR="00000000" w:rsidRPr="00000000">
        <w:rPr>
          <w:sz w:val="24"/>
          <w:szCs w:val="24"/>
          <w:rtl w:val="0"/>
        </w:rPr>
        <w:t xml:space="preserve"> </w:t>
      </w:r>
    </w:p>
    <w:p w:rsidR="00000000" w:rsidDel="00000000" w:rsidP="00000000" w:rsidRDefault="00000000" w:rsidRPr="00000000" w14:paraId="00000012">
      <w:pPr>
        <w:rPr>
          <w:sz w:val="24"/>
          <w:szCs w:val="24"/>
        </w:rPr>
      </w:pPr>
      <w:r w:rsidDel="00000000" w:rsidR="00000000" w:rsidRPr="00000000">
        <w:rPr>
          <w:sz w:val="24"/>
          <w:szCs w:val="24"/>
          <w:rtl w:val="0"/>
        </w:rPr>
        <w:t xml:space="preserve">Godfrey moved, Coffey seconded for the Township board to issue an opinion against the  granting of  Variance P2B1122-009 in review by the Shiawassee County Planning Commission.  Roll Call Yes=4 No=1</w:t>
      </w:r>
    </w:p>
    <w:p w:rsidR="00000000" w:rsidDel="00000000" w:rsidP="00000000" w:rsidRDefault="00000000" w:rsidRPr="00000000" w14:paraId="00000013">
      <w:pPr>
        <w:rPr>
          <w:sz w:val="24"/>
          <w:szCs w:val="24"/>
        </w:rPr>
      </w:pPr>
      <w:r w:rsidDel="00000000" w:rsidR="00000000" w:rsidRPr="00000000">
        <w:rPr>
          <w:sz w:val="24"/>
          <w:szCs w:val="24"/>
          <w:rtl w:val="0"/>
        </w:rPr>
        <w:t xml:space="preserve">Lynn Bowne reviewed the Township request to look into putting a Moratorium on Solar Panel development in Antrim Township.  His conclusion is that Antrim Township could not do the moratorium due to not having an ordinance or any staff to enforce ordinances.  Since Antrim is under Shiawassee County jurisdiction for planning and zoning no further action other than issuing an opinion to the county could be done at the township level.</w:t>
      </w:r>
    </w:p>
    <w:p w:rsidR="00000000" w:rsidDel="00000000" w:rsidP="00000000" w:rsidRDefault="00000000" w:rsidRPr="00000000" w14:paraId="00000014">
      <w:pPr>
        <w:rPr>
          <w:sz w:val="24"/>
          <w:szCs w:val="24"/>
        </w:rPr>
      </w:pPr>
      <w:r w:rsidDel="00000000" w:rsidR="00000000" w:rsidRPr="00000000">
        <w:rPr>
          <w:sz w:val="24"/>
          <w:szCs w:val="24"/>
          <w:rtl w:val="0"/>
        </w:rPr>
        <w:t xml:space="preserve">Hooley moved, Godfrey seconded to approve the Township letter going out with summer tax bills.  All in favor.  Motion Carried.</w:t>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Township Hall: </w:t>
      </w:r>
      <w:r w:rsidDel="00000000" w:rsidR="00000000" w:rsidRPr="00000000">
        <w:rPr>
          <w:sz w:val="24"/>
          <w:szCs w:val="24"/>
          <w:rtl w:val="0"/>
        </w:rPr>
        <w:t xml:space="preserve"> </w:t>
      </w:r>
    </w:p>
    <w:p w:rsidR="00000000" w:rsidDel="00000000" w:rsidP="00000000" w:rsidRDefault="00000000" w:rsidRPr="00000000" w14:paraId="00000016">
      <w:pPr>
        <w:rPr>
          <w:sz w:val="24"/>
          <w:szCs w:val="24"/>
        </w:rPr>
      </w:pPr>
      <w:r w:rsidDel="00000000" w:rsidR="00000000" w:rsidRPr="00000000">
        <w:rPr>
          <w:sz w:val="24"/>
          <w:szCs w:val="24"/>
          <w:rtl w:val="0"/>
        </w:rPr>
        <w:t xml:space="preserve">Coffey moved, Godfrey seconded to approve Rob the Bug Guy quote for services.  Roll Call Yes=5 No=0 .  Motion Carried.</w:t>
      </w:r>
    </w:p>
    <w:p w:rsidR="00000000" w:rsidDel="00000000" w:rsidP="00000000" w:rsidRDefault="00000000" w:rsidRPr="00000000" w14:paraId="00000017">
      <w:pPr>
        <w:rPr>
          <w:sz w:val="24"/>
          <w:szCs w:val="24"/>
        </w:rPr>
      </w:pPr>
      <w:r w:rsidDel="00000000" w:rsidR="00000000" w:rsidRPr="00000000">
        <w:rPr>
          <w:sz w:val="24"/>
          <w:szCs w:val="24"/>
          <w:rtl w:val="0"/>
        </w:rPr>
        <w:t xml:space="preserve">Coffey moved, Godfrey seconded to approve the purchase and service of Guardian Alarm.  Roll Call Yes=5 No=0.  Motion Carried</w:t>
      </w:r>
    </w:p>
    <w:p w:rsidR="00000000" w:rsidDel="00000000" w:rsidP="00000000" w:rsidRDefault="00000000" w:rsidRPr="00000000" w14:paraId="00000018">
      <w:pPr>
        <w:rPr>
          <w:sz w:val="24"/>
          <w:szCs w:val="24"/>
        </w:rPr>
      </w:pPr>
      <w:r w:rsidDel="00000000" w:rsidR="00000000" w:rsidRPr="00000000">
        <w:rPr>
          <w:b w:val="1"/>
          <w:sz w:val="24"/>
          <w:szCs w:val="24"/>
          <w:rtl w:val="0"/>
        </w:rPr>
        <w:t xml:space="preserve">MTA</w:t>
      </w:r>
      <w:r w:rsidDel="00000000" w:rsidR="00000000" w:rsidRPr="00000000">
        <w:rPr>
          <w:sz w:val="24"/>
          <w:szCs w:val="24"/>
          <w:rtl w:val="0"/>
        </w:rPr>
        <w:t xml:space="preserve"> :  Meeting had 10 townships represented.</w:t>
      </w:r>
    </w:p>
    <w:p w:rsidR="00000000" w:rsidDel="00000000" w:rsidP="00000000" w:rsidRDefault="00000000" w:rsidRPr="00000000" w14:paraId="00000019">
      <w:pPr>
        <w:rPr>
          <w:sz w:val="24"/>
          <w:szCs w:val="24"/>
        </w:rPr>
      </w:pPr>
      <w:r w:rsidDel="00000000" w:rsidR="00000000" w:rsidRPr="00000000">
        <w:rPr>
          <w:b w:val="1"/>
          <w:sz w:val="24"/>
          <w:szCs w:val="24"/>
          <w:rtl w:val="0"/>
        </w:rPr>
        <w:t xml:space="preserve">Fire</w:t>
      </w:r>
      <w:r w:rsidDel="00000000" w:rsidR="00000000" w:rsidRPr="00000000">
        <w:rPr>
          <w:sz w:val="24"/>
          <w:szCs w:val="24"/>
          <w:rtl w:val="0"/>
        </w:rPr>
        <w:t xml:space="preserve">: </w:t>
      </w:r>
    </w:p>
    <w:p w:rsidR="00000000" w:rsidDel="00000000" w:rsidP="00000000" w:rsidRDefault="00000000" w:rsidRPr="00000000" w14:paraId="0000001A">
      <w:pPr>
        <w:rPr/>
      </w:pPr>
      <w:r w:rsidDel="00000000" w:rsidR="00000000" w:rsidRPr="00000000">
        <w:rPr>
          <w:b w:val="1"/>
          <w:sz w:val="24"/>
          <w:szCs w:val="24"/>
          <w:rtl w:val="0"/>
        </w:rPr>
        <w:t xml:space="preserve">Ambulance</w:t>
      </w:r>
      <w:r w:rsidDel="00000000" w:rsidR="00000000" w:rsidRPr="00000000">
        <w:rPr>
          <w:rtl w:val="0"/>
        </w:rPr>
        <w:t xml:space="preserve">:   </w:t>
      </w:r>
    </w:p>
    <w:p w:rsidR="00000000" w:rsidDel="00000000" w:rsidP="00000000" w:rsidRDefault="00000000" w:rsidRPr="00000000" w14:paraId="0000001B">
      <w:pPr>
        <w:rPr>
          <w:sz w:val="24"/>
          <w:szCs w:val="24"/>
        </w:rPr>
      </w:pPr>
      <w:r w:rsidDel="00000000" w:rsidR="00000000" w:rsidRPr="00000000">
        <w:rPr>
          <w:b w:val="1"/>
          <w:sz w:val="24"/>
          <w:szCs w:val="24"/>
          <w:rtl w:val="0"/>
        </w:rPr>
        <w:t xml:space="preserve">Cemetery: </w:t>
      </w: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b w:val="1"/>
          <w:sz w:val="24"/>
          <w:szCs w:val="24"/>
          <w:rtl w:val="0"/>
        </w:rPr>
        <w:t xml:space="preserve">Roads:</w:t>
      </w:r>
      <w:r w:rsidDel="00000000" w:rsidR="00000000" w:rsidRPr="00000000">
        <w:rPr>
          <w:sz w:val="24"/>
          <w:szCs w:val="24"/>
          <w:rtl w:val="0"/>
        </w:rPr>
        <w:t xml:space="preserve">  The board made a resolution to confirm a special assessment district for roads and levy a special assessment of $100 per parcel.  See attached resolution made.</w:t>
      </w:r>
    </w:p>
    <w:p w:rsidR="00000000" w:rsidDel="00000000" w:rsidP="00000000" w:rsidRDefault="00000000" w:rsidRPr="00000000" w14:paraId="0000001D">
      <w:pPr>
        <w:rPr>
          <w:sz w:val="24"/>
          <w:szCs w:val="24"/>
        </w:rPr>
      </w:pPr>
      <w:r w:rsidDel="00000000" w:rsidR="00000000" w:rsidRPr="00000000">
        <w:rPr>
          <w:b w:val="1"/>
          <w:sz w:val="24"/>
          <w:szCs w:val="24"/>
          <w:rtl w:val="0"/>
        </w:rPr>
        <w:t xml:space="preserve">Correspondence: </w:t>
      </w: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b w:val="1"/>
          <w:sz w:val="24"/>
          <w:szCs w:val="24"/>
          <w:rtl w:val="0"/>
        </w:rPr>
        <w:t xml:space="preserve">Miscellaneous:</w:t>
      </w:r>
      <w:r w:rsidDel="00000000" w:rsidR="00000000" w:rsidRPr="00000000">
        <w:rPr>
          <w:sz w:val="24"/>
          <w:szCs w:val="24"/>
          <w:rtl w:val="0"/>
        </w:rPr>
        <w:t xml:space="preserve">  </w:t>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Payment of the Bills: </w:t>
      </w:r>
    </w:p>
    <w:p w:rsidR="00000000" w:rsidDel="00000000" w:rsidP="00000000" w:rsidRDefault="00000000" w:rsidRPr="00000000" w14:paraId="00000020">
      <w:pPr>
        <w:rPr/>
      </w:pPr>
      <w:r w:rsidDel="00000000" w:rsidR="00000000" w:rsidRPr="00000000">
        <w:rPr>
          <w:rtl w:val="0"/>
        </w:rPr>
        <w:t xml:space="preserve">Hooley  Moved, Stinson seconded to pay the bills in the amount of $18,306.46 for all funds.  Roll Call Yes 5 No 0.</w:t>
      </w:r>
    </w:p>
    <w:p w:rsidR="00000000" w:rsidDel="00000000" w:rsidP="00000000" w:rsidRDefault="00000000" w:rsidRPr="00000000" w14:paraId="00000021">
      <w:pPr>
        <w:rPr/>
      </w:pPr>
      <w:r w:rsidDel="00000000" w:rsidR="00000000" w:rsidRPr="00000000">
        <w:rPr>
          <w:rtl w:val="0"/>
        </w:rPr>
        <w:t xml:space="preserve">List of Bills attached on the last page of minutes.</w:t>
      </w:r>
    </w:p>
    <w:p w:rsidR="00000000" w:rsidDel="00000000" w:rsidP="00000000" w:rsidRDefault="00000000" w:rsidRPr="00000000" w14:paraId="00000022">
      <w:pPr>
        <w:rPr>
          <w:b w:val="1"/>
        </w:rPr>
      </w:pPr>
      <w:r w:rsidDel="00000000" w:rsidR="00000000" w:rsidRPr="00000000">
        <w:rPr>
          <w:b w:val="1"/>
          <w:rtl w:val="0"/>
        </w:rPr>
        <w:t xml:space="preserve">Adjournment:</w:t>
      </w:r>
    </w:p>
    <w:p w:rsidR="00000000" w:rsidDel="00000000" w:rsidP="00000000" w:rsidRDefault="00000000" w:rsidRPr="00000000" w14:paraId="00000023">
      <w:pPr>
        <w:rPr/>
      </w:pPr>
      <w:r w:rsidDel="00000000" w:rsidR="00000000" w:rsidRPr="00000000">
        <w:rPr>
          <w:rtl w:val="0"/>
        </w:rPr>
        <w:t xml:space="preserve">Hooley moved, Coffey seconded to adjourn the meeting.  All in favor.  Motion carried.</w:t>
      </w:r>
    </w:p>
    <w:p w:rsidR="00000000" w:rsidDel="00000000" w:rsidP="00000000" w:rsidRDefault="00000000" w:rsidRPr="00000000" w14:paraId="00000024">
      <w:pPr>
        <w:rPr/>
      </w:pPr>
      <w:r w:rsidDel="00000000" w:rsidR="00000000" w:rsidRPr="00000000">
        <w:rPr>
          <w:rtl w:val="0"/>
        </w:rPr>
        <w:t xml:space="preserve">There being no further business the meeting was adjourned at 9:26 pm</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Sincerely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Rita Hooley</w:t>
      </w:r>
    </w:p>
    <w:p w:rsidR="00000000" w:rsidDel="00000000" w:rsidP="00000000" w:rsidRDefault="00000000" w:rsidRPr="00000000" w14:paraId="00000029">
      <w:pPr>
        <w:rPr/>
      </w:pPr>
      <w:r w:rsidDel="00000000" w:rsidR="00000000" w:rsidRPr="00000000">
        <w:rPr>
          <w:rtl w:val="0"/>
        </w:rPr>
        <w:t xml:space="preserve">Antrim Township Clerk</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HpSXTbziJYSQCSqH5uTf7WTpBw==">AMUW2mVDM3ub2XGWceG2GQ/ISbWj7w28eQ2W9xqzy0+ez+QanBnYX+ZoCo6UBMprITd/g/PpluQn25PN1FQ8Lt0NfyEMUkj5qGtkqQD0W3HXPFwqSAX2b5k=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2021-01-14T15:45:00Z</dcterms:created>
  <dc:creator>rita hooley</dc:creator>
</cp:coreProperties>
</file>