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4BE0" w14:textId="7D1397DA" w:rsidR="00C83737" w:rsidRDefault="00C83737" w:rsidP="006D1C1C">
      <w:pPr>
        <w:jc w:val="center"/>
      </w:pPr>
      <w:r>
        <w:t>.</w:t>
      </w:r>
      <w:r w:rsidR="006D1C1C">
        <w:rPr>
          <w:noProof/>
        </w:rPr>
        <w:drawing>
          <wp:inline distT="0" distB="0" distL="0" distR="0" wp14:anchorId="4F582BE3" wp14:editId="40875705">
            <wp:extent cx="2225040" cy="1256030"/>
            <wp:effectExtent l="0" t="0" r="3810" b="1270"/>
            <wp:docPr id="539350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5040" cy="1256030"/>
                    </a:xfrm>
                    <a:prstGeom prst="rect">
                      <a:avLst/>
                    </a:prstGeom>
                    <a:noFill/>
                  </pic:spPr>
                </pic:pic>
              </a:graphicData>
            </a:graphic>
          </wp:inline>
        </w:drawing>
      </w:r>
    </w:p>
    <w:p w14:paraId="36AFB168" w14:textId="77777777" w:rsidR="00C83737" w:rsidRDefault="00C83737" w:rsidP="00C83737">
      <w:pPr>
        <w:pStyle w:val="BodyText"/>
        <w:rPr>
          <w:sz w:val="28"/>
          <w:szCs w:val="28"/>
        </w:rPr>
      </w:pPr>
    </w:p>
    <w:p w14:paraId="0D35C53E" w14:textId="77777777" w:rsidR="00C83737" w:rsidRDefault="00C83737" w:rsidP="00C83737">
      <w:pPr>
        <w:pStyle w:val="BodyText"/>
        <w:rPr>
          <w:sz w:val="28"/>
          <w:szCs w:val="28"/>
        </w:rPr>
      </w:pPr>
      <w:r w:rsidRPr="00995084">
        <w:rPr>
          <w:sz w:val="28"/>
          <w:szCs w:val="28"/>
        </w:rPr>
        <w:t>Rockledge Christian’</w:t>
      </w:r>
      <w:r>
        <w:rPr>
          <w:sz w:val="28"/>
          <w:szCs w:val="28"/>
        </w:rPr>
        <w:t xml:space="preserve">s Preschool/After School </w:t>
      </w:r>
      <w:r w:rsidRPr="00995084">
        <w:rPr>
          <w:sz w:val="28"/>
          <w:szCs w:val="28"/>
        </w:rPr>
        <w:t>Tuition Fee Agreement Form</w:t>
      </w:r>
    </w:p>
    <w:p w14:paraId="4A058CBC" w14:textId="77777777" w:rsidR="00876137" w:rsidRDefault="00876137" w:rsidP="00C83737">
      <w:pPr>
        <w:pStyle w:val="BodyText"/>
        <w:rPr>
          <w:sz w:val="36"/>
        </w:rPr>
      </w:pPr>
    </w:p>
    <w:p w14:paraId="40899A24" w14:textId="77777777" w:rsidR="00C83737" w:rsidRPr="006D1C1C" w:rsidRDefault="00C83737" w:rsidP="006D1C1C">
      <w:pPr>
        <w:pStyle w:val="BodyText"/>
        <w:rPr>
          <w:b w:val="0"/>
          <w:bCs/>
          <w:sz w:val="36"/>
        </w:rPr>
      </w:pPr>
      <w:r w:rsidRPr="006D1C1C">
        <w:rPr>
          <w:b w:val="0"/>
          <w:bCs/>
          <w:sz w:val="22"/>
          <w:szCs w:val="22"/>
        </w:rPr>
        <w:t>____________________________________</w:t>
      </w:r>
      <w:r w:rsidRPr="006D1C1C">
        <w:rPr>
          <w:b w:val="0"/>
          <w:bCs/>
          <w:sz w:val="36"/>
        </w:rPr>
        <w:t xml:space="preserve">      _____________</w:t>
      </w:r>
    </w:p>
    <w:p w14:paraId="79EB2A05" w14:textId="77777777" w:rsidR="00C83737" w:rsidRPr="006D1C1C" w:rsidRDefault="00C83737" w:rsidP="006D1C1C">
      <w:pPr>
        <w:pStyle w:val="BodyText"/>
        <w:rPr>
          <w:b w:val="0"/>
          <w:bCs/>
          <w:sz w:val="24"/>
        </w:rPr>
      </w:pPr>
      <w:r w:rsidRPr="006D1C1C">
        <w:rPr>
          <w:b w:val="0"/>
          <w:bCs/>
          <w:sz w:val="24"/>
        </w:rPr>
        <w:t>(Child’s name)</w:t>
      </w:r>
      <w:r w:rsidRPr="006D1C1C">
        <w:rPr>
          <w:b w:val="0"/>
          <w:bCs/>
          <w:sz w:val="24"/>
        </w:rPr>
        <w:tab/>
      </w:r>
      <w:r w:rsidRPr="006D1C1C">
        <w:rPr>
          <w:b w:val="0"/>
          <w:bCs/>
          <w:sz w:val="24"/>
        </w:rPr>
        <w:tab/>
      </w:r>
      <w:r w:rsidRPr="006D1C1C">
        <w:rPr>
          <w:b w:val="0"/>
          <w:bCs/>
          <w:sz w:val="24"/>
        </w:rPr>
        <w:tab/>
        <w:t xml:space="preserve">              </w:t>
      </w:r>
      <w:proofErr w:type="gramStart"/>
      <w:r w:rsidRPr="006D1C1C">
        <w:rPr>
          <w:b w:val="0"/>
          <w:bCs/>
          <w:sz w:val="24"/>
        </w:rPr>
        <w:t xml:space="preserve">   (</w:t>
      </w:r>
      <w:proofErr w:type="gramEnd"/>
      <w:r w:rsidRPr="006D1C1C">
        <w:rPr>
          <w:b w:val="0"/>
          <w:bCs/>
          <w:sz w:val="24"/>
        </w:rPr>
        <w:t>Child’s Birth Date)</w:t>
      </w:r>
    </w:p>
    <w:p w14:paraId="1C46B548" w14:textId="77777777" w:rsidR="00C83737" w:rsidRPr="006D1C1C" w:rsidRDefault="00C83737" w:rsidP="00C83737">
      <w:pPr>
        <w:pStyle w:val="BodyText"/>
        <w:jc w:val="left"/>
        <w:rPr>
          <w:b w:val="0"/>
          <w:bCs/>
          <w:sz w:val="22"/>
          <w:szCs w:val="22"/>
        </w:rPr>
      </w:pPr>
    </w:p>
    <w:p w14:paraId="0EC10D0C" w14:textId="77777777" w:rsidR="00C83737" w:rsidRDefault="00C83737" w:rsidP="00C83737">
      <w:pPr>
        <w:pStyle w:val="BodyText"/>
        <w:jc w:val="left"/>
        <w:rPr>
          <w:b w:val="0"/>
          <w:bCs/>
          <w:sz w:val="20"/>
        </w:rPr>
      </w:pPr>
    </w:p>
    <w:tbl>
      <w:tblPr>
        <w:tblStyle w:val="TableGrid"/>
        <w:tblW w:w="0" w:type="auto"/>
        <w:tblLook w:val="04A0" w:firstRow="1" w:lastRow="0" w:firstColumn="1" w:lastColumn="0" w:noHBand="0" w:noVBand="1"/>
      </w:tblPr>
      <w:tblGrid>
        <w:gridCol w:w="1029"/>
        <w:gridCol w:w="1029"/>
        <w:gridCol w:w="1087"/>
        <w:gridCol w:w="1080"/>
        <w:gridCol w:w="1080"/>
        <w:gridCol w:w="1080"/>
        <w:gridCol w:w="1080"/>
        <w:gridCol w:w="1080"/>
        <w:gridCol w:w="1080"/>
        <w:gridCol w:w="1080"/>
      </w:tblGrid>
      <w:tr w:rsidR="00876137" w14:paraId="37DF26F9" w14:textId="0F6340BB" w:rsidTr="00876137">
        <w:tc>
          <w:tcPr>
            <w:tcW w:w="10705" w:type="dxa"/>
            <w:gridSpan w:val="10"/>
          </w:tcPr>
          <w:p w14:paraId="6DB6F24A" w14:textId="73A254AA" w:rsidR="00876137" w:rsidRPr="00876137" w:rsidRDefault="00876137" w:rsidP="00876137">
            <w:pPr>
              <w:pStyle w:val="BodyText"/>
              <w:rPr>
                <w:b w:val="0"/>
                <w:bCs/>
                <w:sz w:val="24"/>
                <w:szCs w:val="24"/>
              </w:rPr>
            </w:pPr>
            <w:r w:rsidRPr="00876137">
              <w:rPr>
                <w:b w:val="0"/>
                <w:bCs/>
                <w:sz w:val="24"/>
                <w:szCs w:val="24"/>
              </w:rPr>
              <w:t>Rates Effective starting August 1, 2023</w:t>
            </w:r>
          </w:p>
        </w:tc>
      </w:tr>
      <w:tr w:rsidR="00876137" w14:paraId="105CE4D4" w14:textId="1E79EF1B" w:rsidTr="00876137">
        <w:tc>
          <w:tcPr>
            <w:tcW w:w="10705" w:type="dxa"/>
            <w:gridSpan w:val="10"/>
          </w:tcPr>
          <w:p w14:paraId="3BC5958F" w14:textId="77777777" w:rsidR="00876137" w:rsidRPr="00876137" w:rsidRDefault="00876137" w:rsidP="00876137">
            <w:pPr>
              <w:pStyle w:val="BodyText"/>
              <w:rPr>
                <w:sz w:val="24"/>
                <w:szCs w:val="24"/>
              </w:rPr>
            </w:pPr>
            <w:r w:rsidRPr="00876137">
              <w:rPr>
                <w:sz w:val="24"/>
                <w:szCs w:val="24"/>
                <w:highlight w:val="yellow"/>
              </w:rPr>
              <w:t>Registration Fee(s)</w:t>
            </w:r>
          </w:p>
          <w:p w14:paraId="46D699C7" w14:textId="2607589B" w:rsidR="00876137" w:rsidRPr="00876137" w:rsidRDefault="00876137" w:rsidP="00876137">
            <w:pPr>
              <w:pStyle w:val="BodyText"/>
              <w:rPr>
                <w:sz w:val="24"/>
                <w:szCs w:val="24"/>
              </w:rPr>
            </w:pPr>
            <w:r w:rsidRPr="00876137">
              <w:rPr>
                <w:b w:val="0"/>
                <w:bCs/>
                <w:sz w:val="24"/>
                <w:szCs w:val="24"/>
              </w:rPr>
              <w:t>One Child $75     Two Children $90      Family $125</w:t>
            </w:r>
          </w:p>
        </w:tc>
      </w:tr>
      <w:tr w:rsidR="00876137" w14:paraId="4187DC59" w14:textId="31D63F43" w:rsidTr="00876137">
        <w:tc>
          <w:tcPr>
            <w:tcW w:w="2058" w:type="dxa"/>
            <w:gridSpan w:val="2"/>
          </w:tcPr>
          <w:p w14:paraId="56C35F13" w14:textId="38B6E765" w:rsidR="00876137" w:rsidRPr="00876137" w:rsidRDefault="00876137" w:rsidP="00876137">
            <w:pPr>
              <w:pStyle w:val="BodyText"/>
              <w:rPr>
                <w:sz w:val="24"/>
                <w:szCs w:val="24"/>
                <w:highlight w:val="yellow"/>
              </w:rPr>
            </w:pPr>
            <w:r w:rsidRPr="00876137">
              <w:rPr>
                <w:sz w:val="24"/>
                <w:szCs w:val="24"/>
                <w:highlight w:val="yellow"/>
              </w:rPr>
              <w:t>Toddler Room</w:t>
            </w:r>
          </w:p>
        </w:tc>
        <w:tc>
          <w:tcPr>
            <w:tcW w:w="2167" w:type="dxa"/>
            <w:gridSpan w:val="2"/>
          </w:tcPr>
          <w:p w14:paraId="20232F60" w14:textId="0D15727A" w:rsidR="00876137" w:rsidRPr="00876137" w:rsidRDefault="00876137" w:rsidP="00876137">
            <w:pPr>
              <w:pStyle w:val="BodyText"/>
              <w:rPr>
                <w:sz w:val="24"/>
                <w:szCs w:val="24"/>
                <w:highlight w:val="yellow"/>
              </w:rPr>
            </w:pPr>
            <w:r w:rsidRPr="00876137">
              <w:rPr>
                <w:sz w:val="24"/>
                <w:szCs w:val="24"/>
                <w:highlight w:val="yellow"/>
              </w:rPr>
              <w:t>K2</w:t>
            </w:r>
          </w:p>
        </w:tc>
        <w:tc>
          <w:tcPr>
            <w:tcW w:w="2160" w:type="dxa"/>
            <w:gridSpan w:val="2"/>
          </w:tcPr>
          <w:p w14:paraId="00DD36B1" w14:textId="3B0A8E1D" w:rsidR="00876137" w:rsidRPr="00876137" w:rsidRDefault="00876137" w:rsidP="00876137">
            <w:pPr>
              <w:pStyle w:val="BodyText"/>
              <w:rPr>
                <w:sz w:val="24"/>
                <w:szCs w:val="24"/>
                <w:highlight w:val="yellow"/>
              </w:rPr>
            </w:pPr>
            <w:r w:rsidRPr="00876137">
              <w:rPr>
                <w:sz w:val="24"/>
                <w:szCs w:val="24"/>
                <w:highlight w:val="yellow"/>
              </w:rPr>
              <w:t>K3</w:t>
            </w:r>
          </w:p>
        </w:tc>
        <w:tc>
          <w:tcPr>
            <w:tcW w:w="2160" w:type="dxa"/>
            <w:gridSpan w:val="2"/>
          </w:tcPr>
          <w:p w14:paraId="1724A7B3" w14:textId="56E7D450" w:rsidR="00876137" w:rsidRPr="00876137" w:rsidRDefault="00876137" w:rsidP="00876137">
            <w:pPr>
              <w:pStyle w:val="BodyText"/>
              <w:rPr>
                <w:sz w:val="24"/>
                <w:szCs w:val="24"/>
                <w:highlight w:val="yellow"/>
              </w:rPr>
            </w:pPr>
            <w:r w:rsidRPr="00876137">
              <w:rPr>
                <w:sz w:val="24"/>
                <w:szCs w:val="24"/>
                <w:highlight w:val="yellow"/>
              </w:rPr>
              <w:t>VPK</w:t>
            </w:r>
          </w:p>
        </w:tc>
        <w:tc>
          <w:tcPr>
            <w:tcW w:w="2160" w:type="dxa"/>
            <w:gridSpan w:val="2"/>
          </w:tcPr>
          <w:p w14:paraId="0345AA43" w14:textId="70A99FF4" w:rsidR="00876137" w:rsidRPr="00876137" w:rsidRDefault="00876137" w:rsidP="00876137">
            <w:pPr>
              <w:pStyle w:val="BodyText"/>
              <w:rPr>
                <w:sz w:val="24"/>
                <w:szCs w:val="24"/>
                <w:highlight w:val="yellow"/>
              </w:rPr>
            </w:pPr>
            <w:r w:rsidRPr="00876137">
              <w:rPr>
                <w:sz w:val="24"/>
                <w:szCs w:val="24"/>
                <w:highlight w:val="yellow"/>
              </w:rPr>
              <w:t>School-Age</w:t>
            </w:r>
          </w:p>
        </w:tc>
      </w:tr>
      <w:tr w:rsidR="00876137" w14:paraId="48D523F1" w14:textId="22A1734E" w:rsidTr="00876137">
        <w:tc>
          <w:tcPr>
            <w:tcW w:w="1029" w:type="dxa"/>
          </w:tcPr>
          <w:p w14:paraId="598C1325" w14:textId="63DED29B" w:rsidR="00876137" w:rsidRPr="00876137" w:rsidRDefault="00876137" w:rsidP="00C83737">
            <w:pPr>
              <w:pStyle w:val="BodyText"/>
              <w:jc w:val="left"/>
              <w:rPr>
                <w:b w:val="0"/>
                <w:bCs/>
                <w:sz w:val="20"/>
              </w:rPr>
            </w:pPr>
            <w:r w:rsidRPr="00876137">
              <w:rPr>
                <w:b w:val="0"/>
                <w:bCs/>
                <w:sz w:val="20"/>
              </w:rPr>
              <w:t>Part Time</w:t>
            </w:r>
          </w:p>
        </w:tc>
        <w:tc>
          <w:tcPr>
            <w:tcW w:w="1029" w:type="dxa"/>
          </w:tcPr>
          <w:p w14:paraId="141D1715" w14:textId="68496097" w:rsidR="00876137" w:rsidRPr="00876137" w:rsidRDefault="00876137" w:rsidP="00C83737">
            <w:pPr>
              <w:pStyle w:val="BodyText"/>
              <w:jc w:val="left"/>
              <w:rPr>
                <w:b w:val="0"/>
                <w:bCs/>
                <w:sz w:val="20"/>
              </w:rPr>
            </w:pPr>
            <w:r w:rsidRPr="00876137">
              <w:rPr>
                <w:b w:val="0"/>
                <w:bCs/>
                <w:sz w:val="20"/>
              </w:rPr>
              <w:t>Full Time</w:t>
            </w:r>
          </w:p>
        </w:tc>
        <w:tc>
          <w:tcPr>
            <w:tcW w:w="1087" w:type="dxa"/>
          </w:tcPr>
          <w:p w14:paraId="5612BAF3" w14:textId="70CC4E08" w:rsidR="00876137" w:rsidRPr="00876137" w:rsidRDefault="00876137" w:rsidP="00C83737">
            <w:pPr>
              <w:pStyle w:val="BodyText"/>
              <w:jc w:val="left"/>
              <w:rPr>
                <w:b w:val="0"/>
                <w:bCs/>
                <w:sz w:val="20"/>
              </w:rPr>
            </w:pPr>
            <w:r w:rsidRPr="00876137">
              <w:rPr>
                <w:b w:val="0"/>
                <w:bCs/>
                <w:sz w:val="20"/>
              </w:rPr>
              <w:t>Part Time</w:t>
            </w:r>
          </w:p>
        </w:tc>
        <w:tc>
          <w:tcPr>
            <w:tcW w:w="1080" w:type="dxa"/>
          </w:tcPr>
          <w:p w14:paraId="3B0B29EA" w14:textId="14B6237C" w:rsidR="00876137" w:rsidRPr="00876137" w:rsidRDefault="00876137" w:rsidP="00C83737">
            <w:pPr>
              <w:pStyle w:val="BodyText"/>
              <w:jc w:val="left"/>
              <w:rPr>
                <w:b w:val="0"/>
                <w:bCs/>
                <w:sz w:val="20"/>
              </w:rPr>
            </w:pPr>
            <w:r w:rsidRPr="00876137">
              <w:rPr>
                <w:b w:val="0"/>
                <w:bCs/>
                <w:sz w:val="20"/>
              </w:rPr>
              <w:t>Full Time</w:t>
            </w:r>
          </w:p>
        </w:tc>
        <w:tc>
          <w:tcPr>
            <w:tcW w:w="1080" w:type="dxa"/>
          </w:tcPr>
          <w:p w14:paraId="6AE5E454" w14:textId="573FE1C5" w:rsidR="00876137" w:rsidRPr="00876137" w:rsidRDefault="00876137" w:rsidP="00C83737">
            <w:pPr>
              <w:pStyle w:val="BodyText"/>
              <w:jc w:val="left"/>
              <w:rPr>
                <w:b w:val="0"/>
                <w:bCs/>
                <w:sz w:val="20"/>
              </w:rPr>
            </w:pPr>
            <w:r w:rsidRPr="00876137">
              <w:rPr>
                <w:b w:val="0"/>
                <w:bCs/>
                <w:sz w:val="20"/>
              </w:rPr>
              <w:t>Part Time</w:t>
            </w:r>
          </w:p>
        </w:tc>
        <w:tc>
          <w:tcPr>
            <w:tcW w:w="1080" w:type="dxa"/>
          </w:tcPr>
          <w:p w14:paraId="3653D312" w14:textId="76BF4FBE" w:rsidR="00876137" w:rsidRPr="00876137" w:rsidRDefault="00876137" w:rsidP="00C83737">
            <w:pPr>
              <w:pStyle w:val="BodyText"/>
              <w:jc w:val="left"/>
              <w:rPr>
                <w:b w:val="0"/>
                <w:bCs/>
                <w:sz w:val="20"/>
              </w:rPr>
            </w:pPr>
            <w:r w:rsidRPr="00876137">
              <w:rPr>
                <w:b w:val="0"/>
                <w:bCs/>
                <w:sz w:val="20"/>
              </w:rPr>
              <w:t>Full Time</w:t>
            </w:r>
          </w:p>
        </w:tc>
        <w:tc>
          <w:tcPr>
            <w:tcW w:w="1080" w:type="dxa"/>
          </w:tcPr>
          <w:p w14:paraId="2438CB6B" w14:textId="30DADB6D" w:rsidR="00876137" w:rsidRPr="00876137" w:rsidRDefault="00876137" w:rsidP="00C83737">
            <w:pPr>
              <w:pStyle w:val="BodyText"/>
              <w:jc w:val="left"/>
              <w:rPr>
                <w:b w:val="0"/>
                <w:bCs/>
                <w:sz w:val="20"/>
              </w:rPr>
            </w:pPr>
            <w:r w:rsidRPr="00876137">
              <w:rPr>
                <w:b w:val="0"/>
                <w:bCs/>
                <w:sz w:val="20"/>
              </w:rPr>
              <w:t>Part Time</w:t>
            </w:r>
          </w:p>
        </w:tc>
        <w:tc>
          <w:tcPr>
            <w:tcW w:w="1080" w:type="dxa"/>
          </w:tcPr>
          <w:p w14:paraId="2ED8C0D7" w14:textId="2E56B5A8" w:rsidR="00876137" w:rsidRPr="00876137" w:rsidRDefault="00876137" w:rsidP="00C83737">
            <w:pPr>
              <w:pStyle w:val="BodyText"/>
              <w:jc w:val="left"/>
              <w:rPr>
                <w:b w:val="0"/>
                <w:bCs/>
                <w:sz w:val="20"/>
              </w:rPr>
            </w:pPr>
            <w:r w:rsidRPr="00876137">
              <w:rPr>
                <w:b w:val="0"/>
                <w:bCs/>
                <w:sz w:val="20"/>
              </w:rPr>
              <w:t>Full Time</w:t>
            </w:r>
          </w:p>
        </w:tc>
        <w:tc>
          <w:tcPr>
            <w:tcW w:w="1080" w:type="dxa"/>
          </w:tcPr>
          <w:p w14:paraId="7C680B3D" w14:textId="089DD904" w:rsidR="00876137" w:rsidRPr="00876137" w:rsidRDefault="00876137" w:rsidP="00C83737">
            <w:pPr>
              <w:pStyle w:val="BodyText"/>
              <w:jc w:val="left"/>
              <w:rPr>
                <w:b w:val="0"/>
                <w:bCs/>
                <w:sz w:val="20"/>
              </w:rPr>
            </w:pPr>
            <w:r w:rsidRPr="00876137">
              <w:rPr>
                <w:b w:val="0"/>
                <w:bCs/>
                <w:sz w:val="20"/>
              </w:rPr>
              <w:t>Part Time</w:t>
            </w:r>
          </w:p>
        </w:tc>
        <w:tc>
          <w:tcPr>
            <w:tcW w:w="1080" w:type="dxa"/>
          </w:tcPr>
          <w:p w14:paraId="26D13C33" w14:textId="02C9B707" w:rsidR="00876137" w:rsidRPr="00876137" w:rsidRDefault="00876137" w:rsidP="00C83737">
            <w:pPr>
              <w:pStyle w:val="BodyText"/>
              <w:jc w:val="left"/>
              <w:rPr>
                <w:b w:val="0"/>
                <w:bCs/>
                <w:sz w:val="20"/>
              </w:rPr>
            </w:pPr>
            <w:r w:rsidRPr="00876137">
              <w:rPr>
                <w:b w:val="0"/>
                <w:bCs/>
                <w:sz w:val="20"/>
              </w:rPr>
              <w:t>Full Time</w:t>
            </w:r>
          </w:p>
        </w:tc>
      </w:tr>
      <w:tr w:rsidR="00876137" w14:paraId="3D41F9E0" w14:textId="43FF383C" w:rsidTr="00876137">
        <w:trPr>
          <w:trHeight w:val="494"/>
        </w:trPr>
        <w:tc>
          <w:tcPr>
            <w:tcW w:w="1029" w:type="dxa"/>
            <w:vAlign w:val="center"/>
          </w:tcPr>
          <w:p w14:paraId="2886D7D3" w14:textId="753C8675" w:rsidR="00876137" w:rsidRPr="00876137" w:rsidRDefault="00876137" w:rsidP="00876137">
            <w:pPr>
              <w:pStyle w:val="BodyText"/>
              <w:rPr>
                <w:b w:val="0"/>
                <w:bCs/>
                <w:sz w:val="28"/>
                <w:szCs w:val="28"/>
              </w:rPr>
            </w:pPr>
            <w:r w:rsidRPr="00876137">
              <w:rPr>
                <w:b w:val="0"/>
                <w:bCs/>
                <w:sz w:val="28"/>
                <w:szCs w:val="28"/>
              </w:rPr>
              <w:t>$150</w:t>
            </w:r>
          </w:p>
        </w:tc>
        <w:tc>
          <w:tcPr>
            <w:tcW w:w="1029" w:type="dxa"/>
            <w:vAlign w:val="center"/>
          </w:tcPr>
          <w:p w14:paraId="33D0BC8D" w14:textId="09E1BACC" w:rsidR="00876137" w:rsidRPr="00876137" w:rsidRDefault="00876137" w:rsidP="00876137">
            <w:pPr>
              <w:pStyle w:val="BodyText"/>
              <w:rPr>
                <w:b w:val="0"/>
                <w:bCs/>
                <w:sz w:val="28"/>
                <w:szCs w:val="28"/>
              </w:rPr>
            </w:pPr>
            <w:r w:rsidRPr="00876137">
              <w:rPr>
                <w:b w:val="0"/>
                <w:bCs/>
                <w:sz w:val="28"/>
                <w:szCs w:val="28"/>
              </w:rPr>
              <w:t>$190</w:t>
            </w:r>
          </w:p>
        </w:tc>
        <w:tc>
          <w:tcPr>
            <w:tcW w:w="1087" w:type="dxa"/>
            <w:vAlign w:val="center"/>
          </w:tcPr>
          <w:p w14:paraId="47AD96CF" w14:textId="4522122D" w:rsidR="00876137" w:rsidRPr="00876137" w:rsidRDefault="00876137" w:rsidP="00876137">
            <w:pPr>
              <w:pStyle w:val="BodyText"/>
              <w:rPr>
                <w:b w:val="0"/>
                <w:bCs/>
                <w:sz w:val="28"/>
                <w:szCs w:val="28"/>
              </w:rPr>
            </w:pPr>
            <w:r w:rsidRPr="00876137">
              <w:rPr>
                <w:b w:val="0"/>
                <w:bCs/>
                <w:sz w:val="28"/>
                <w:szCs w:val="28"/>
              </w:rPr>
              <w:t>$140</w:t>
            </w:r>
          </w:p>
        </w:tc>
        <w:tc>
          <w:tcPr>
            <w:tcW w:w="1080" w:type="dxa"/>
            <w:vAlign w:val="center"/>
          </w:tcPr>
          <w:p w14:paraId="69DE4B8E" w14:textId="4AB7E754" w:rsidR="00876137" w:rsidRPr="00876137" w:rsidRDefault="00876137" w:rsidP="00876137">
            <w:pPr>
              <w:pStyle w:val="BodyText"/>
              <w:rPr>
                <w:b w:val="0"/>
                <w:bCs/>
                <w:sz w:val="28"/>
                <w:szCs w:val="28"/>
              </w:rPr>
            </w:pPr>
            <w:r w:rsidRPr="00876137">
              <w:rPr>
                <w:b w:val="0"/>
                <w:bCs/>
                <w:sz w:val="28"/>
                <w:szCs w:val="28"/>
              </w:rPr>
              <w:t>$180</w:t>
            </w:r>
          </w:p>
        </w:tc>
        <w:tc>
          <w:tcPr>
            <w:tcW w:w="1080" w:type="dxa"/>
            <w:vAlign w:val="center"/>
          </w:tcPr>
          <w:p w14:paraId="6FEDA03D" w14:textId="29B9CD11" w:rsidR="00876137" w:rsidRPr="00876137" w:rsidRDefault="00876137" w:rsidP="00876137">
            <w:pPr>
              <w:pStyle w:val="BodyText"/>
              <w:rPr>
                <w:b w:val="0"/>
                <w:bCs/>
                <w:sz w:val="28"/>
                <w:szCs w:val="28"/>
              </w:rPr>
            </w:pPr>
            <w:r w:rsidRPr="00876137">
              <w:rPr>
                <w:b w:val="0"/>
                <w:bCs/>
                <w:sz w:val="28"/>
                <w:szCs w:val="28"/>
              </w:rPr>
              <w:t>$140</w:t>
            </w:r>
          </w:p>
        </w:tc>
        <w:tc>
          <w:tcPr>
            <w:tcW w:w="1080" w:type="dxa"/>
            <w:vAlign w:val="center"/>
          </w:tcPr>
          <w:p w14:paraId="10057ABA" w14:textId="57FCC17E" w:rsidR="00876137" w:rsidRPr="00876137" w:rsidRDefault="00876137" w:rsidP="00876137">
            <w:pPr>
              <w:pStyle w:val="BodyText"/>
              <w:rPr>
                <w:b w:val="0"/>
                <w:bCs/>
                <w:sz w:val="28"/>
                <w:szCs w:val="28"/>
              </w:rPr>
            </w:pPr>
            <w:r w:rsidRPr="00876137">
              <w:rPr>
                <w:b w:val="0"/>
                <w:bCs/>
                <w:sz w:val="28"/>
                <w:szCs w:val="28"/>
              </w:rPr>
              <w:t>$175</w:t>
            </w:r>
          </w:p>
        </w:tc>
        <w:tc>
          <w:tcPr>
            <w:tcW w:w="1080" w:type="dxa"/>
            <w:vAlign w:val="center"/>
          </w:tcPr>
          <w:p w14:paraId="4BFCFDA0" w14:textId="093146CB" w:rsidR="00876137" w:rsidRPr="00876137" w:rsidRDefault="00876137" w:rsidP="00876137">
            <w:pPr>
              <w:pStyle w:val="BodyText"/>
              <w:rPr>
                <w:b w:val="0"/>
                <w:bCs/>
                <w:sz w:val="28"/>
                <w:szCs w:val="28"/>
              </w:rPr>
            </w:pPr>
            <w:r w:rsidRPr="00876137">
              <w:rPr>
                <w:b w:val="0"/>
                <w:bCs/>
                <w:sz w:val="28"/>
                <w:szCs w:val="28"/>
              </w:rPr>
              <w:t>$40</w:t>
            </w:r>
          </w:p>
        </w:tc>
        <w:tc>
          <w:tcPr>
            <w:tcW w:w="1080" w:type="dxa"/>
            <w:vAlign w:val="center"/>
          </w:tcPr>
          <w:p w14:paraId="38588A59" w14:textId="3A609108" w:rsidR="00876137" w:rsidRPr="00876137" w:rsidRDefault="00876137" w:rsidP="00876137">
            <w:pPr>
              <w:pStyle w:val="BodyText"/>
              <w:rPr>
                <w:b w:val="0"/>
                <w:bCs/>
                <w:sz w:val="28"/>
                <w:szCs w:val="28"/>
              </w:rPr>
            </w:pPr>
            <w:r w:rsidRPr="00876137">
              <w:rPr>
                <w:b w:val="0"/>
                <w:bCs/>
                <w:sz w:val="28"/>
                <w:szCs w:val="28"/>
              </w:rPr>
              <w:t>$130</w:t>
            </w:r>
          </w:p>
        </w:tc>
        <w:tc>
          <w:tcPr>
            <w:tcW w:w="1080" w:type="dxa"/>
            <w:vAlign w:val="center"/>
          </w:tcPr>
          <w:p w14:paraId="5F8838EB" w14:textId="6C64930E" w:rsidR="00876137" w:rsidRPr="00876137" w:rsidRDefault="00876137" w:rsidP="00876137">
            <w:pPr>
              <w:pStyle w:val="BodyText"/>
              <w:rPr>
                <w:b w:val="0"/>
                <w:bCs/>
                <w:sz w:val="28"/>
                <w:szCs w:val="28"/>
              </w:rPr>
            </w:pPr>
            <w:r w:rsidRPr="00876137">
              <w:rPr>
                <w:b w:val="0"/>
                <w:bCs/>
                <w:sz w:val="28"/>
                <w:szCs w:val="28"/>
              </w:rPr>
              <w:t>$40</w:t>
            </w:r>
          </w:p>
        </w:tc>
        <w:tc>
          <w:tcPr>
            <w:tcW w:w="1080" w:type="dxa"/>
            <w:vAlign w:val="center"/>
          </w:tcPr>
          <w:p w14:paraId="311D291E" w14:textId="0AD6AF60" w:rsidR="00876137" w:rsidRPr="00876137" w:rsidRDefault="00876137" w:rsidP="00876137">
            <w:pPr>
              <w:pStyle w:val="BodyText"/>
              <w:rPr>
                <w:b w:val="0"/>
                <w:bCs/>
                <w:sz w:val="28"/>
                <w:szCs w:val="28"/>
              </w:rPr>
            </w:pPr>
            <w:r w:rsidRPr="00876137">
              <w:rPr>
                <w:b w:val="0"/>
                <w:bCs/>
                <w:sz w:val="28"/>
                <w:szCs w:val="28"/>
              </w:rPr>
              <w:t>$110</w:t>
            </w:r>
          </w:p>
        </w:tc>
      </w:tr>
      <w:tr w:rsidR="00876137" w14:paraId="70888C8F" w14:textId="77777777" w:rsidTr="00397F50">
        <w:trPr>
          <w:trHeight w:val="494"/>
        </w:trPr>
        <w:tc>
          <w:tcPr>
            <w:tcW w:w="10705" w:type="dxa"/>
            <w:gridSpan w:val="10"/>
            <w:vAlign w:val="center"/>
          </w:tcPr>
          <w:p w14:paraId="1BB4575F" w14:textId="1F940407" w:rsidR="00876137" w:rsidRPr="00876137" w:rsidRDefault="00876137" w:rsidP="00876137">
            <w:pPr>
              <w:pStyle w:val="BodyText"/>
              <w:rPr>
                <w:b w:val="0"/>
                <w:bCs/>
                <w:sz w:val="28"/>
                <w:szCs w:val="28"/>
              </w:rPr>
            </w:pPr>
            <w:r>
              <w:rPr>
                <w:b w:val="0"/>
                <w:bCs/>
                <w:sz w:val="28"/>
                <w:szCs w:val="28"/>
              </w:rPr>
              <w:t>Before &amp; After Care $85              Before Care Only $80               After Care Only $80</w:t>
            </w:r>
          </w:p>
        </w:tc>
      </w:tr>
    </w:tbl>
    <w:p w14:paraId="720C4080" w14:textId="77777777" w:rsidR="006D1C1C" w:rsidRDefault="006D1C1C" w:rsidP="00C83737">
      <w:pPr>
        <w:pStyle w:val="BodyText"/>
        <w:jc w:val="left"/>
        <w:rPr>
          <w:b w:val="0"/>
          <w:bCs/>
          <w:sz w:val="20"/>
        </w:rPr>
      </w:pPr>
    </w:p>
    <w:p w14:paraId="12099278" w14:textId="77777777" w:rsidR="006D1C1C" w:rsidRDefault="006D1C1C" w:rsidP="00C83737">
      <w:pPr>
        <w:pStyle w:val="BodyText"/>
        <w:jc w:val="left"/>
        <w:rPr>
          <w:b w:val="0"/>
          <w:bCs/>
          <w:sz w:val="20"/>
        </w:rPr>
      </w:pPr>
    </w:p>
    <w:p w14:paraId="1F1E3132" w14:textId="075EE401" w:rsidR="00C83737" w:rsidRPr="006D1C1C" w:rsidRDefault="00C83737" w:rsidP="00C83737">
      <w:pPr>
        <w:pStyle w:val="BodyText"/>
        <w:jc w:val="left"/>
        <w:rPr>
          <w:b w:val="0"/>
          <w:bCs/>
          <w:sz w:val="24"/>
        </w:rPr>
      </w:pPr>
      <w:r w:rsidRPr="006D1C1C">
        <w:rPr>
          <w:b w:val="0"/>
          <w:bCs/>
          <w:sz w:val="24"/>
        </w:rPr>
        <w:t xml:space="preserve">ELC </w:t>
      </w:r>
      <w:r w:rsidRPr="006D1C1C">
        <w:rPr>
          <w:b w:val="0"/>
          <w:bCs/>
          <w:sz w:val="24"/>
          <w:u w:val="single"/>
        </w:rPr>
        <w:t>Child Care Subsidy</w:t>
      </w:r>
      <w:r w:rsidRPr="006D1C1C">
        <w:rPr>
          <w:b w:val="0"/>
          <w:bCs/>
          <w:sz w:val="24"/>
        </w:rPr>
        <w:t xml:space="preserve"> (per County authorization)</w:t>
      </w:r>
      <w:r w:rsidRPr="006D1C1C">
        <w:rPr>
          <w:b w:val="0"/>
          <w:bCs/>
          <w:sz w:val="24"/>
        </w:rPr>
        <w:tab/>
      </w:r>
      <w:r w:rsidRPr="006D1C1C">
        <w:rPr>
          <w:b w:val="0"/>
          <w:bCs/>
          <w:sz w:val="24"/>
        </w:rPr>
        <w:tab/>
      </w:r>
      <w:r w:rsidRPr="006D1C1C">
        <w:rPr>
          <w:b w:val="0"/>
          <w:bCs/>
          <w:sz w:val="24"/>
        </w:rPr>
        <w:tab/>
      </w:r>
      <w:r w:rsidR="00876137">
        <w:rPr>
          <w:b w:val="0"/>
          <w:bCs/>
          <w:sz w:val="24"/>
        </w:rPr>
        <w:t xml:space="preserve">            </w:t>
      </w:r>
      <w:r w:rsidRPr="006D1C1C">
        <w:rPr>
          <w:b w:val="0"/>
          <w:bCs/>
          <w:sz w:val="24"/>
        </w:rPr>
        <w:t>$_______________</w:t>
      </w:r>
    </w:p>
    <w:p w14:paraId="6452089A" w14:textId="77777777" w:rsidR="00C83737" w:rsidRPr="006D1C1C" w:rsidRDefault="00C83737" w:rsidP="00C83737">
      <w:pPr>
        <w:pStyle w:val="BodyText"/>
        <w:jc w:val="left"/>
        <w:rPr>
          <w:b w:val="0"/>
          <w:bCs/>
          <w:sz w:val="20"/>
        </w:rPr>
      </w:pPr>
    </w:p>
    <w:p w14:paraId="3A20FA0D" w14:textId="77777777" w:rsidR="00C83737" w:rsidRPr="006D1C1C" w:rsidRDefault="00C83737" w:rsidP="00C83737">
      <w:pPr>
        <w:pStyle w:val="BodyText"/>
        <w:jc w:val="left"/>
        <w:rPr>
          <w:b w:val="0"/>
          <w:bCs/>
          <w:sz w:val="24"/>
        </w:rPr>
      </w:pPr>
      <w:r w:rsidRPr="006D1C1C">
        <w:rPr>
          <w:b w:val="0"/>
          <w:bCs/>
          <w:sz w:val="24"/>
        </w:rPr>
        <w:t xml:space="preserve">RCP Parent Payment that ELC does not cover </w:t>
      </w:r>
      <w:r w:rsidRPr="006D1C1C">
        <w:rPr>
          <w:b w:val="0"/>
          <w:bCs/>
          <w:sz w:val="24"/>
        </w:rPr>
        <w:tab/>
      </w:r>
      <w:r w:rsidRPr="006D1C1C">
        <w:rPr>
          <w:b w:val="0"/>
          <w:bCs/>
          <w:sz w:val="24"/>
        </w:rPr>
        <w:tab/>
      </w:r>
      <w:r w:rsidRPr="006D1C1C">
        <w:rPr>
          <w:b w:val="0"/>
          <w:bCs/>
          <w:sz w:val="24"/>
        </w:rPr>
        <w:tab/>
      </w:r>
      <w:r w:rsidRPr="006D1C1C">
        <w:rPr>
          <w:b w:val="0"/>
          <w:bCs/>
          <w:sz w:val="24"/>
        </w:rPr>
        <w:tab/>
        <w:t>$_______________</w:t>
      </w:r>
    </w:p>
    <w:p w14:paraId="1E25931A" w14:textId="77777777" w:rsidR="00C83737" w:rsidRPr="006D1C1C" w:rsidRDefault="00C83737" w:rsidP="00C83737">
      <w:pPr>
        <w:pStyle w:val="BodyText"/>
        <w:jc w:val="left"/>
        <w:rPr>
          <w:b w:val="0"/>
          <w:bCs/>
          <w:sz w:val="20"/>
        </w:rPr>
      </w:pPr>
    </w:p>
    <w:p w14:paraId="2288FFC6" w14:textId="77777777" w:rsidR="00C83737" w:rsidRPr="006D1C1C" w:rsidRDefault="00C83737" w:rsidP="00C83737">
      <w:pPr>
        <w:pStyle w:val="BodyText"/>
        <w:jc w:val="left"/>
        <w:rPr>
          <w:b w:val="0"/>
          <w:bCs/>
          <w:sz w:val="20"/>
        </w:rPr>
      </w:pPr>
    </w:p>
    <w:p w14:paraId="7CC912A9" w14:textId="77777777" w:rsidR="00C83737" w:rsidRPr="006D1C1C" w:rsidRDefault="00C83737" w:rsidP="00C83737">
      <w:pPr>
        <w:pStyle w:val="BodyText"/>
        <w:jc w:val="left"/>
        <w:rPr>
          <w:b w:val="0"/>
          <w:bCs/>
          <w:sz w:val="24"/>
        </w:rPr>
      </w:pPr>
      <w:r w:rsidRPr="006D1C1C">
        <w:rPr>
          <w:b w:val="0"/>
          <w:bCs/>
          <w:sz w:val="24"/>
        </w:rPr>
        <w:t xml:space="preserve">ELC /RCP </w:t>
      </w:r>
      <w:r w:rsidRPr="006D1C1C">
        <w:rPr>
          <w:b w:val="0"/>
          <w:bCs/>
          <w:sz w:val="24"/>
          <w:u w:val="single"/>
        </w:rPr>
        <w:t>Second Child Discount OR Staff Discount</w:t>
      </w:r>
      <w:r w:rsidRPr="006D1C1C">
        <w:rPr>
          <w:b w:val="0"/>
          <w:bCs/>
          <w:sz w:val="24"/>
        </w:rPr>
        <w:tab/>
      </w:r>
      <w:r w:rsidRPr="006D1C1C">
        <w:rPr>
          <w:b w:val="0"/>
          <w:bCs/>
          <w:sz w:val="24"/>
        </w:rPr>
        <w:tab/>
      </w:r>
      <w:r w:rsidRPr="006D1C1C">
        <w:rPr>
          <w:b w:val="0"/>
          <w:bCs/>
          <w:sz w:val="24"/>
        </w:rPr>
        <w:tab/>
        <w:t>$_______________</w:t>
      </w:r>
    </w:p>
    <w:p w14:paraId="48DDE564" w14:textId="77777777" w:rsidR="00C83737" w:rsidRPr="006D1C1C" w:rsidRDefault="00C83737" w:rsidP="00C83737">
      <w:pPr>
        <w:pStyle w:val="BodyText"/>
        <w:jc w:val="left"/>
        <w:rPr>
          <w:b w:val="0"/>
          <w:bCs/>
          <w:sz w:val="20"/>
        </w:rPr>
      </w:pPr>
      <w:r w:rsidRPr="006D1C1C">
        <w:rPr>
          <w:b w:val="0"/>
          <w:bCs/>
          <w:sz w:val="20"/>
        </w:rPr>
        <w:t>(Toddlers are not eligible for the Second Child Discount)</w:t>
      </w:r>
    </w:p>
    <w:p w14:paraId="03B5FAE2" w14:textId="77777777" w:rsidR="00C83737" w:rsidRPr="006D1C1C" w:rsidRDefault="00C83737" w:rsidP="00C83737">
      <w:pPr>
        <w:pStyle w:val="BodyText"/>
        <w:jc w:val="left"/>
        <w:rPr>
          <w:b w:val="0"/>
          <w:bCs/>
          <w:sz w:val="20"/>
        </w:rPr>
      </w:pPr>
    </w:p>
    <w:p w14:paraId="77666380" w14:textId="77777777" w:rsidR="00C83737" w:rsidRPr="006D1C1C" w:rsidRDefault="00C83737" w:rsidP="00C83737">
      <w:pPr>
        <w:pStyle w:val="BodyText"/>
        <w:jc w:val="left"/>
        <w:rPr>
          <w:b w:val="0"/>
          <w:bCs/>
          <w:sz w:val="24"/>
        </w:rPr>
      </w:pPr>
      <w:r w:rsidRPr="006D1C1C">
        <w:rPr>
          <w:b w:val="0"/>
          <w:bCs/>
          <w:sz w:val="24"/>
        </w:rPr>
        <w:t xml:space="preserve">     </w:t>
      </w:r>
      <w:r w:rsidRPr="006D1C1C">
        <w:rPr>
          <w:b w:val="0"/>
          <w:bCs/>
          <w:sz w:val="24"/>
          <w:u w:val="single"/>
        </w:rPr>
        <w:t>Total Weekly Parent Payment</w:t>
      </w:r>
      <w:r w:rsidRPr="006D1C1C">
        <w:rPr>
          <w:b w:val="0"/>
          <w:bCs/>
          <w:sz w:val="24"/>
        </w:rPr>
        <w:tab/>
      </w:r>
      <w:r w:rsidRPr="006D1C1C">
        <w:rPr>
          <w:b w:val="0"/>
          <w:bCs/>
          <w:sz w:val="24"/>
        </w:rPr>
        <w:tab/>
      </w:r>
      <w:r w:rsidRPr="006D1C1C">
        <w:rPr>
          <w:b w:val="0"/>
          <w:bCs/>
          <w:sz w:val="24"/>
        </w:rPr>
        <w:tab/>
      </w:r>
      <w:r w:rsidRPr="006D1C1C">
        <w:rPr>
          <w:b w:val="0"/>
          <w:bCs/>
          <w:sz w:val="24"/>
        </w:rPr>
        <w:tab/>
      </w:r>
      <w:r w:rsidRPr="006D1C1C">
        <w:rPr>
          <w:b w:val="0"/>
          <w:bCs/>
          <w:sz w:val="24"/>
        </w:rPr>
        <w:tab/>
      </w:r>
      <w:r w:rsidRPr="006D1C1C">
        <w:rPr>
          <w:b w:val="0"/>
          <w:bCs/>
          <w:sz w:val="24"/>
        </w:rPr>
        <w:tab/>
        <w:t>$_______________</w:t>
      </w:r>
    </w:p>
    <w:p w14:paraId="2E041691" w14:textId="77777777" w:rsidR="00C83737" w:rsidRPr="006D1C1C" w:rsidRDefault="00C83737" w:rsidP="00C83737">
      <w:pPr>
        <w:pStyle w:val="BodyText"/>
        <w:jc w:val="left"/>
        <w:rPr>
          <w:b w:val="0"/>
          <w:bCs/>
          <w:sz w:val="24"/>
        </w:rPr>
      </w:pPr>
    </w:p>
    <w:p w14:paraId="6DE29642" w14:textId="77777777" w:rsidR="00C83737" w:rsidRPr="006D1C1C" w:rsidRDefault="00C83737" w:rsidP="00C83737">
      <w:pPr>
        <w:pStyle w:val="BodyTextIndent"/>
        <w:ind w:left="720" w:hanging="810"/>
        <w:rPr>
          <w:b w:val="0"/>
          <w:bCs/>
          <w:sz w:val="22"/>
          <w:szCs w:val="22"/>
        </w:rPr>
      </w:pPr>
      <w:r w:rsidRPr="006D1C1C">
        <w:rPr>
          <w:b w:val="0"/>
          <w:bCs/>
        </w:rPr>
        <w:t>_____</w:t>
      </w:r>
      <w:r w:rsidRPr="006D1C1C">
        <w:rPr>
          <w:b w:val="0"/>
          <w:bCs/>
        </w:rPr>
        <w:tab/>
      </w:r>
      <w:r w:rsidRPr="006D1C1C">
        <w:rPr>
          <w:b w:val="0"/>
          <w:bCs/>
          <w:sz w:val="22"/>
          <w:szCs w:val="22"/>
        </w:rPr>
        <w:t xml:space="preserve">Tuition fees are payable weekly and due by Tuesday at noon. They will be considered late Wednesday at noon, at which time a late fee of $25 will be added to your account and a printed statement will be sent home. </w:t>
      </w:r>
    </w:p>
    <w:p w14:paraId="28AB5D29" w14:textId="77777777" w:rsidR="00C83737" w:rsidRPr="006D1C1C" w:rsidRDefault="00C83737" w:rsidP="00C83737">
      <w:pPr>
        <w:pStyle w:val="BodyTextIndent"/>
        <w:ind w:left="720" w:hanging="810"/>
        <w:rPr>
          <w:b w:val="0"/>
          <w:bCs/>
          <w:sz w:val="22"/>
          <w:szCs w:val="22"/>
        </w:rPr>
      </w:pPr>
      <w:r w:rsidRPr="006D1C1C">
        <w:rPr>
          <w:b w:val="0"/>
          <w:bCs/>
          <w:sz w:val="22"/>
          <w:szCs w:val="22"/>
        </w:rPr>
        <w:t>_____</w:t>
      </w:r>
      <w:r w:rsidRPr="006D1C1C">
        <w:rPr>
          <w:b w:val="0"/>
          <w:bCs/>
          <w:sz w:val="22"/>
          <w:szCs w:val="22"/>
        </w:rPr>
        <w:tab/>
        <w:t xml:space="preserve">I understand that I am responsible for Childcare fees incurred at RCP.  </w:t>
      </w:r>
    </w:p>
    <w:p w14:paraId="5121B90C" w14:textId="77777777" w:rsidR="00C83737" w:rsidRPr="006D1C1C" w:rsidRDefault="00C83737" w:rsidP="00C83737">
      <w:pPr>
        <w:pStyle w:val="BodyTextIndent"/>
        <w:ind w:left="720" w:hanging="810"/>
        <w:rPr>
          <w:b w:val="0"/>
          <w:bCs/>
          <w:sz w:val="22"/>
          <w:szCs w:val="22"/>
        </w:rPr>
      </w:pPr>
      <w:r w:rsidRPr="006D1C1C">
        <w:rPr>
          <w:b w:val="0"/>
          <w:bCs/>
          <w:sz w:val="22"/>
          <w:szCs w:val="22"/>
        </w:rPr>
        <w:t>_____</w:t>
      </w:r>
      <w:r w:rsidRPr="006D1C1C">
        <w:rPr>
          <w:b w:val="0"/>
          <w:bCs/>
          <w:sz w:val="22"/>
          <w:szCs w:val="22"/>
        </w:rPr>
        <w:tab/>
        <w:t xml:space="preserve">I agree to inform RCP of any change in my schedule. </w:t>
      </w:r>
    </w:p>
    <w:p w14:paraId="15C4E252" w14:textId="77777777" w:rsidR="00C83737" w:rsidRPr="006D1C1C" w:rsidRDefault="00C83737" w:rsidP="00C83737">
      <w:pPr>
        <w:pStyle w:val="BodyTextIndent"/>
        <w:ind w:left="720" w:hanging="810"/>
        <w:rPr>
          <w:b w:val="0"/>
          <w:bCs/>
          <w:sz w:val="22"/>
          <w:szCs w:val="22"/>
        </w:rPr>
      </w:pPr>
      <w:r w:rsidRPr="006D1C1C">
        <w:rPr>
          <w:b w:val="0"/>
          <w:bCs/>
          <w:sz w:val="22"/>
          <w:szCs w:val="22"/>
        </w:rPr>
        <w:t>_____</w:t>
      </w:r>
      <w:r w:rsidRPr="006D1C1C">
        <w:rPr>
          <w:b w:val="0"/>
          <w:bCs/>
          <w:sz w:val="22"/>
          <w:szCs w:val="22"/>
        </w:rPr>
        <w:tab/>
        <w:t xml:space="preserve">I understand that if I qualify for the Early Learning Coalition Subsidy Program, my child’s daycare tuition will be paid per my agreement with the County. </w:t>
      </w:r>
    </w:p>
    <w:p w14:paraId="3D2B18EA" w14:textId="127C7019" w:rsidR="00C83737" w:rsidRPr="006D1C1C" w:rsidRDefault="00C83737" w:rsidP="00C83737">
      <w:pPr>
        <w:pStyle w:val="BodyTextIndent"/>
        <w:ind w:left="720" w:hanging="810"/>
        <w:rPr>
          <w:b w:val="0"/>
          <w:bCs/>
          <w:sz w:val="22"/>
          <w:szCs w:val="22"/>
        </w:rPr>
      </w:pPr>
      <w:r w:rsidRPr="006D1C1C">
        <w:rPr>
          <w:b w:val="0"/>
          <w:bCs/>
          <w:sz w:val="22"/>
          <w:szCs w:val="22"/>
        </w:rPr>
        <w:t>_____</w:t>
      </w:r>
      <w:r w:rsidRPr="006D1C1C">
        <w:rPr>
          <w:b w:val="0"/>
          <w:bCs/>
          <w:sz w:val="22"/>
          <w:szCs w:val="22"/>
        </w:rPr>
        <w:tab/>
        <w:t xml:space="preserve">I understand that that the Early Learning Coalition does not cover RCP’S full amount of </w:t>
      </w:r>
      <w:r w:rsidR="00D042E2" w:rsidRPr="006D1C1C">
        <w:rPr>
          <w:b w:val="0"/>
          <w:bCs/>
          <w:sz w:val="22"/>
          <w:szCs w:val="22"/>
        </w:rPr>
        <w:t>tuition,</w:t>
      </w:r>
      <w:r w:rsidRPr="006D1C1C">
        <w:rPr>
          <w:b w:val="0"/>
          <w:bCs/>
          <w:sz w:val="22"/>
          <w:szCs w:val="22"/>
        </w:rPr>
        <w:t xml:space="preserve"> and that </w:t>
      </w:r>
      <w:r w:rsidR="00D042E2" w:rsidRPr="006D1C1C">
        <w:rPr>
          <w:b w:val="0"/>
          <w:bCs/>
          <w:sz w:val="22"/>
          <w:szCs w:val="22"/>
        </w:rPr>
        <w:t>RCP will</w:t>
      </w:r>
      <w:r w:rsidRPr="006D1C1C">
        <w:rPr>
          <w:b w:val="0"/>
          <w:bCs/>
          <w:sz w:val="22"/>
          <w:szCs w:val="22"/>
        </w:rPr>
        <w:t xml:space="preserve"> notify me if they adjust their portion of the tuition payment and that these adjustments will affect my portion of the parent payment.  </w:t>
      </w:r>
    </w:p>
    <w:p w14:paraId="39679A88" w14:textId="77777777" w:rsidR="00C83737" w:rsidRPr="006D1C1C" w:rsidRDefault="00C83737" w:rsidP="00C83737">
      <w:pPr>
        <w:pStyle w:val="BodyTextIndent"/>
        <w:ind w:left="720" w:hanging="810"/>
        <w:rPr>
          <w:b w:val="0"/>
          <w:bCs/>
          <w:sz w:val="22"/>
          <w:szCs w:val="22"/>
        </w:rPr>
      </w:pPr>
      <w:r w:rsidRPr="006D1C1C">
        <w:rPr>
          <w:b w:val="0"/>
          <w:bCs/>
          <w:sz w:val="22"/>
          <w:szCs w:val="22"/>
        </w:rPr>
        <w:t>_____    I understand that if my Early Learning Coalition Subsidy tuition and RCP Parent fee is not within 10 days of the due date, RCP will notify the Early Learning Coalition of Brevard.</w:t>
      </w:r>
    </w:p>
    <w:p w14:paraId="56A01EDC" w14:textId="77777777" w:rsidR="00C83737" w:rsidRPr="006D1C1C" w:rsidRDefault="00C83737" w:rsidP="00C83737">
      <w:pPr>
        <w:pStyle w:val="BodyTextIndent"/>
        <w:ind w:left="720" w:hanging="810"/>
        <w:rPr>
          <w:b w:val="0"/>
          <w:bCs/>
          <w:sz w:val="22"/>
          <w:szCs w:val="22"/>
        </w:rPr>
      </w:pPr>
      <w:r w:rsidRPr="006D1C1C">
        <w:rPr>
          <w:b w:val="0"/>
          <w:bCs/>
          <w:sz w:val="22"/>
          <w:szCs w:val="22"/>
        </w:rPr>
        <w:t>_____</w:t>
      </w:r>
      <w:r w:rsidRPr="006D1C1C">
        <w:rPr>
          <w:b w:val="0"/>
          <w:bCs/>
          <w:sz w:val="22"/>
          <w:szCs w:val="22"/>
        </w:rPr>
        <w:tab/>
        <w:t xml:space="preserve">I further understand that if my childcare subsidy assistance is terminated at any time because I do not qualify for the program, I will be responsible for the full amount of my child’s daycare tuition.   </w:t>
      </w:r>
    </w:p>
    <w:p w14:paraId="63312B54" w14:textId="77777777" w:rsidR="00C83737" w:rsidRPr="006D1C1C" w:rsidRDefault="00C83737" w:rsidP="00C83737">
      <w:pPr>
        <w:pStyle w:val="BodyText"/>
        <w:jc w:val="left"/>
        <w:rPr>
          <w:b w:val="0"/>
          <w:bCs/>
          <w:sz w:val="22"/>
          <w:szCs w:val="22"/>
        </w:rPr>
      </w:pPr>
      <w:r w:rsidRPr="006D1C1C">
        <w:rPr>
          <w:b w:val="0"/>
          <w:bCs/>
          <w:sz w:val="22"/>
          <w:szCs w:val="22"/>
        </w:rPr>
        <w:t>I AGREE TO COMPLY WITH THE TERMS STATED ABOVE</w:t>
      </w:r>
    </w:p>
    <w:p w14:paraId="70582EE6" w14:textId="77777777" w:rsidR="00C83737" w:rsidRPr="006D1C1C" w:rsidRDefault="00C83737" w:rsidP="00C83737">
      <w:pPr>
        <w:pStyle w:val="BodyText"/>
        <w:jc w:val="left"/>
        <w:rPr>
          <w:b w:val="0"/>
          <w:bCs/>
          <w:sz w:val="22"/>
          <w:szCs w:val="22"/>
        </w:rPr>
      </w:pPr>
    </w:p>
    <w:p w14:paraId="020C114A" w14:textId="3A67321C" w:rsidR="00C83737" w:rsidRPr="006D1C1C" w:rsidRDefault="00C83737" w:rsidP="00C83737">
      <w:pPr>
        <w:pStyle w:val="Heading2"/>
        <w:ind w:hanging="450"/>
        <w:rPr>
          <w:b w:val="0"/>
          <w:bCs/>
          <w:sz w:val="22"/>
          <w:szCs w:val="22"/>
        </w:rPr>
      </w:pPr>
      <w:r w:rsidRPr="006D1C1C">
        <w:rPr>
          <w:b w:val="0"/>
          <w:bCs/>
          <w:noProof/>
          <w:sz w:val="22"/>
          <w:szCs w:val="22"/>
          <w:highlight w:val="yellow"/>
        </w:rPr>
        <mc:AlternateContent>
          <mc:Choice Requires="wps">
            <w:drawing>
              <wp:anchor distT="0" distB="0" distL="114300" distR="114300" simplePos="0" relativeHeight="251659264" behindDoc="0" locked="0" layoutInCell="1" allowOverlap="1" wp14:anchorId="588E0975" wp14:editId="5C0DACF6">
                <wp:simplePos x="0" y="0"/>
                <wp:positionH relativeFrom="column">
                  <wp:posOffset>-291465</wp:posOffset>
                </wp:positionH>
                <wp:positionV relativeFrom="paragraph">
                  <wp:posOffset>127635</wp:posOffset>
                </wp:positionV>
                <wp:extent cx="6400800" cy="0"/>
                <wp:effectExtent l="13335" t="13335" r="5715"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3B12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0.05pt" to="481.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"/>
            </w:pict>
          </mc:Fallback>
        </mc:AlternateContent>
      </w:r>
      <w:r w:rsidRPr="006D1C1C">
        <w:rPr>
          <w:b w:val="0"/>
          <w:bCs/>
          <w:sz w:val="22"/>
          <w:szCs w:val="22"/>
          <w:highlight w:val="yellow"/>
        </w:rPr>
        <w:t xml:space="preserve">                                                                                                                                                  8/1/2023-7/31/202</w:t>
      </w:r>
      <w:r w:rsidRPr="006D1C1C">
        <w:rPr>
          <w:b w:val="0"/>
          <w:bCs/>
          <w:sz w:val="22"/>
          <w:szCs w:val="22"/>
        </w:rPr>
        <w:t>4</w:t>
      </w:r>
    </w:p>
    <w:p w14:paraId="23FFEE5F" w14:textId="77777777" w:rsidR="00C83737" w:rsidRPr="006D1C1C" w:rsidRDefault="00C83737" w:rsidP="00C83737">
      <w:pPr>
        <w:pStyle w:val="Heading2"/>
        <w:ind w:hanging="450"/>
        <w:rPr>
          <w:b w:val="0"/>
          <w:bCs/>
          <w:sz w:val="22"/>
          <w:szCs w:val="22"/>
        </w:rPr>
      </w:pPr>
      <w:r w:rsidRPr="006D1C1C">
        <w:rPr>
          <w:b w:val="0"/>
          <w:bCs/>
          <w:sz w:val="22"/>
          <w:szCs w:val="22"/>
        </w:rPr>
        <w:t>Parent Signature</w:t>
      </w:r>
      <w:r w:rsidRPr="006D1C1C">
        <w:rPr>
          <w:b w:val="0"/>
          <w:bCs/>
          <w:sz w:val="22"/>
          <w:szCs w:val="22"/>
        </w:rPr>
        <w:tab/>
      </w:r>
      <w:r w:rsidRPr="006D1C1C">
        <w:rPr>
          <w:b w:val="0"/>
          <w:bCs/>
          <w:sz w:val="22"/>
          <w:szCs w:val="22"/>
        </w:rPr>
        <w:tab/>
      </w:r>
      <w:r w:rsidRPr="006D1C1C">
        <w:rPr>
          <w:b w:val="0"/>
          <w:bCs/>
          <w:sz w:val="22"/>
          <w:szCs w:val="22"/>
        </w:rPr>
        <w:tab/>
      </w:r>
      <w:r w:rsidRPr="006D1C1C">
        <w:rPr>
          <w:b w:val="0"/>
          <w:bCs/>
          <w:sz w:val="22"/>
          <w:szCs w:val="22"/>
        </w:rPr>
        <w:tab/>
      </w:r>
      <w:r w:rsidRPr="006D1C1C">
        <w:rPr>
          <w:b w:val="0"/>
          <w:bCs/>
          <w:sz w:val="22"/>
          <w:szCs w:val="22"/>
        </w:rPr>
        <w:tab/>
      </w:r>
      <w:r w:rsidRPr="006D1C1C">
        <w:rPr>
          <w:b w:val="0"/>
          <w:bCs/>
          <w:sz w:val="22"/>
          <w:szCs w:val="22"/>
        </w:rPr>
        <w:tab/>
      </w:r>
      <w:r w:rsidRPr="006D1C1C">
        <w:rPr>
          <w:b w:val="0"/>
          <w:bCs/>
          <w:sz w:val="22"/>
          <w:szCs w:val="22"/>
        </w:rPr>
        <w:tab/>
      </w:r>
      <w:r w:rsidRPr="006D1C1C">
        <w:rPr>
          <w:b w:val="0"/>
          <w:bCs/>
          <w:sz w:val="22"/>
          <w:szCs w:val="22"/>
        </w:rPr>
        <w:tab/>
      </w:r>
      <w:r w:rsidRPr="006D1C1C">
        <w:rPr>
          <w:b w:val="0"/>
          <w:bCs/>
          <w:sz w:val="22"/>
          <w:szCs w:val="22"/>
        </w:rPr>
        <w:tab/>
      </w:r>
      <w:r w:rsidRPr="006D1C1C">
        <w:rPr>
          <w:b w:val="0"/>
          <w:bCs/>
          <w:sz w:val="22"/>
          <w:szCs w:val="22"/>
        </w:rPr>
        <w:tab/>
        <w:t>Date</w:t>
      </w:r>
    </w:p>
    <w:p w14:paraId="3C0F243B" w14:textId="1FACE65A" w:rsidR="00C83737" w:rsidRPr="00BF7E1E" w:rsidRDefault="00C83737" w:rsidP="00BF7E1E">
      <w:pPr>
        <w:ind w:hanging="450"/>
        <w:rPr>
          <w:bCs/>
          <w:sz w:val="22"/>
          <w:szCs w:val="22"/>
        </w:rPr>
      </w:pPr>
      <w:proofErr w:type="spellStart"/>
      <w:r w:rsidRPr="006D1C1C">
        <w:rPr>
          <w:bCs/>
          <w:sz w:val="22"/>
          <w:szCs w:val="22"/>
          <w:highlight w:val="yellow"/>
        </w:rPr>
        <w:t>Teralle</w:t>
      </w:r>
      <w:proofErr w:type="spellEnd"/>
      <w:r w:rsidRPr="006D1C1C">
        <w:rPr>
          <w:bCs/>
          <w:sz w:val="22"/>
          <w:szCs w:val="22"/>
          <w:highlight w:val="yellow"/>
        </w:rPr>
        <w:t xml:space="preserve"> Watkins                                                                                                                      8/1/2023-7/31/202</w:t>
      </w:r>
      <w:r w:rsidRPr="006D1C1C">
        <w:rPr>
          <w:bCs/>
          <w:sz w:val="22"/>
          <w:szCs w:val="22"/>
        </w:rPr>
        <w:t>4</w:t>
      </w:r>
      <w:r w:rsidRPr="006D1C1C">
        <w:rPr>
          <w:bCs/>
          <w:noProof/>
        </w:rPr>
        <mc:AlternateContent>
          <mc:Choice Requires="wps">
            <w:drawing>
              <wp:anchor distT="0" distB="0" distL="114300" distR="114300" simplePos="0" relativeHeight="251660288" behindDoc="0" locked="0" layoutInCell="1" allowOverlap="1" wp14:anchorId="13B142F2" wp14:editId="1261EEC5">
                <wp:simplePos x="0" y="0"/>
                <wp:positionH relativeFrom="column">
                  <wp:posOffset>-291465</wp:posOffset>
                </wp:positionH>
                <wp:positionV relativeFrom="paragraph">
                  <wp:posOffset>59055</wp:posOffset>
                </wp:positionV>
                <wp:extent cx="6400800" cy="0"/>
                <wp:effectExtent l="13335" t="11430" r="5715" b="76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5F0E9"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4.65pt" to="481.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"/>
            </w:pict>
          </mc:Fallback>
        </mc:AlternateContent>
      </w:r>
    </w:p>
    <w:sectPr w:rsidR="00C83737" w:rsidRPr="00BF7E1E" w:rsidSect="008761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37"/>
    <w:rsid w:val="00026CC4"/>
    <w:rsid w:val="006D1C1C"/>
    <w:rsid w:val="00731B48"/>
    <w:rsid w:val="00876137"/>
    <w:rsid w:val="00BF7E1E"/>
    <w:rsid w:val="00C83737"/>
    <w:rsid w:val="00D0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2789"/>
  <w15:chartTrackingRefBased/>
  <w15:docId w15:val="{CD44F564-79C1-4638-914B-E3A81D6E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737"/>
    <w:pPr>
      <w:spacing w:after="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qFormat/>
    <w:rsid w:val="00C83737"/>
    <w:pPr>
      <w:keepNext/>
      <w:outlineLvl w:val="1"/>
    </w:pPr>
    <w:rPr>
      <w:b/>
      <w:sz w:val="24"/>
    </w:rPr>
  </w:style>
  <w:style w:type="paragraph" w:styleId="Heading4">
    <w:name w:val="heading 4"/>
    <w:basedOn w:val="Normal"/>
    <w:next w:val="Normal"/>
    <w:link w:val="Heading4Char"/>
    <w:qFormat/>
    <w:rsid w:val="00C83737"/>
    <w:pPr>
      <w:keepNext/>
      <w:ind w:hanging="450"/>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3737"/>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C83737"/>
    <w:rPr>
      <w:rFonts w:ascii="Times New Roman" w:eastAsia="Times New Roman" w:hAnsi="Times New Roman" w:cs="Times New Roman"/>
      <w:b/>
      <w:bCs/>
      <w:kern w:val="0"/>
      <w:sz w:val="24"/>
      <w:szCs w:val="20"/>
      <w14:ligatures w14:val="none"/>
    </w:rPr>
  </w:style>
  <w:style w:type="paragraph" w:styleId="BodyText">
    <w:name w:val="Body Text"/>
    <w:basedOn w:val="Normal"/>
    <w:link w:val="BodyTextChar"/>
    <w:rsid w:val="00C83737"/>
    <w:pPr>
      <w:jc w:val="center"/>
    </w:pPr>
    <w:rPr>
      <w:b/>
      <w:sz w:val="44"/>
    </w:rPr>
  </w:style>
  <w:style w:type="character" w:customStyle="1" w:styleId="BodyTextChar">
    <w:name w:val="Body Text Char"/>
    <w:basedOn w:val="DefaultParagraphFont"/>
    <w:link w:val="BodyText"/>
    <w:rsid w:val="00C83737"/>
    <w:rPr>
      <w:rFonts w:ascii="Times New Roman" w:eastAsia="Times New Roman" w:hAnsi="Times New Roman" w:cs="Times New Roman"/>
      <w:b/>
      <w:kern w:val="0"/>
      <w:sz w:val="44"/>
      <w:szCs w:val="20"/>
      <w14:ligatures w14:val="none"/>
    </w:rPr>
  </w:style>
  <w:style w:type="paragraph" w:styleId="BodyTextIndent">
    <w:name w:val="Body Text Indent"/>
    <w:basedOn w:val="Normal"/>
    <w:link w:val="BodyTextIndentChar"/>
    <w:rsid w:val="00C83737"/>
    <w:pPr>
      <w:ind w:left="-450"/>
    </w:pPr>
    <w:rPr>
      <w:b/>
      <w:sz w:val="24"/>
    </w:rPr>
  </w:style>
  <w:style w:type="character" w:customStyle="1" w:styleId="BodyTextIndentChar">
    <w:name w:val="Body Text Indent Char"/>
    <w:basedOn w:val="DefaultParagraphFont"/>
    <w:link w:val="BodyTextIndent"/>
    <w:rsid w:val="00C83737"/>
    <w:rPr>
      <w:rFonts w:ascii="Times New Roman" w:eastAsia="Times New Roman" w:hAnsi="Times New Roman" w:cs="Times New Roman"/>
      <w:b/>
      <w:kern w:val="0"/>
      <w:sz w:val="24"/>
      <w:szCs w:val="20"/>
      <w14:ligatures w14:val="none"/>
    </w:rPr>
  </w:style>
  <w:style w:type="table" w:styleId="TableGrid">
    <w:name w:val="Table Grid"/>
    <w:basedOn w:val="TableNormal"/>
    <w:uiPriority w:val="39"/>
    <w:rsid w:val="006D1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Terrell Watkins</dc:creator>
  <cp:keywords/>
  <dc:description/>
  <cp:lastModifiedBy>Terrell Watkins</cp:lastModifiedBy>
  <cp:revision>2</cp:revision>
  <cp:lastPrinted>2023-05-22T21:40:00Z</cp:lastPrinted>
  <dcterms:created xsi:type="dcterms:W3CDTF">2023-05-22T21:43:00Z</dcterms:created>
  <dcterms:modified xsi:type="dcterms:W3CDTF">2023-05-22T21:43:00Z</dcterms:modified>
</cp:coreProperties>
</file>