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345A" w14:textId="77777777" w:rsidR="004B7EC5" w:rsidRDefault="004B7EC5" w:rsidP="006F5971">
      <w:pPr>
        <w:jc w:val="center"/>
      </w:pPr>
      <w:r>
        <w:t xml:space="preserve">  </w:t>
      </w:r>
    </w:p>
    <w:p w14:paraId="32B5215C" w14:textId="77777777" w:rsidR="004B7EC5" w:rsidRDefault="004B7EC5" w:rsidP="006F5971">
      <w:pPr>
        <w:jc w:val="center"/>
      </w:pPr>
    </w:p>
    <w:p w14:paraId="69CD96E5" w14:textId="77777777" w:rsidR="004B7EC5" w:rsidRDefault="004B7EC5" w:rsidP="006F5971">
      <w:pPr>
        <w:jc w:val="center"/>
      </w:pPr>
    </w:p>
    <w:p w14:paraId="0F22AC2E" w14:textId="77777777" w:rsidR="004B7EC5" w:rsidRDefault="004B7EC5" w:rsidP="006F5971">
      <w:pPr>
        <w:jc w:val="center"/>
      </w:pPr>
    </w:p>
    <w:p w14:paraId="40342426" w14:textId="77777777" w:rsidR="004B7EC5" w:rsidRDefault="004B7EC5" w:rsidP="006F5971">
      <w:pPr>
        <w:jc w:val="center"/>
      </w:pPr>
    </w:p>
    <w:p w14:paraId="2B5B8B91" w14:textId="77777777" w:rsidR="004B7EC5" w:rsidRDefault="004B7EC5" w:rsidP="006F5971">
      <w:pPr>
        <w:jc w:val="center"/>
      </w:pPr>
    </w:p>
    <w:p w14:paraId="7205F145" w14:textId="77777777" w:rsidR="00F81BE9" w:rsidRDefault="008F5154" w:rsidP="006F5971">
      <w:pPr>
        <w:jc w:val="center"/>
      </w:pPr>
      <w:r>
        <w:rPr>
          <w:noProof/>
        </w:rPr>
        <mc:AlternateContent>
          <mc:Choice Requires="wps">
            <w:drawing>
              <wp:inline distT="0" distB="0" distL="0" distR="0" wp14:anchorId="107A0980" wp14:editId="34CB2B19">
                <wp:extent cx="3390900" cy="609600"/>
                <wp:effectExtent l="0" t="0" r="0" b="0"/>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0900" cy="609600"/>
                        </a:xfrm>
                        <a:prstGeom prst="rect">
                          <a:avLst/>
                        </a:prstGeom>
                        <a:extLst>
                          <a:ext uri="{AF507438-7753-43E0-B8FC-AC1667EBCBE1}">
                            <a14:hiddenEffects xmlns:a14="http://schemas.microsoft.com/office/drawing/2010/main">
                              <a:effectLst/>
                            </a14:hiddenEffects>
                          </a:ext>
                        </a:extLst>
                      </wps:spPr>
                      <wps:txbx>
                        <w:txbxContent>
                          <w:p w14:paraId="71412F60" w14:textId="77777777" w:rsidR="008F5154" w:rsidRPr="009504E4" w:rsidRDefault="008F5154" w:rsidP="008F5154">
                            <w:pPr>
                              <w:jc w:val="center"/>
                              <w:rPr>
                                <w:color w:val="CBCBCB"/>
                                <w:sz w:val="16"/>
                                <w:szCs w:val="16"/>
                                <w:lang w:val="en-US"/>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pPr>
                            <w:r w:rsidRPr="009504E4">
                              <w:rPr>
                                <w:color w:val="CBCBCB"/>
                                <w:sz w:val="16"/>
                                <w:szCs w:val="16"/>
                                <w:lang w:val="en-US"/>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MKARC</w:t>
                            </w:r>
                          </w:p>
                        </w:txbxContent>
                      </wps:txbx>
                      <wps:bodyPr wrap="square" lIns="0" tIns="0" rIns="0" bIns="0" numCol="1" fromWordArt="1">
                        <a:prstTxWarp prst="textPlain">
                          <a:avLst>
                            <a:gd name="adj" fmla="val 50000"/>
                          </a:avLst>
                        </a:prstTxWarp>
                        <a:no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type id="_x0000_t202" coordsize="21600,21600" o:spt="202" path="m,l,21600r21600,l21600,xe">
                <v:stroke joinstyle="miter"/>
                <v:path gradientshapeok="t" o:connecttype="rect"/>
              </v:shapetype>
              <v:shape id=" 1" o:spid="_x0000_s1026" type="#_x0000_t202" style="width:267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" filled="f" stroked="f">
                <v:textbox inset="0,0,0,0">
                  <w:txbxContent>
                    <w:p w:rsidR="008F5154" w:rsidRPr="009504E4" w:rsidRDefault="008F5154" w:rsidP="008F5154">
                      <w:pPr>
                        <w:jc w:val="center"/>
                        <w:rPr>
                          <w:color w:val="CBCBCB"/>
                          <w:sz w:val="16"/>
                          <w:szCs w:val="16"/>
                          <w:lang w:val="en-US"/>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pPr>
                      <w:r w:rsidRPr="009504E4">
                        <w:rPr>
                          <w:color w:val="CBCBCB"/>
                          <w:sz w:val="16"/>
                          <w:szCs w:val="16"/>
                          <w:lang w:val="en-US"/>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MKARC</w:t>
                      </w:r>
                    </w:p>
                  </w:txbxContent>
                </v:textbox>
                <w10:anchorlock/>
              </v:shape>
            </w:pict>
          </mc:Fallback>
        </mc:AlternateContent>
      </w:r>
    </w:p>
    <w:p w14:paraId="6905DBBA" w14:textId="77777777" w:rsidR="006F5971" w:rsidRDefault="005958E2" w:rsidP="006F5971">
      <w:pPr>
        <w:jc w:val="center"/>
        <w:rPr>
          <w:b/>
          <w:sz w:val="40"/>
          <w:szCs w:val="40"/>
        </w:rPr>
      </w:pPr>
      <w:r>
        <w:rPr>
          <w:b/>
          <w:sz w:val="40"/>
          <w:szCs w:val="40"/>
        </w:rPr>
        <w:t>Covid-19 Rules and Restrictions</w:t>
      </w:r>
      <w:r w:rsidR="001473A2">
        <w:rPr>
          <w:b/>
          <w:sz w:val="40"/>
          <w:szCs w:val="40"/>
        </w:rPr>
        <w:t xml:space="preserve"> - May 17th onwards</w:t>
      </w:r>
    </w:p>
    <w:p w14:paraId="20CB4B8F" w14:textId="77777777" w:rsidR="005958E2" w:rsidRDefault="005958E2" w:rsidP="00B4342B">
      <w:pPr>
        <w:rPr>
          <w:b/>
          <w:sz w:val="28"/>
          <w:szCs w:val="28"/>
        </w:rPr>
      </w:pPr>
    </w:p>
    <w:p w14:paraId="321E7063" w14:textId="77777777" w:rsidR="00CF69D0" w:rsidRDefault="005958E2" w:rsidP="00B4342B">
      <w:pPr>
        <w:rPr>
          <w:b/>
          <w:sz w:val="28"/>
          <w:szCs w:val="28"/>
        </w:rPr>
      </w:pPr>
      <w:r>
        <w:rPr>
          <w:b/>
          <w:sz w:val="28"/>
          <w:szCs w:val="28"/>
        </w:rPr>
        <w:t xml:space="preserve">Novel Corona Virus which causes Covid-19 is still with us.  </w:t>
      </w:r>
      <w:r w:rsidR="00CF69D0">
        <w:rPr>
          <w:b/>
          <w:sz w:val="28"/>
          <w:szCs w:val="28"/>
        </w:rPr>
        <w:t>Lockdown rules are being relaxed and many people have been vaccinated however the disease remains dangerous</w:t>
      </w:r>
      <w:r>
        <w:rPr>
          <w:b/>
          <w:sz w:val="28"/>
          <w:szCs w:val="28"/>
        </w:rPr>
        <w:t xml:space="preserve">.  </w:t>
      </w:r>
    </w:p>
    <w:p w14:paraId="54CA4BB9" w14:textId="77777777" w:rsidR="00CF69D0" w:rsidRDefault="00CF69D0" w:rsidP="00B4342B">
      <w:pPr>
        <w:rPr>
          <w:b/>
          <w:sz w:val="28"/>
          <w:szCs w:val="28"/>
        </w:rPr>
      </w:pPr>
      <w:r>
        <w:rPr>
          <w:b/>
          <w:sz w:val="28"/>
          <w:szCs w:val="28"/>
        </w:rPr>
        <w:t xml:space="preserve">People </w:t>
      </w:r>
      <w:r w:rsidR="00584081">
        <w:rPr>
          <w:b/>
          <w:sz w:val="28"/>
          <w:szCs w:val="28"/>
        </w:rPr>
        <w:t>will be</w:t>
      </w:r>
      <w:r>
        <w:rPr>
          <w:b/>
          <w:sz w:val="28"/>
          <w:szCs w:val="28"/>
        </w:rPr>
        <w:t xml:space="preserve"> allowed to gather outside in groups of up to 30 in number.  As we are unlikely to exceed this number, paid up members may attend the range without the need to pre-book.  </w:t>
      </w:r>
      <w:r w:rsidR="00584081">
        <w:rPr>
          <w:b/>
          <w:sz w:val="28"/>
          <w:szCs w:val="28"/>
        </w:rPr>
        <w:t>If the numbers reach 30 and further people turn up, unfortunately they will need to leave.  Guests must not be brought to the Club without notifying Sylvia in advance.  Visitors will need to contact Sylvia via the website as they do now to ensure we have responsible persons present to oversee their shooting.</w:t>
      </w:r>
    </w:p>
    <w:p w14:paraId="6FC7D62A" w14:textId="77777777" w:rsidR="005958E2" w:rsidRDefault="00CF69D0" w:rsidP="00B4342B">
      <w:pPr>
        <w:rPr>
          <w:b/>
          <w:sz w:val="28"/>
          <w:szCs w:val="28"/>
        </w:rPr>
      </w:pPr>
      <w:r>
        <w:rPr>
          <w:b/>
          <w:sz w:val="28"/>
          <w:szCs w:val="28"/>
        </w:rPr>
        <w:t xml:space="preserve">From </w:t>
      </w:r>
      <w:r w:rsidR="001473A2">
        <w:rPr>
          <w:b/>
          <w:sz w:val="28"/>
          <w:szCs w:val="28"/>
        </w:rPr>
        <w:t>17th</w:t>
      </w:r>
      <w:r>
        <w:rPr>
          <w:b/>
          <w:sz w:val="28"/>
          <w:szCs w:val="28"/>
        </w:rPr>
        <w:t xml:space="preserve"> May and u</w:t>
      </w:r>
      <w:r w:rsidR="005958E2">
        <w:rPr>
          <w:b/>
          <w:sz w:val="28"/>
          <w:szCs w:val="28"/>
        </w:rPr>
        <w:t xml:space="preserve">ntil otherwise informed, the following additional Club Rules come into </w:t>
      </w:r>
      <w:proofErr w:type="gramStart"/>
      <w:r w:rsidR="005958E2">
        <w:rPr>
          <w:b/>
          <w:sz w:val="28"/>
          <w:szCs w:val="28"/>
        </w:rPr>
        <w:t>force</w:t>
      </w:r>
      <w:proofErr w:type="gramEnd"/>
    </w:p>
    <w:p w14:paraId="607000EB" w14:textId="77777777" w:rsidR="00B4342B" w:rsidRDefault="005958E2" w:rsidP="00B4342B">
      <w:pPr>
        <w:rPr>
          <w:b/>
          <w:sz w:val="28"/>
          <w:szCs w:val="28"/>
        </w:rPr>
      </w:pPr>
      <w:r>
        <w:rPr>
          <w:b/>
          <w:sz w:val="28"/>
          <w:szCs w:val="28"/>
        </w:rPr>
        <w:t xml:space="preserve">1) Do not visit the range if you have any of the symptoms of Covid-19.  Do not visit the range if you have been in contact with anybody who has tested positive for Covid-19 or who has </w:t>
      </w:r>
      <w:r w:rsidR="0047611E">
        <w:rPr>
          <w:b/>
          <w:sz w:val="28"/>
          <w:szCs w:val="28"/>
        </w:rPr>
        <w:t xml:space="preserve">any of the </w:t>
      </w:r>
      <w:r>
        <w:rPr>
          <w:b/>
          <w:sz w:val="28"/>
          <w:szCs w:val="28"/>
        </w:rPr>
        <w:t>symptoms</w:t>
      </w:r>
      <w:r w:rsidR="0047611E">
        <w:rPr>
          <w:b/>
          <w:sz w:val="28"/>
          <w:szCs w:val="28"/>
        </w:rPr>
        <w:t xml:space="preserve"> of Covid-19</w:t>
      </w:r>
      <w:r w:rsidR="00B75407">
        <w:rPr>
          <w:b/>
          <w:sz w:val="28"/>
          <w:szCs w:val="28"/>
        </w:rPr>
        <w:t>.  Do not visit the range if you have been contacted as a consequence of the NHS Covid-19 track and trace App or have been advised to self-isolate for any other reason</w:t>
      </w:r>
      <w:r>
        <w:rPr>
          <w:b/>
          <w:sz w:val="28"/>
          <w:szCs w:val="28"/>
        </w:rPr>
        <w:t>.</w:t>
      </w:r>
      <w:r w:rsidR="002910CC">
        <w:rPr>
          <w:b/>
          <w:sz w:val="28"/>
          <w:szCs w:val="28"/>
        </w:rPr>
        <w:br/>
      </w:r>
      <w:hyperlink r:id="rId6" w:history="1">
        <w:r w:rsidR="002910CC">
          <w:rPr>
            <w:rStyle w:val="Hyperlink"/>
          </w:rPr>
          <w:t>https://www.nhs.uk/conditions/coronavirus-covid-19/check-if-you-have-coronavirus-symptoms/</w:t>
        </w:r>
      </w:hyperlink>
    </w:p>
    <w:p w14:paraId="43E0145B" w14:textId="77777777" w:rsidR="00584081" w:rsidRDefault="00584081" w:rsidP="00B4342B">
      <w:pPr>
        <w:rPr>
          <w:b/>
          <w:sz w:val="28"/>
          <w:szCs w:val="28"/>
        </w:rPr>
      </w:pPr>
      <w:r>
        <w:rPr>
          <w:b/>
          <w:sz w:val="28"/>
          <w:szCs w:val="28"/>
        </w:rPr>
        <w:lastRenderedPageBreak/>
        <w:t>2) Do not visit the range if you have been outside of the United Kingdom within the previous fourteen days.</w:t>
      </w:r>
    </w:p>
    <w:p w14:paraId="0679D0DC" w14:textId="77777777" w:rsidR="0047611E" w:rsidRDefault="00584081" w:rsidP="00B4342B">
      <w:pPr>
        <w:rPr>
          <w:b/>
          <w:sz w:val="28"/>
          <w:szCs w:val="28"/>
        </w:rPr>
      </w:pPr>
      <w:r>
        <w:rPr>
          <w:b/>
          <w:sz w:val="28"/>
          <w:szCs w:val="28"/>
        </w:rPr>
        <w:t>3</w:t>
      </w:r>
      <w:r w:rsidR="0047611E">
        <w:rPr>
          <w:b/>
          <w:sz w:val="28"/>
          <w:szCs w:val="28"/>
        </w:rPr>
        <w:t xml:space="preserve">) Required Personal Protective Equipment.  As well as existing requirements such as glasses when shooting pistols, you are required to bring gloves, for handling club equipment and a face covering such as a mask or scarf.  If shooting off the bench rests, you must wear long sleeved clothing to avoid skin contact with the equipment.  You are strongly advised to bring and use hand sanitiser.  You must comply at all times with the </w:t>
      </w:r>
      <w:proofErr w:type="gramStart"/>
      <w:r w:rsidR="0047611E">
        <w:rPr>
          <w:b/>
          <w:sz w:val="28"/>
          <w:szCs w:val="28"/>
        </w:rPr>
        <w:t>2 meter</w:t>
      </w:r>
      <w:proofErr w:type="gramEnd"/>
      <w:r w:rsidR="0047611E">
        <w:rPr>
          <w:b/>
          <w:sz w:val="28"/>
          <w:szCs w:val="28"/>
        </w:rPr>
        <w:t xml:space="preserve"> separation requirement.</w:t>
      </w:r>
    </w:p>
    <w:p w14:paraId="0A4E4DAF" w14:textId="77777777" w:rsidR="00BB5E26" w:rsidRDefault="00584081" w:rsidP="00B4342B">
      <w:pPr>
        <w:rPr>
          <w:b/>
          <w:sz w:val="28"/>
          <w:szCs w:val="28"/>
        </w:rPr>
      </w:pPr>
      <w:r>
        <w:rPr>
          <w:b/>
          <w:sz w:val="28"/>
          <w:szCs w:val="28"/>
        </w:rPr>
        <w:t>4</w:t>
      </w:r>
      <w:r w:rsidR="00BB5E26">
        <w:rPr>
          <w:b/>
          <w:sz w:val="28"/>
          <w:szCs w:val="28"/>
        </w:rPr>
        <w:t xml:space="preserve">) You are required to sign into the book </w:t>
      </w:r>
      <w:r w:rsidR="00C71DF6" w:rsidRPr="00C71DF6">
        <w:rPr>
          <w:b/>
          <w:sz w:val="28"/>
          <w:szCs w:val="28"/>
          <w:u w:val="single"/>
        </w:rPr>
        <w:t>before you shoot</w:t>
      </w:r>
      <w:r w:rsidR="00C71DF6">
        <w:rPr>
          <w:b/>
          <w:sz w:val="28"/>
          <w:szCs w:val="28"/>
        </w:rPr>
        <w:t xml:space="preserve">, </w:t>
      </w:r>
      <w:r w:rsidR="00BB5E26">
        <w:rPr>
          <w:b/>
          <w:sz w:val="28"/>
          <w:szCs w:val="28"/>
        </w:rPr>
        <w:t xml:space="preserve">as usual.  Wear gloves </w:t>
      </w:r>
      <w:r w:rsidR="002910CC">
        <w:rPr>
          <w:b/>
          <w:sz w:val="28"/>
          <w:szCs w:val="28"/>
        </w:rPr>
        <w:t xml:space="preserve">while doing so </w:t>
      </w:r>
      <w:r w:rsidR="00BB5E26">
        <w:rPr>
          <w:b/>
          <w:sz w:val="28"/>
          <w:szCs w:val="28"/>
        </w:rPr>
        <w:t xml:space="preserve">to avoid risk of contamination </w:t>
      </w:r>
      <w:r w:rsidR="002910CC">
        <w:rPr>
          <w:b/>
          <w:sz w:val="28"/>
          <w:szCs w:val="28"/>
        </w:rPr>
        <w:t>of</w:t>
      </w:r>
      <w:r w:rsidR="00BB5E26">
        <w:rPr>
          <w:b/>
          <w:sz w:val="28"/>
          <w:szCs w:val="28"/>
        </w:rPr>
        <w:t xml:space="preserve"> the pen</w:t>
      </w:r>
      <w:r w:rsidR="002910CC">
        <w:rPr>
          <w:b/>
          <w:sz w:val="28"/>
          <w:szCs w:val="28"/>
        </w:rPr>
        <w:t xml:space="preserve"> and book</w:t>
      </w:r>
      <w:r w:rsidR="00BB5E26">
        <w:rPr>
          <w:b/>
          <w:sz w:val="28"/>
          <w:szCs w:val="28"/>
        </w:rPr>
        <w:t>.</w:t>
      </w:r>
    </w:p>
    <w:p w14:paraId="7906EA2B" w14:textId="77777777" w:rsidR="0047611E" w:rsidRDefault="00584081" w:rsidP="00B4342B">
      <w:pPr>
        <w:rPr>
          <w:b/>
          <w:sz w:val="28"/>
          <w:szCs w:val="28"/>
        </w:rPr>
      </w:pPr>
      <w:r>
        <w:rPr>
          <w:b/>
          <w:sz w:val="28"/>
          <w:szCs w:val="28"/>
        </w:rPr>
        <w:t>5</w:t>
      </w:r>
      <w:r w:rsidR="0047611E">
        <w:rPr>
          <w:b/>
          <w:sz w:val="28"/>
          <w:szCs w:val="28"/>
        </w:rPr>
        <w:t>) Do not loan your guns to other shooters, nor ask to borrow theirs.</w:t>
      </w:r>
    </w:p>
    <w:p w14:paraId="19526B49" w14:textId="77777777" w:rsidR="00BD01F5" w:rsidRDefault="00584081" w:rsidP="00B4342B">
      <w:pPr>
        <w:rPr>
          <w:b/>
          <w:sz w:val="28"/>
          <w:szCs w:val="28"/>
        </w:rPr>
      </w:pPr>
      <w:r>
        <w:rPr>
          <w:b/>
          <w:sz w:val="28"/>
          <w:szCs w:val="28"/>
        </w:rPr>
        <w:t>6</w:t>
      </w:r>
      <w:r w:rsidR="00BD01F5">
        <w:rPr>
          <w:b/>
          <w:sz w:val="28"/>
          <w:szCs w:val="28"/>
        </w:rPr>
        <w:t xml:space="preserve">) The drinks making facility is not to be used.  If you need refreshments, please bring them from home.  Take any rubbish home with you.  Please remember the lavatory is regarded as part of the </w:t>
      </w:r>
      <w:proofErr w:type="gramStart"/>
      <w:r w:rsidR="00BD01F5">
        <w:rPr>
          <w:b/>
          <w:sz w:val="28"/>
          <w:szCs w:val="28"/>
        </w:rPr>
        <w:t>farm house</w:t>
      </w:r>
      <w:proofErr w:type="gramEnd"/>
      <w:r w:rsidR="00BD01F5">
        <w:rPr>
          <w:b/>
          <w:sz w:val="28"/>
          <w:szCs w:val="28"/>
        </w:rPr>
        <w:t xml:space="preserve"> and is not to be used.</w:t>
      </w:r>
    </w:p>
    <w:p w14:paraId="09EA8625" w14:textId="2AAF08FF" w:rsidR="00A4101C" w:rsidRDefault="00584081" w:rsidP="00B4342B">
      <w:pPr>
        <w:rPr>
          <w:b/>
          <w:sz w:val="28"/>
          <w:szCs w:val="28"/>
        </w:rPr>
      </w:pPr>
      <w:r>
        <w:rPr>
          <w:b/>
          <w:sz w:val="28"/>
          <w:szCs w:val="28"/>
        </w:rPr>
        <w:t>7</w:t>
      </w:r>
      <w:r w:rsidR="00A4101C">
        <w:rPr>
          <w:b/>
          <w:sz w:val="28"/>
          <w:szCs w:val="28"/>
        </w:rPr>
        <w:t>) Clear away all equipment set out when you've finished.  Wear gloves and return it to its proper place.</w:t>
      </w:r>
      <w:r w:rsidR="00590385">
        <w:rPr>
          <w:b/>
          <w:sz w:val="28"/>
          <w:szCs w:val="28"/>
        </w:rPr>
        <w:t xml:space="preserve">  </w:t>
      </w:r>
      <w:r w:rsidR="00EA5C68">
        <w:rPr>
          <w:b/>
          <w:sz w:val="28"/>
          <w:szCs w:val="28"/>
        </w:rPr>
        <w:t>If you have opened the blue box, please close it up and return the key to the clubhouse.</w:t>
      </w:r>
    </w:p>
    <w:p w14:paraId="0528FCE1" w14:textId="77777777" w:rsidR="00490D04" w:rsidRDefault="00584081">
      <w:pPr>
        <w:rPr>
          <w:b/>
          <w:sz w:val="28"/>
          <w:szCs w:val="28"/>
        </w:rPr>
      </w:pPr>
      <w:r>
        <w:rPr>
          <w:b/>
          <w:sz w:val="28"/>
          <w:szCs w:val="28"/>
        </w:rPr>
        <w:t>8</w:t>
      </w:r>
      <w:r w:rsidR="00BD01F5">
        <w:rPr>
          <w:b/>
          <w:sz w:val="28"/>
          <w:szCs w:val="28"/>
        </w:rPr>
        <w:t xml:space="preserve">) Infringement of these rules will </w:t>
      </w:r>
      <w:proofErr w:type="gramStart"/>
      <w:r w:rsidR="00BD01F5">
        <w:rPr>
          <w:b/>
          <w:sz w:val="28"/>
          <w:szCs w:val="28"/>
        </w:rPr>
        <w:t>be considered to be</w:t>
      </w:r>
      <w:proofErr w:type="gramEnd"/>
      <w:r w:rsidR="00BD01F5">
        <w:rPr>
          <w:b/>
          <w:sz w:val="28"/>
          <w:szCs w:val="28"/>
        </w:rPr>
        <w:t xml:space="preserve"> a major transgression of the Club's safety rules and will result in immediate suspension of membership prior to a hearing by the committee, where </w:t>
      </w:r>
      <w:r w:rsidR="0093707A">
        <w:rPr>
          <w:b/>
          <w:sz w:val="28"/>
          <w:szCs w:val="28"/>
        </w:rPr>
        <w:t xml:space="preserve">the committee reserves the right to </w:t>
      </w:r>
      <w:r w:rsidR="00745618">
        <w:rPr>
          <w:b/>
          <w:sz w:val="28"/>
          <w:szCs w:val="28"/>
        </w:rPr>
        <w:t xml:space="preserve">suspend, or in extreme cases, </w:t>
      </w:r>
      <w:r w:rsidR="0093707A">
        <w:rPr>
          <w:b/>
          <w:sz w:val="28"/>
          <w:szCs w:val="28"/>
        </w:rPr>
        <w:t>terminate your</w:t>
      </w:r>
      <w:r w:rsidR="00BD01F5">
        <w:rPr>
          <w:b/>
          <w:sz w:val="28"/>
          <w:szCs w:val="28"/>
        </w:rPr>
        <w:t xml:space="preserve"> membe</w:t>
      </w:r>
      <w:r w:rsidR="0093707A">
        <w:rPr>
          <w:b/>
          <w:sz w:val="28"/>
          <w:szCs w:val="28"/>
        </w:rPr>
        <w:t>rship without refund</w:t>
      </w:r>
      <w:r w:rsidR="00BD01F5">
        <w:rPr>
          <w:b/>
          <w:sz w:val="28"/>
          <w:szCs w:val="28"/>
        </w:rPr>
        <w:t>.</w:t>
      </w:r>
    </w:p>
    <w:sectPr w:rsidR="00490D04" w:rsidSect="00F81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75CFD"/>
    <w:multiLevelType w:val="hybridMultilevel"/>
    <w:tmpl w:val="A02C6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FD28AF"/>
    <w:multiLevelType w:val="hybridMultilevel"/>
    <w:tmpl w:val="4300B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71"/>
    <w:rsid w:val="00067552"/>
    <w:rsid w:val="000944D2"/>
    <w:rsid w:val="000F6D99"/>
    <w:rsid w:val="001333E9"/>
    <w:rsid w:val="001473A2"/>
    <w:rsid w:val="001E0758"/>
    <w:rsid w:val="00222275"/>
    <w:rsid w:val="00232081"/>
    <w:rsid w:val="0028669F"/>
    <w:rsid w:val="002910CC"/>
    <w:rsid w:val="002B433F"/>
    <w:rsid w:val="002C6E61"/>
    <w:rsid w:val="002C72C1"/>
    <w:rsid w:val="003476AE"/>
    <w:rsid w:val="00390573"/>
    <w:rsid w:val="003B5762"/>
    <w:rsid w:val="004274B1"/>
    <w:rsid w:val="0043329A"/>
    <w:rsid w:val="00453739"/>
    <w:rsid w:val="0047611E"/>
    <w:rsid w:val="00490D04"/>
    <w:rsid w:val="0049181A"/>
    <w:rsid w:val="004B4A15"/>
    <w:rsid w:val="004B7EC5"/>
    <w:rsid w:val="004D166C"/>
    <w:rsid w:val="00502EE2"/>
    <w:rsid w:val="00561B04"/>
    <w:rsid w:val="0056263C"/>
    <w:rsid w:val="0057391F"/>
    <w:rsid w:val="00584081"/>
    <w:rsid w:val="00590385"/>
    <w:rsid w:val="005958E2"/>
    <w:rsid w:val="005B0151"/>
    <w:rsid w:val="005F3FD5"/>
    <w:rsid w:val="006B0E2F"/>
    <w:rsid w:val="006C33F1"/>
    <w:rsid w:val="006F5971"/>
    <w:rsid w:val="00701788"/>
    <w:rsid w:val="00704B17"/>
    <w:rsid w:val="00745618"/>
    <w:rsid w:val="007461F8"/>
    <w:rsid w:val="007755C0"/>
    <w:rsid w:val="007A06AE"/>
    <w:rsid w:val="007C6D40"/>
    <w:rsid w:val="007E6896"/>
    <w:rsid w:val="00827070"/>
    <w:rsid w:val="00841317"/>
    <w:rsid w:val="00863B29"/>
    <w:rsid w:val="0088247F"/>
    <w:rsid w:val="00890ED5"/>
    <w:rsid w:val="008C53C9"/>
    <w:rsid w:val="008E019E"/>
    <w:rsid w:val="008F5154"/>
    <w:rsid w:val="0090328B"/>
    <w:rsid w:val="00914146"/>
    <w:rsid w:val="0093707A"/>
    <w:rsid w:val="00961C75"/>
    <w:rsid w:val="00A23C80"/>
    <w:rsid w:val="00A26506"/>
    <w:rsid w:val="00A36BB9"/>
    <w:rsid w:val="00A4101C"/>
    <w:rsid w:val="00A72147"/>
    <w:rsid w:val="00B412CE"/>
    <w:rsid w:val="00B4342B"/>
    <w:rsid w:val="00B62E61"/>
    <w:rsid w:val="00B75407"/>
    <w:rsid w:val="00BB5E26"/>
    <w:rsid w:val="00BD01F5"/>
    <w:rsid w:val="00C2440B"/>
    <w:rsid w:val="00C6468B"/>
    <w:rsid w:val="00C71DF6"/>
    <w:rsid w:val="00CB5B5D"/>
    <w:rsid w:val="00CF0242"/>
    <w:rsid w:val="00CF69D0"/>
    <w:rsid w:val="00D177AA"/>
    <w:rsid w:val="00D52342"/>
    <w:rsid w:val="00D85225"/>
    <w:rsid w:val="00DE56F6"/>
    <w:rsid w:val="00EA5C68"/>
    <w:rsid w:val="00EB016F"/>
    <w:rsid w:val="00EE05EB"/>
    <w:rsid w:val="00F114FC"/>
    <w:rsid w:val="00F54C23"/>
    <w:rsid w:val="00F70DCC"/>
    <w:rsid w:val="00F81BE9"/>
    <w:rsid w:val="00FC0886"/>
    <w:rsid w:val="00FD4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E22C"/>
  <w15:docId w15:val="{C80A9C4C-FEBE-7044-9EC1-EE302447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71"/>
    <w:pPr>
      <w:ind w:left="720"/>
      <w:contextualSpacing/>
    </w:pPr>
  </w:style>
  <w:style w:type="table" w:styleId="TableGrid">
    <w:name w:val="Table Grid"/>
    <w:basedOn w:val="TableNormal"/>
    <w:uiPriority w:val="59"/>
    <w:rsid w:val="006F5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910CC"/>
    <w:rPr>
      <w:color w:val="0000FF"/>
      <w:u w:val="single"/>
    </w:rPr>
  </w:style>
  <w:style w:type="character" w:styleId="FollowedHyperlink">
    <w:name w:val="FollowedHyperlink"/>
    <w:basedOn w:val="DefaultParagraphFont"/>
    <w:uiPriority w:val="99"/>
    <w:semiHidden/>
    <w:unhideWhenUsed/>
    <w:rsid w:val="002910CC"/>
    <w:rPr>
      <w:color w:val="800080" w:themeColor="followedHyperlink"/>
      <w:u w:val="single"/>
    </w:rPr>
  </w:style>
  <w:style w:type="paragraph" w:styleId="BalloonText">
    <w:name w:val="Balloon Text"/>
    <w:basedOn w:val="Normal"/>
    <w:link w:val="BalloonTextChar"/>
    <w:uiPriority w:val="99"/>
    <w:semiHidden/>
    <w:unhideWhenUsed/>
    <w:rsid w:val="004B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7DE5-D368-45FE-BEF1-967B2A98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 Fearn</cp:lastModifiedBy>
  <cp:revision>2</cp:revision>
  <cp:lastPrinted>2020-09-19T13:40:00Z</cp:lastPrinted>
  <dcterms:created xsi:type="dcterms:W3CDTF">2021-05-17T20:55:00Z</dcterms:created>
  <dcterms:modified xsi:type="dcterms:W3CDTF">2021-05-17T20:55:00Z</dcterms:modified>
</cp:coreProperties>
</file>