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Minutes: Mogadore Music Boosters Board Meeting</w:t>
      </w:r>
    </w:p>
    <w:p>
      <w:pPr>
        <w:pStyle w:val="Subject"/>
        <w:bidi w:val="0"/>
      </w:pPr>
      <w:r>
        <w:rPr>
          <w:rtl w:val="0"/>
        </w:rPr>
        <w:t xml:space="preserve">Attending (via Zoom): </w:t>
      </w:r>
    </w:p>
    <w:p>
      <w:pPr>
        <w:pStyle w:val="Body"/>
        <w:bidi w:val="0"/>
      </w:pPr>
      <w:r>
        <w:rPr>
          <w:rtl w:val="0"/>
        </w:rPr>
        <w:t>Julie Burns, Lester Wicks, Angelica Weichman, Stephanie Bonitz, Jennifer Cumberlidge, Bob Gaetjens, Marti Loughney, Teri Matulis</w:t>
      </w:r>
    </w:p>
    <w:p>
      <w:pPr>
        <w:pStyle w:val="Body"/>
        <w:bidi w:val="0"/>
      </w:pPr>
    </w:p>
    <w:p>
      <w:pPr>
        <w:pStyle w:val="Body"/>
        <w:bidi w:val="0"/>
      </w:pPr>
      <w:r>
        <w:rPr>
          <w:rtl w:val="0"/>
        </w:rPr>
        <w:t>Call to order at 6 p.m.</w:t>
      </w:r>
    </w:p>
    <w:p>
      <w:pPr>
        <w:pStyle w:val="Subject"/>
        <w:bidi w:val="0"/>
      </w:pPr>
      <w:r>
        <w:rPr>
          <w:rtl w:val="0"/>
        </w:rPr>
        <w:t>Treasurer Marti L.</w:t>
      </w:r>
    </w:p>
    <w:p>
      <w:pPr>
        <w:pStyle w:val="Body"/>
        <w:bidi w:val="0"/>
      </w:pPr>
      <w:r>
        <w:rPr>
          <w:rtl w:val="0"/>
        </w:rPr>
        <w:t>• </w:t>
      </w:r>
      <w:r>
        <w:rPr>
          <w:rtl w:val="0"/>
        </w:rPr>
        <w:t>One check outstanding for $69.30 for band camp</w:t>
      </w:r>
    </w:p>
    <w:p>
      <w:pPr>
        <w:pStyle w:val="Body"/>
        <w:bidi w:val="0"/>
      </w:pPr>
      <w:r>
        <w:rPr>
          <w:rtl w:val="0"/>
        </w:rPr>
        <w:t>• </w:t>
      </w:r>
      <w:r>
        <w:rPr>
          <w:rtl w:val="0"/>
        </w:rPr>
        <w:t>Dry cleaning choir uniforms was $345</w:t>
      </w:r>
    </w:p>
    <w:p>
      <w:pPr>
        <w:pStyle w:val="Body"/>
        <w:bidi w:val="0"/>
      </w:pPr>
      <w:r>
        <w:rPr>
          <w:rtl w:val="0"/>
        </w:rPr>
        <w:t>• </w:t>
      </w:r>
      <w:r>
        <w:rPr>
          <w:rtl w:val="0"/>
        </w:rPr>
        <w:t>For additional detail, refer to bank statement</w:t>
      </w:r>
    </w:p>
    <w:p>
      <w:pPr>
        <w:pStyle w:val="Subject"/>
        <w:bidi w:val="0"/>
      </w:pPr>
      <w:r>
        <w:rPr>
          <w:rtl w:val="0"/>
        </w:rPr>
        <w:t>Fundraising Jennifer C.</w:t>
      </w:r>
    </w:p>
    <w:p>
      <w:pPr>
        <w:pStyle w:val="Body"/>
        <w:bidi w:val="0"/>
      </w:pPr>
      <w:r>
        <w:rPr>
          <w:rtl w:val="0"/>
        </w:rPr>
        <w:t>• </w:t>
      </w:r>
      <w:r>
        <w:rPr>
          <w:rtl w:val="0"/>
        </w:rPr>
        <w:t>Gardner Pies is not doing the pie fundraiser at the moment, due to COVID-19. Cookie dough is still an option. I</w:t>
      </w:r>
      <w:r>
        <w:rPr>
          <w:rtl w:val="0"/>
        </w:rPr>
        <w:t>’</w:t>
      </w:r>
      <w:r>
        <w:rPr>
          <w:rtl w:val="0"/>
        </w:rPr>
        <w:t xml:space="preserve">m going to assume people use the pies for Thanksgiving and cookie dough for Christmas. </w:t>
      </w:r>
    </w:p>
    <w:p>
      <w:pPr>
        <w:pStyle w:val="Body"/>
        <w:bidi w:val="0"/>
      </w:pPr>
      <w:r>
        <w:rPr>
          <w:rtl w:val="0"/>
        </w:rPr>
        <w:t>• </w:t>
      </w:r>
      <w:r>
        <w:rPr>
          <w:rtl w:val="0"/>
        </w:rPr>
        <w:t>We can do the cookie dough sales online. Cookie dough would still ship to the school, and Boosters would still be in charge of the distribution. We would create a Music Booster page and people could order and pay online.</w:t>
      </w:r>
    </w:p>
    <w:p>
      <w:pPr>
        <w:pStyle w:val="Body"/>
        <w:bidi w:val="0"/>
      </w:pPr>
      <w:r>
        <w:rPr>
          <w:rtl w:val="0"/>
        </w:rPr>
        <w:t>This could cut down on work for Stephanie and Angelica.</w:t>
      </w:r>
    </w:p>
    <w:p>
      <w:pPr>
        <w:pStyle w:val="Body"/>
        <w:bidi w:val="0"/>
      </w:pPr>
      <w:r>
        <w:rPr>
          <w:b w:val="1"/>
          <w:bCs w:val="1"/>
          <w:rtl w:val="0"/>
          <w:lang w:val="en-US"/>
        </w:rPr>
        <w:t>Angelica Weichman:</w:t>
      </w:r>
      <w:r>
        <w:rPr>
          <w:rtl w:val="0"/>
        </w:rPr>
        <w:t xml:space="preserve"> Online collection of payment would probably be cleaner than collecting cash.</w:t>
      </w:r>
    </w:p>
    <w:p>
      <w:pPr>
        <w:pStyle w:val="Body"/>
        <w:bidi w:val="0"/>
      </w:pPr>
      <w:r>
        <w:rPr>
          <w:b w:val="1"/>
          <w:bCs w:val="1"/>
          <w:rtl w:val="0"/>
          <w:lang w:val="en-US"/>
        </w:rPr>
        <w:t>Lester Wicks:</w:t>
      </w:r>
      <w:r>
        <w:rPr>
          <w:rtl w:val="0"/>
        </w:rPr>
        <w:t xml:space="preserve"> Can they ship directly to the person who ordered it? If we</w:t>
      </w:r>
      <w:r>
        <w:rPr>
          <w:rtl w:val="0"/>
        </w:rPr>
        <w:t>’</w:t>
      </w:r>
      <w:r>
        <w:rPr>
          <w:rtl w:val="0"/>
        </w:rPr>
        <w:t>re going to do the cookie dough fundraiser, if there are people will go online and order it and have it shipped to their house, there may be some extra people who want to order cookie dough (and may not live in town).</w:t>
      </w:r>
    </w:p>
    <w:p>
      <w:pPr>
        <w:pStyle w:val="Body"/>
        <w:bidi w:val="0"/>
      </w:pPr>
      <w:r>
        <w:rPr>
          <w:b w:val="1"/>
          <w:bCs w:val="1"/>
          <w:rtl w:val="0"/>
          <w:lang w:val="en-US"/>
        </w:rPr>
        <w:t>Jennifer Cumberlidge:</w:t>
      </w:r>
      <w:r>
        <w:rPr>
          <w:rtl w:val="0"/>
        </w:rPr>
        <w:t xml:space="preserve"> To do mask sales online there</w:t>
      </w:r>
      <w:r>
        <w:rPr>
          <w:rtl w:val="0"/>
        </w:rPr>
        <w:t>’</w:t>
      </w:r>
      <w:r>
        <w:rPr>
          <w:rtl w:val="0"/>
        </w:rPr>
        <w:t>s a possible $25 setup fee. If it saves time, limits contact and gets more potential funding, it may be worthwhile.</w:t>
      </w:r>
    </w:p>
    <w:p>
      <w:pPr>
        <w:pStyle w:val="Body"/>
        <w:bidi w:val="0"/>
      </w:pPr>
      <w:r>
        <w:rPr>
          <w:rtl w:val="0"/>
        </w:rPr>
        <w:t>Cookie dough comes in cases of 6. We would still have to handle distribution but wouldn</w:t>
      </w:r>
      <w:r>
        <w:rPr>
          <w:rtl w:val="0"/>
        </w:rPr>
        <w:t>’</w:t>
      </w:r>
      <w:r>
        <w:rPr>
          <w:rtl w:val="0"/>
        </w:rPr>
        <w:t>t have to handle money or tallying (with online ordering)</w:t>
      </w:r>
    </w:p>
    <w:p>
      <w:pPr>
        <w:pStyle w:val="Body"/>
        <w:bidi w:val="0"/>
      </w:pPr>
      <w:r>
        <w:rPr>
          <w:rtl w:val="0"/>
        </w:rPr>
        <w:t>Pies also come in sets of six.</w:t>
      </w:r>
    </w:p>
    <w:p>
      <w:pPr>
        <w:pStyle w:val="Body"/>
        <w:bidi w:val="0"/>
      </w:pPr>
      <w:r>
        <w:rPr>
          <w:rtl w:val="0"/>
        </w:rPr>
        <w:t>Handels cards requires minimum order of 50. We may want to get 50 and see how quickly they sell and decide whether it</w:t>
      </w:r>
      <w:r>
        <w:rPr>
          <w:rtl w:val="0"/>
        </w:rPr>
        <w:t>’</w:t>
      </w:r>
      <w:r>
        <w:rPr>
          <w:rtl w:val="0"/>
        </w:rPr>
        <w:t>s worthwhile to do a wider sale at that point.</w:t>
      </w:r>
    </w:p>
    <w:p>
      <w:pPr>
        <w:pStyle w:val="Body"/>
        <w:bidi w:val="0"/>
      </w:pPr>
      <w:r>
        <w:rPr>
          <w:rtl w:val="0"/>
        </w:rPr>
        <w:t>For Handels cards, the profit is $150 for 50 cards sold.</w:t>
      </w:r>
    </w:p>
    <w:p>
      <w:pPr>
        <w:pStyle w:val="Body"/>
        <w:bidi w:val="0"/>
      </w:pPr>
      <w:r>
        <w:rPr>
          <w:b w:val="1"/>
          <w:bCs w:val="1"/>
          <w:rtl w:val="0"/>
          <w:lang w:val="en-US"/>
        </w:rPr>
        <w:t>Teri Matulis:</w:t>
      </w:r>
      <w:r>
        <w:rPr>
          <w:rtl w:val="0"/>
        </w:rPr>
        <w:t xml:space="preserve"> Discussed doing a raffle of gift cards with tickets being pulled daily and participants would be able to win more than once. </w:t>
      </w:r>
    </w:p>
    <w:p>
      <w:pPr>
        <w:pStyle w:val="Body"/>
        <w:bidi w:val="0"/>
      </w:pPr>
      <w:r>
        <w:rPr>
          <w:b w:val="1"/>
          <w:bCs w:val="1"/>
          <w:rtl w:val="0"/>
          <w:lang w:val="en-US"/>
        </w:rPr>
        <w:t>Jennifer Cumberlidge:</w:t>
      </w:r>
      <w:r>
        <w:rPr>
          <w:rtl w:val="0"/>
        </w:rPr>
        <w:t xml:space="preserve"> Do we want to do the cookie dough fundraiser a little later, like in the second half of October?</w:t>
      </w:r>
    </w:p>
    <w:p>
      <w:pPr>
        <w:pStyle w:val="Body"/>
        <w:bidi w:val="0"/>
      </w:pPr>
      <w:r>
        <w:rPr>
          <w:b w:val="1"/>
          <w:bCs w:val="1"/>
          <w:rtl w:val="0"/>
          <w:lang w:val="en-US"/>
        </w:rPr>
        <w:t>Lester Wicks:</w:t>
      </w:r>
      <w:r>
        <w:rPr>
          <w:rtl w:val="0"/>
        </w:rPr>
        <w:t xml:space="preserve"> I think it may hurt us if we send out order forms after Thanksgiving; we may want to beat the holiday shopping.</w:t>
      </w:r>
    </w:p>
    <w:p>
      <w:pPr>
        <w:pStyle w:val="Body"/>
        <w:bidi w:val="0"/>
      </w:pPr>
      <w:r>
        <w:rPr>
          <w:b w:val="1"/>
          <w:bCs w:val="1"/>
          <w:rtl w:val="0"/>
          <w:lang w:val="en-US"/>
        </w:rPr>
        <w:t>Jennifer Cumberlidge:</w:t>
      </w:r>
      <w:r>
        <w:rPr>
          <w:rtl w:val="0"/>
        </w:rPr>
        <w:t xml:space="preserve"> Plan to hand out order forms in last week of October and run the sale for two weeks. Could do delivery the week of Thanksgiving.</w:t>
      </w:r>
    </w:p>
    <w:p>
      <w:pPr>
        <w:pStyle w:val="Body"/>
        <w:bidi w:val="0"/>
      </w:pPr>
      <w:r>
        <w:rPr>
          <w:rtl w:val="0"/>
        </w:rPr>
        <w:t>Will investigate website based ordering,</w:t>
      </w:r>
    </w:p>
    <w:p>
      <w:pPr>
        <w:pStyle w:val="Body"/>
        <w:bidi w:val="0"/>
      </w:pPr>
      <w:r>
        <w:rPr>
          <w:b w:val="1"/>
          <w:bCs w:val="1"/>
          <w:rtl w:val="0"/>
          <w:lang w:val="en-US"/>
        </w:rPr>
        <w:t xml:space="preserve">Julie Burns: </w:t>
      </w:r>
      <w:r>
        <w:rPr>
          <w:rtl w:val="0"/>
        </w:rPr>
        <w:t>Truly Baird was going to do what she could to help out with concessions during basketball if basketball has a season.</w:t>
      </w:r>
    </w:p>
    <w:p>
      <w:pPr>
        <w:pStyle w:val="Body"/>
        <w:bidi w:val="0"/>
      </w:pPr>
      <w:r>
        <w:rPr>
          <w:b w:val="1"/>
          <w:bCs w:val="1"/>
          <w:rtl w:val="0"/>
          <w:lang w:val="en-US"/>
        </w:rPr>
        <w:t>Stephanie Bonitz:</w:t>
      </w:r>
      <w:r>
        <w:rPr>
          <w:rtl w:val="0"/>
        </w:rPr>
        <w:t xml:space="preserve"> Basketball is a touchy subject. Russ wasn</w:t>
      </w:r>
      <w:r>
        <w:rPr>
          <w:rtl w:val="0"/>
        </w:rPr>
        <w:t>’</w:t>
      </w:r>
      <w:r>
        <w:rPr>
          <w:rtl w:val="0"/>
        </w:rPr>
        <w:t>t sure a month ago whether we</w:t>
      </w:r>
      <w:r>
        <w:rPr>
          <w:rtl w:val="0"/>
        </w:rPr>
        <w:t>’</w:t>
      </w:r>
      <w:r>
        <w:rPr>
          <w:rtl w:val="0"/>
        </w:rPr>
        <w:t>d have a season.</w:t>
      </w:r>
    </w:p>
    <w:p>
      <w:pPr>
        <w:pStyle w:val="Subject"/>
        <w:bidi w:val="0"/>
      </w:pPr>
      <w:r>
        <w:rPr>
          <w:rtl w:val="0"/>
        </w:rPr>
        <w:t>Directors</w:t>
      </w:r>
      <w:r>
        <w:rPr>
          <w:rtl w:val="0"/>
        </w:rPr>
        <w:t xml:space="preserve">’ </w:t>
      </w:r>
      <w:r>
        <w:rPr>
          <w:rtl w:val="0"/>
        </w:rPr>
        <w:t>Reports</w:t>
      </w:r>
    </w:p>
    <w:p>
      <w:pPr>
        <w:pStyle w:val="Body"/>
        <w:rPr>
          <w:b w:val="1"/>
          <w:bCs w:val="1"/>
        </w:rPr>
      </w:pPr>
      <w:r>
        <w:rPr>
          <w:b w:val="1"/>
          <w:bCs w:val="1"/>
          <w:rtl w:val="0"/>
          <w:lang w:val="en-US"/>
        </w:rPr>
        <w:t>Stephanie Bonitz on Band:</w:t>
      </w:r>
    </w:p>
    <w:p>
      <w:pPr>
        <w:pStyle w:val="Body"/>
        <w:bidi w:val="0"/>
      </w:pPr>
      <w:r>
        <w:rPr>
          <w:rtl w:val="0"/>
        </w:rPr>
        <w:t>Things are just humming along. We</w:t>
      </w:r>
      <w:r>
        <w:rPr>
          <w:rtl w:val="0"/>
        </w:rPr>
        <w:t>’</w:t>
      </w:r>
      <w:r>
        <w:rPr>
          <w:rtl w:val="0"/>
        </w:rPr>
        <w:t>ve having evening rehearsals which is nice because we can include all our students, plus our career center students. Having flexible evening rehearsals is a way to keep students involved for more years.</w:t>
      </w:r>
    </w:p>
    <w:p>
      <w:pPr>
        <w:pStyle w:val="Body"/>
        <w:bidi w:val="0"/>
      </w:pPr>
      <w:r>
        <w:rPr>
          <w:rtl w:val="0"/>
        </w:rPr>
        <w:t>I wish I could have my virtual students every day. Online is tricky because I can</w:t>
      </w:r>
      <w:r>
        <w:rPr>
          <w:rtl w:val="0"/>
        </w:rPr>
        <w:t>’</w:t>
      </w:r>
      <w:r>
        <w:rPr>
          <w:rtl w:val="0"/>
        </w:rPr>
        <w:t>t hear what they</w:t>
      </w:r>
      <w:r>
        <w:rPr>
          <w:rtl w:val="0"/>
        </w:rPr>
        <w:t>’</w:t>
      </w:r>
      <w:r>
        <w:rPr>
          <w:rtl w:val="0"/>
        </w:rPr>
        <w:t xml:space="preserve">re hearing. What did Landon hear during that 8th period? </w:t>
      </w:r>
    </w:p>
    <w:p>
      <w:pPr>
        <w:pStyle w:val="Body"/>
        <w:bidi w:val="0"/>
      </w:pPr>
      <w:r>
        <w:rPr>
          <w:b w:val="1"/>
          <w:bCs w:val="1"/>
          <w:rtl w:val="0"/>
          <w:lang w:val="en-US"/>
        </w:rPr>
        <w:t>Lester Wicks:</w:t>
      </w:r>
      <w:r>
        <w:rPr>
          <w:rtl w:val="0"/>
        </w:rPr>
        <w:t xml:space="preserve"> Said it seemed to work well.</w:t>
      </w:r>
    </w:p>
    <w:p>
      <w:pPr>
        <w:pStyle w:val="Body"/>
        <w:bidi w:val="0"/>
      </w:pPr>
      <w:r>
        <w:rPr>
          <w:rtl w:val="0"/>
        </w:rPr>
        <w:t>Students are actively engaged in rehearsal.</w:t>
      </w:r>
    </w:p>
    <w:p>
      <w:pPr>
        <w:pStyle w:val="Body"/>
        <w:bidi w:val="0"/>
      </w:pPr>
      <w:r>
        <w:rPr>
          <w:b w:val="1"/>
          <w:bCs w:val="1"/>
          <w:rtl w:val="0"/>
          <w:lang w:val="en-US"/>
        </w:rPr>
        <w:t>Jennifer Cumberlidge:</w:t>
      </w:r>
      <w:r>
        <w:rPr>
          <w:rtl w:val="0"/>
        </w:rPr>
        <w:t xml:space="preserve"> I think it</w:t>
      </w:r>
      <w:r>
        <w:rPr>
          <w:rtl w:val="0"/>
        </w:rPr>
        <w:t>’</w:t>
      </w:r>
      <w:r>
        <w:rPr>
          <w:rtl w:val="0"/>
        </w:rPr>
        <w:t>s kind of cool to be able to hear them.</w:t>
      </w:r>
    </w:p>
    <w:p>
      <w:pPr>
        <w:pStyle w:val="Body"/>
        <w:bidi w:val="0"/>
      </w:pPr>
      <w:r>
        <w:rPr>
          <w:b w:val="1"/>
          <w:bCs w:val="1"/>
          <w:rtl w:val="0"/>
          <w:lang w:val="en-US"/>
        </w:rPr>
        <w:t>Stephanie Bonitz:</w:t>
      </w:r>
      <w:r>
        <w:rPr>
          <w:rtl w:val="0"/>
        </w:rPr>
        <w:t xml:space="preserve"> We are having a fall concert Oct. 25, but there are limits on attendance. This is being treated as an OHSAA athletic event, so it</w:t>
      </w:r>
      <w:r>
        <w:rPr>
          <w:rtl w:val="0"/>
        </w:rPr>
        <w:t>’</w:t>
      </w:r>
      <w:r>
        <w:rPr>
          <w:rtl w:val="0"/>
        </w:rPr>
        <w:t>s two tickets per family for the concert.</w:t>
      </w:r>
    </w:p>
    <w:p>
      <w:pPr>
        <w:pStyle w:val="Body"/>
        <w:bidi w:val="0"/>
      </w:pPr>
      <w:r>
        <w:rPr>
          <w:b w:val="1"/>
          <w:bCs w:val="1"/>
          <w:rtl w:val="0"/>
          <w:lang w:val="en-US"/>
        </w:rPr>
        <w:t>Julie Burns:</w:t>
      </w:r>
      <w:r>
        <w:rPr>
          <w:rtl w:val="0"/>
        </w:rPr>
        <w:t xml:space="preserve"> Doesn</w:t>
      </w:r>
      <w:r>
        <w:rPr>
          <w:rtl w:val="0"/>
        </w:rPr>
        <w:t>’</w:t>
      </w:r>
      <w:r>
        <w:rPr>
          <w:rtl w:val="0"/>
        </w:rPr>
        <w:t>t like that music program is getting the same treatment as sports.</w:t>
      </w:r>
    </w:p>
    <w:p>
      <w:pPr>
        <w:pStyle w:val="Body"/>
        <w:bidi w:val="0"/>
      </w:pPr>
      <w:r>
        <w:rPr>
          <w:b w:val="1"/>
          <w:bCs w:val="1"/>
          <w:rtl w:val="0"/>
          <w:lang w:val="en-US"/>
        </w:rPr>
        <w:t>Stephanie Bonitz:</w:t>
      </w:r>
      <w:r>
        <w:rPr>
          <w:rtl w:val="0"/>
        </w:rPr>
        <w:t xml:space="preserve"> Plans to see where she can more flexibility on admission, but at the moment the rule is two tickets per family.</w:t>
      </w:r>
    </w:p>
    <w:p>
      <w:pPr>
        <w:pStyle w:val="Body"/>
        <w:bidi w:val="0"/>
      </w:pPr>
      <w:r>
        <w:rPr>
          <w:rtl w:val="0"/>
        </w:rPr>
        <w:t>The concert will consist of one hour of band, an hour to clear the air, clean the seats etc., then about an hour for the choir.</w:t>
      </w:r>
    </w:p>
    <w:p>
      <w:pPr>
        <w:pStyle w:val="Body"/>
        <w:bidi w:val="0"/>
      </w:pPr>
      <w:r>
        <w:rPr>
          <w:rtl w:val="0"/>
        </w:rPr>
        <w:t>The nice thing is, no matter what, we will be able to have a little bit of a performance and showcase our kids. I</w:t>
      </w:r>
      <w:r>
        <w:rPr>
          <w:rtl w:val="0"/>
        </w:rPr>
        <w:t>’</w:t>
      </w:r>
      <w:r>
        <w:rPr>
          <w:rtl w:val="0"/>
        </w:rPr>
        <w:t xml:space="preserve">m happy we can still have parents there and be able to Facebook stream it. </w:t>
      </w:r>
    </w:p>
    <w:p>
      <w:pPr>
        <w:pStyle w:val="Body"/>
        <w:rPr>
          <w:b w:val="1"/>
          <w:bCs w:val="1"/>
        </w:rPr>
      </w:pPr>
      <w:r>
        <w:rPr>
          <w:b w:val="1"/>
          <w:bCs w:val="1"/>
          <w:rtl w:val="0"/>
          <w:lang w:val="en-US"/>
        </w:rPr>
        <w:t xml:space="preserve">Angelica Weichman on Choir: </w:t>
      </w:r>
    </w:p>
    <w:p>
      <w:pPr>
        <w:pStyle w:val="Body"/>
        <w:bidi w:val="0"/>
      </w:pPr>
      <w:r>
        <w:rPr>
          <w:rtl w:val="0"/>
        </w:rPr>
        <w:t>That is exciting that we</w:t>
      </w:r>
      <w:r>
        <w:rPr>
          <w:rtl w:val="0"/>
        </w:rPr>
        <w:t>’</w:t>
      </w:r>
      <w:r>
        <w:rPr>
          <w:rtl w:val="0"/>
        </w:rPr>
        <w:t>re going to get to perform Oct. 25 at 4 p.m. I have quite a few choir friends who are quite jealous that we</w:t>
      </w:r>
      <w:r>
        <w:rPr>
          <w:rtl w:val="0"/>
        </w:rPr>
        <w:t>’</w:t>
      </w:r>
      <w:r>
        <w:rPr>
          <w:rtl w:val="0"/>
        </w:rPr>
        <w:t>re getting to have a concert. The community and administration have been very supportive.</w:t>
      </w:r>
    </w:p>
    <w:p>
      <w:pPr>
        <w:pStyle w:val="Body"/>
        <w:bidi w:val="0"/>
      </w:pPr>
      <w:r>
        <w:rPr>
          <w:rtl w:val="0"/>
        </w:rPr>
        <w:t>There</w:t>
      </w:r>
      <w:r>
        <w:rPr>
          <w:rtl w:val="0"/>
        </w:rPr>
        <w:t>’</w:t>
      </w:r>
      <w:r>
        <w:rPr>
          <w:rtl w:val="0"/>
        </w:rPr>
        <w:t>s been a lot to overcome, using masks and face shields and being all spread out. They</w:t>
      </w:r>
      <w:r>
        <w:rPr>
          <w:rtl w:val="0"/>
        </w:rPr>
        <w:t>’</w:t>
      </w:r>
      <w:r>
        <w:rPr>
          <w:rtl w:val="0"/>
        </w:rPr>
        <w:t xml:space="preserve">ve just done really really well. </w:t>
      </w:r>
    </w:p>
    <w:p>
      <w:pPr>
        <w:pStyle w:val="Body"/>
        <w:bidi w:val="0"/>
      </w:pPr>
      <w:r>
        <w:rPr>
          <w:rtl w:val="0"/>
        </w:rPr>
        <w:t>The remote learners have been doing pretty well, too. Choir and band are difficult on Zoom. We</w:t>
      </w:r>
      <w:r>
        <w:rPr>
          <w:rtl w:val="0"/>
        </w:rPr>
        <w:t>’</w:t>
      </w:r>
      <w:r>
        <w:rPr>
          <w:rtl w:val="0"/>
        </w:rPr>
        <w:t>ve have to tweak mic settings and we still have some technical issues. It</w:t>
      </w:r>
      <w:r>
        <w:rPr>
          <w:rtl w:val="0"/>
        </w:rPr>
        <w:t>’</w:t>
      </w:r>
      <w:r>
        <w:rPr>
          <w:rtl w:val="0"/>
        </w:rPr>
        <w:t>s all pretty new. I can</w:t>
      </w:r>
      <w:r>
        <w:rPr>
          <w:rtl w:val="0"/>
        </w:rPr>
        <w:t>’</w:t>
      </w:r>
      <w:r>
        <w:rPr>
          <w:rtl w:val="0"/>
        </w:rPr>
        <w:t>t wait for a year where maybe we don</w:t>
      </w:r>
      <w:r>
        <w:rPr>
          <w:rtl w:val="0"/>
        </w:rPr>
        <w:t>’</w:t>
      </w:r>
      <w:r>
        <w:rPr>
          <w:rtl w:val="0"/>
        </w:rPr>
        <w:t xml:space="preserve">t have to deal with all of this. </w:t>
      </w:r>
    </w:p>
    <w:p>
      <w:pPr>
        <w:pStyle w:val="Body"/>
        <w:bidi w:val="0"/>
      </w:pPr>
      <w:r>
        <w:rPr>
          <w:b w:val="1"/>
          <w:bCs w:val="1"/>
          <w:rtl w:val="0"/>
          <w:lang w:val="en-US"/>
        </w:rPr>
        <w:t>Lester Wicks:</w:t>
      </w:r>
      <w:r>
        <w:rPr>
          <w:rtl w:val="0"/>
        </w:rPr>
        <w:t xml:space="preserve"> For the Zoom kids, is the expectation that it</w:t>
      </w:r>
      <w:r>
        <w:rPr>
          <w:rtl w:val="0"/>
        </w:rPr>
        <w:t>’</w:t>
      </w:r>
      <w:r>
        <w:rPr>
          <w:rtl w:val="0"/>
        </w:rPr>
        <w:t>s voluntary for them to participate in the concert?</w:t>
      </w:r>
    </w:p>
    <w:p>
      <w:pPr>
        <w:pStyle w:val="Body"/>
        <w:bidi w:val="0"/>
      </w:pPr>
      <w:r>
        <w:rPr>
          <w:b w:val="1"/>
          <w:bCs w:val="1"/>
          <w:rtl w:val="0"/>
          <w:lang w:val="en-US"/>
        </w:rPr>
        <w:t xml:space="preserve">Stephanie Bonitz: </w:t>
      </w:r>
      <w:r>
        <w:rPr>
          <w:rtl w:val="0"/>
        </w:rPr>
        <w:t>It is voluntary still to participate. For most of our Zoom kids, if they can come to the evening rehearsals, there should be decent space.</w:t>
      </w:r>
    </w:p>
    <w:p>
      <w:pPr>
        <w:pStyle w:val="Body"/>
        <w:bidi w:val="0"/>
      </w:pPr>
      <w:r>
        <w:rPr>
          <w:rtl w:val="0"/>
        </w:rPr>
        <w:t>If students or family are adamantly opposed, we can always do a recorded performance where do a concert at home. It doesn</w:t>
      </w:r>
      <w:r>
        <w:rPr>
          <w:rtl w:val="0"/>
        </w:rPr>
        <w:t>’</w:t>
      </w:r>
      <w:r>
        <w:rPr>
          <w:rtl w:val="0"/>
        </w:rPr>
        <w:t>t replace that full ensemble, being with the group and being able to match parts.</w:t>
      </w:r>
    </w:p>
    <w:p>
      <w:pPr>
        <w:pStyle w:val="Body"/>
        <w:bidi w:val="0"/>
      </w:pPr>
      <w:r>
        <w:rPr>
          <w:rtl w:val="0"/>
        </w:rPr>
        <w:t>For the concert, we</w:t>
      </w:r>
      <w:r>
        <w:rPr>
          <w:rtl w:val="0"/>
        </w:rPr>
        <w:t>’</w:t>
      </w:r>
      <w:r>
        <w:rPr>
          <w:rtl w:val="0"/>
        </w:rPr>
        <w:t>re trying to be flexible, discourage mingling and getting the kids to head out quickly with their families to limit contacts.</w:t>
      </w:r>
    </w:p>
    <w:p>
      <w:pPr>
        <w:pStyle w:val="Body"/>
        <w:bidi w:val="0"/>
      </w:pPr>
      <w:r>
        <w:rPr>
          <w:rtl w:val="0"/>
        </w:rPr>
        <w:t>On evening rehearsals: Lots of band programs have evening rehearsals to use extra time together to get ready for marching band. We should be able to get most of our work done during the school day (when school goes back to normal). Evening practices can be too much and may have been a deterrent to being in the program in the past. At this point in time, though, it may be beneficial s we continue to grow and build the band back up.</w:t>
      </w:r>
    </w:p>
    <w:p>
      <w:pPr>
        <w:pStyle w:val="Body"/>
        <w:bidi w:val="0"/>
      </w:pPr>
      <w:r>
        <w:rPr>
          <w:rtl w:val="0"/>
        </w:rPr>
        <w:t>An advantage is, it gets everyone together and allows those at Maplewood to bond with the rest of the band.</w:t>
      </w:r>
    </w:p>
    <w:p>
      <w:pPr>
        <w:pStyle w:val="Body"/>
        <w:bidi w:val="0"/>
      </w:pPr>
      <w:r>
        <w:rPr>
          <w:b w:val="1"/>
          <w:bCs w:val="1"/>
          <w:rtl w:val="0"/>
          <w:lang w:val="en-US"/>
        </w:rPr>
        <w:t>Teri Matulis:</w:t>
      </w:r>
      <w:r>
        <w:rPr>
          <w:rtl w:val="0"/>
        </w:rPr>
        <w:t xml:space="preserve"> Jimmy Partlow got back in contact with us. He was supposed to ship last year</w:t>
      </w:r>
      <w:r>
        <w:rPr>
          <w:rtl w:val="0"/>
        </w:rPr>
        <w:t>’</w:t>
      </w:r>
      <w:r>
        <w:rPr>
          <w:rtl w:val="0"/>
        </w:rPr>
        <w:t>s stuff today.</w:t>
      </w:r>
    </w:p>
    <w:p>
      <w:pPr>
        <w:pStyle w:val="Body"/>
        <w:bidi w:val="0"/>
      </w:pPr>
      <w:r>
        <w:rPr>
          <w:b w:val="1"/>
          <w:bCs w:val="1"/>
          <w:rtl w:val="0"/>
          <w:lang w:val="en-US"/>
        </w:rPr>
        <w:t xml:space="preserve">Stephanie Bonitz: </w:t>
      </w:r>
      <w:r>
        <w:rPr>
          <w:rtl w:val="0"/>
        </w:rPr>
        <w:t xml:space="preserve">The stuff was delivered. I think Teri was going to put it in the uniform storage area. </w:t>
      </w:r>
    </w:p>
    <w:p>
      <w:pPr>
        <w:pStyle w:val="Body"/>
        <w:bidi w:val="0"/>
      </w:pPr>
      <w:r>
        <w:rPr>
          <w:rtl w:val="0"/>
        </w:rPr>
        <w:t>Band T-shirts are supposed to be printed this week and we should have them next week.</w:t>
      </w:r>
    </w:p>
    <w:p>
      <w:pPr>
        <w:pStyle w:val="Body"/>
        <w:bidi w:val="0"/>
      </w:pPr>
      <w:r>
        <w:rPr>
          <w:b w:val="1"/>
          <w:bCs w:val="1"/>
          <w:rtl w:val="0"/>
          <w:lang w:val="en-US"/>
        </w:rPr>
        <w:t>Jennifer Cumberlidge:</w:t>
      </w:r>
      <w:r>
        <w:rPr>
          <w:rtl w:val="0"/>
        </w:rPr>
        <w:t xml:space="preserve"> Asked what last year</w:t>
      </w:r>
      <w:r>
        <w:rPr>
          <w:rtl w:val="0"/>
        </w:rPr>
        <w:t>’</w:t>
      </w:r>
      <w:r>
        <w:rPr>
          <w:rtl w:val="0"/>
        </w:rPr>
        <w:t xml:space="preserve">s scholarship recipients need to do to get their money. </w:t>
      </w:r>
    </w:p>
    <w:p>
      <w:pPr>
        <w:pStyle w:val="Body"/>
        <w:bidi w:val="0"/>
      </w:pPr>
      <w:r>
        <w:rPr>
          <w:b w:val="1"/>
          <w:bCs w:val="1"/>
          <w:rtl w:val="0"/>
          <w:lang w:val="en-US"/>
        </w:rPr>
        <w:t>Stephanie Bonitz:</w:t>
      </w:r>
      <w:r>
        <w:rPr>
          <w:rtl w:val="0"/>
        </w:rPr>
        <w:t xml:space="preserve"> One student needs to do his due diligence and get a copy of his actual schedule to us. Haven</w:t>
      </w:r>
      <w:r>
        <w:rPr>
          <w:rtl w:val="0"/>
        </w:rPr>
        <w:t>’</w:t>
      </w:r>
      <w:r>
        <w:rPr>
          <w:rtl w:val="0"/>
        </w:rPr>
        <w:t>t received an email from the parent or the student in many months. They have to send a copy of their class schedule, and then we send the check to them or their parent.</w:t>
      </w:r>
    </w:p>
    <w:p>
      <w:pPr>
        <w:pStyle w:val="Body"/>
        <w:bidi w:val="0"/>
      </w:pPr>
      <w:r>
        <w:rPr>
          <w:b w:val="1"/>
          <w:bCs w:val="1"/>
          <w:rtl w:val="0"/>
          <w:lang w:val="en-US"/>
        </w:rPr>
        <w:t>Marti Loughney:</w:t>
      </w:r>
      <w:r>
        <w:rPr>
          <w:rtl w:val="0"/>
        </w:rPr>
        <w:t xml:space="preserve"> The money should go to the university where it should be added to their financial package. </w:t>
      </w:r>
    </w:p>
    <w:p>
      <w:pPr>
        <w:pStyle w:val="Body"/>
        <w:bidi w:val="0"/>
      </w:pPr>
      <w:r>
        <w:rPr>
          <w:rtl w:val="0"/>
        </w:rPr>
        <w:t>Marti said she</w:t>
      </w:r>
      <w:r>
        <w:rPr>
          <w:rtl w:val="0"/>
        </w:rPr>
        <w:t>’</w:t>
      </w:r>
      <w:r>
        <w:rPr>
          <w:rtl w:val="0"/>
        </w:rPr>
        <w:t>d research how to set that up.</w:t>
      </w:r>
    </w:p>
    <w:p>
      <w:pPr>
        <w:pStyle w:val="Body"/>
        <w:bidi w:val="0"/>
      </w:pPr>
      <w:r>
        <w:rPr>
          <w:rtl w:val="0"/>
        </w:rPr>
        <w:t>It might be something the state requires us to do.</w:t>
      </w:r>
    </w:p>
    <w:p>
      <w:pPr>
        <w:pStyle w:val="Body"/>
        <w:bidi w:val="0"/>
      </w:pPr>
      <w:r>
        <w:rPr>
          <w:rtl w:val="0"/>
        </w:rPr>
        <w:t>Nov. 12 is next meeting.</w:t>
      </w:r>
    </w:p>
    <w:p>
      <w:pPr>
        <w:pStyle w:val="Body"/>
        <w:rPr>
          <w:b w:val="1"/>
          <w:bCs w:val="1"/>
        </w:rPr>
      </w:pPr>
      <w:r>
        <w:rPr>
          <w:b w:val="1"/>
          <w:bCs w:val="1"/>
          <w:rtl w:val="0"/>
          <w:lang w:val="en-US"/>
        </w:rPr>
        <w:t>Motion to adjourn at 6:51 p.m.</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Thursday, October 8, 2020</w:t>
    </w:r>
    <w:r>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shd w:val="nil" w:color="auto" w:fill="auto"/>
      <w:vertAlign w:val="baseline"/>
      <w:lang w:val="en-US"/>
      <w14:textOutline>
        <w14:noFill/>
      </w14:textOutline>
      <w14:textFill>
        <w14:solidFill>
          <w14:srgbClr w14:val="444444"/>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