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9CECE" w14:textId="77777777" w:rsidR="00136300" w:rsidRDefault="00136300" w:rsidP="00136300">
      <w:pPr>
        <w:pStyle w:val="Heading2"/>
        <w:spacing w:before="82" w:line="252" w:lineRule="auto"/>
        <w:ind w:left="3134" w:right="3128" w:firstLine="49"/>
      </w:pPr>
      <w:r>
        <w:rPr>
          <w:color w:val="3F3F3F"/>
          <w:w w:val="105"/>
        </w:rPr>
        <w:t>BYLAWS REVISED OCTOBER 28, 2021 SOUTHEASTERN REGIONAL COUNCIL EPSILON</w:t>
      </w:r>
      <w:r>
        <w:rPr>
          <w:color w:val="3F3F3F"/>
          <w:spacing w:val="-25"/>
          <w:w w:val="105"/>
        </w:rPr>
        <w:t xml:space="preserve"> </w:t>
      </w:r>
      <w:r>
        <w:rPr>
          <w:color w:val="3F3F3F"/>
          <w:w w:val="105"/>
        </w:rPr>
        <w:t>SIGMA</w:t>
      </w:r>
      <w:r>
        <w:rPr>
          <w:color w:val="3F3F3F"/>
          <w:spacing w:val="-15"/>
          <w:w w:val="105"/>
        </w:rPr>
        <w:t xml:space="preserve"> </w:t>
      </w:r>
      <w:r>
        <w:rPr>
          <w:color w:val="3F3F3F"/>
          <w:w w:val="105"/>
        </w:rPr>
        <w:t>ALPHA</w:t>
      </w:r>
      <w:r>
        <w:rPr>
          <w:color w:val="3F3F3F"/>
          <w:spacing w:val="-19"/>
          <w:w w:val="105"/>
        </w:rPr>
        <w:t xml:space="preserve"> </w:t>
      </w:r>
      <w:r>
        <w:rPr>
          <w:color w:val="3F3F3F"/>
          <w:w w:val="105"/>
        </w:rPr>
        <w:t>INTERNATIONAL</w:t>
      </w:r>
    </w:p>
    <w:p w14:paraId="5AFF6204" w14:textId="77777777" w:rsidR="00136300" w:rsidRDefault="00136300" w:rsidP="00136300">
      <w:pPr>
        <w:pStyle w:val="BodyText"/>
        <w:spacing w:before="7"/>
        <w:rPr>
          <w:b/>
          <w:sz w:val="22"/>
        </w:rPr>
      </w:pPr>
    </w:p>
    <w:p w14:paraId="1260219A" w14:textId="77777777" w:rsidR="00136300" w:rsidRDefault="00136300" w:rsidP="00136300">
      <w:pPr>
        <w:ind w:left="183" w:right="145"/>
        <w:jc w:val="center"/>
        <w:rPr>
          <w:rFonts w:ascii="Times New Roman"/>
          <w:sz w:val="25"/>
        </w:rPr>
      </w:pPr>
      <w:r>
        <w:rPr>
          <w:b/>
          <w:color w:val="3F3F3F"/>
          <w:w w:val="95"/>
          <w:sz w:val="23"/>
        </w:rPr>
        <w:t xml:space="preserve">ARTICLE </w:t>
      </w:r>
      <w:r>
        <w:rPr>
          <w:rFonts w:ascii="Times New Roman"/>
          <w:color w:val="3F3F3F"/>
          <w:w w:val="95"/>
          <w:sz w:val="25"/>
        </w:rPr>
        <w:t>I</w:t>
      </w:r>
    </w:p>
    <w:p w14:paraId="0CF5C4E0" w14:textId="77777777" w:rsidR="00136300" w:rsidRDefault="00136300" w:rsidP="00136300">
      <w:pPr>
        <w:spacing w:before="4"/>
        <w:ind w:left="183" w:right="141"/>
        <w:jc w:val="center"/>
        <w:rPr>
          <w:b/>
          <w:sz w:val="23"/>
        </w:rPr>
      </w:pPr>
      <w:r>
        <w:rPr>
          <w:b/>
          <w:color w:val="3F3F3F"/>
          <w:w w:val="105"/>
          <w:sz w:val="23"/>
        </w:rPr>
        <w:t>Name</w:t>
      </w:r>
    </w:p>
    <w:p w14:paraId="4B8E7421" w14:textId="77777777" w:rsidR="00136300" w:rsidRDefault="00136300" w:rsidP="00136300">
      <w:pPr>
        <w:pStyle w:val="BodyText"/>
        <w:spacing w:before="1"/>
        <w:rPr>
          <w:b/>
          <w:sz w:val="25"/>
        </w:rPr>
      </w:pPr>
    </w:p>
    <w:p w14:paraId="3309FD04" w14:textId="77777777" w:rsidR="00136300" w:rsidRDefault="00136300" w:rsidP="00136300">
      <w:pPr>
        <w:pStyle w:val="BodyText"/>
        <w:spacing w:line="252" w:lineRule="auto"/>
        <w:ind w:left="183" w:firstLine="1"/>
      </w:pPr>
      <w:r>
        <w:rPr>
          <w:color w:val="3F3F3F"/>
          <w:w w:val="105"/>
        </w:rPr>
        <w:t>The name of this organization shall be the Southeastern Regional Council of Epsilon Sigma Alpha International.</w:t>
      </w:r>
    </w:p>
    <w:p w14:paraId="213C52EE" w14:textId="77777777" w:rsidR="00136300" w:rsidRDefault="00136300" w:rsidP="00136300">
      <w:pPr>
        <w:pStyle w:val="BodyText"/>
        <w:spacing w:before="2"/>
      </w:pPr>
    </w:p>
    <w:p w14:paraId="22462B16" w14:textId="77777777" w:rsidR="00136300" w:rsidRDefault="00136300" w:rsidP="00136300">
      <w:pPr>
        <w:pStyle w:val="Heading2"/>
        <w:spacing w:before="1"/>
        <w:ind w:right="160"/>
        <w:rPr>
          <w:b w:val="0"/>
          <w:sz w:val="24"/>
        </w:rPr>
      </w:pPr>
      <w:r>
        <w:rPr>
          <w:color w:val="3F3F3F"/>
          <w:w w:val="105"/>
        </w:rPr>
        <w:t xml:space="preserve">ARTICLE </w:t>
      </w:r>
      <w:r>
        <w:rPr>
          <w:b w:val="0"/>
          <w:color w:val="3F3F3F"/>
          <w:w w:val="105"/>
          <w:sz w:val="24"/>
        </w:rPr>
        <w:t>II</w:t>
      </w:r>
    </w:p>
    <w:p w14:paraId="78EFAE6D" w14:textId="77777777" w:rsidR="00136300" w:rsidRDefault="00136300" w:rsidP="00136300">
      <w:pPr>
        <w:spacing w:before="17"/>
        <w:ind w:left="183" w:right="161"/>
        <w:jc w:val="center"/>
        <w:rPr>
          <w:b/>
          <w:sz w:val="23"/>
        </w:rPr>
      </w:pPr>
      <w:r>
        <w:rPr>
          <w:b/>
          <w:color w:val="3F3F3F"/>
          <w:w w:val="105"/>
          <w:sz w:val="23"/>
        </w:rPr>
        <w:t>Object</w:t>
      </w:r>
    </w:p>
    <w:p w14:paraId="1E0377B9" w14:textId="77777777" w:rsidR="00136300" w:rsidRDefault="00136300" w:rsidP="00136300">
      <w:pPr>
        <w:pStyle w:val="BodyText"/>
        <w:spacing w:before="9" w:line="249" w:lineRule="auto"/>
        <w:ind w:left="195" w:firstLine="3"/>
      </w:pPr>
      <w:r>
        <w:rPr>
          <w:b/>
          <w:color w:val="3F3F3F"/>
          <w:w w:val="105"/>
        </w:rPr>
        <w:t>Section 1</w:t>
      </w:r>
      <w:r>
        <w:rPr>
          <w:b/>
          <w:color w:val="595959"/>
          <w:w w:val="105"/>
        </w:rPr>
        <w:t xml:space="preserve">. </w:t>
      </w:r>
      <w:r>
        <w:rPr>
          <w:color w:val="3F3F3F"/>
          <w:w w:val="105"/>
        </w:rPr>
        <w:t>To promote closer relations and fuller cooperation between the Southeastern states, International Council, and ESA Headquarters,</w:t>
      </w:r>
    </w:p>
    <w:p w14:paraId="0614ABE2" w14:textId="77777777" w:rsidR="00136300" w:rsidRDefault="00136300" w:rsidP="00136300">
      <w:pPr>
        <w:pStyle w:val="BodyText"/>
        <w:spacing w:before="6"/>
        <w:rPr>
          <w:sz w:val="24"/>
        </w:rPr>
      </w:pPr>
    </w:p>
    <w:p w14:paraId="6212AF01" w14:textId="77777777" w:rsidR="00136300" w:rsidRDefault="00136300" w:rsidP="00136300">
      <w:pPr>
        <w:pStyle w:val="BodyText"/>
        <w:ind w:left="194"/>
      </w:pPr>
      <w:r>
        <w:rPr>
          <w:b/>
          <w:color w:val="3F3F3F"/>
          <w:w w:val="105"/>
        </w:rPr>
        <w:t>Section 2</w:t>
      </w:r>
      <w:r>
        <w:rPr>
          <w:b/>
          <w:color w:val="595959"/>
          <w:w w:val="105"/>
        </w:rPr>
        <w:t xml:space="preserve">. </w:t>
      </w:r>
      <w:r>
        <w:rPr>
          <w:color w:val="3F3F3F"/>
          <w:w w:val="105"/>
        </w:rPr>
        <w:t>To encourage friendship and fellowship through members and state association;</w:t>
      </w:r>
    </w:p>
    <w:p w14:paraId="01D09228" w14:textId="77777777" w:rsidR="00136300" w:rsidRDefault="00136300" w:rsidP="00136300">
      <w:pPr>
        <w:pStyle w:val="BodyText"/>
        <w:spacing w:before="5"/>
        <w:rPr>
          <w:sz w:val="25"/>
        </w:rPr>
      </w:pPr>
    </w:p>
    <w:p w14:paraId="3983C560" w14:textId="77777777" w:rsidR="00136300" w:rsidRDefault="00136300" w:rsidP="00136300">
      <w:pPr>
        <w:pStyle w:val="BodyText"/>
        <w:ind w:left="194"/>
      </w:pPr>
      <w:r>
        <w:rPr>
          <w:b/>
          <w:color w:val="3F3F3F"/>
          <w:w w:val="105"/>
        </w:rPr>
        <w:t>Section 3</w:t>
      </w:r>
      <w:r>
        <w:rPr>
          <w:b/>
          <w:color w:val="595959"/>
          <w:w w:val="105"/>
        </w:rPr>
        <w:t xml:space="preserve">. </w:t>
      </w:r>
      <w:r>
        <w:rPr>
          <w:color w:val="3F3F3F"/>
          <w:w w:val="105"/>
        </w:rPr>
        <w:t>To assist one another in whatever problem may arise</w:t>
      </w:r>
      <w:r>
        <w:rPr>
          <w:color w:val="595959"/>
          <w:w w:val="105"/>
        </w:rPr>
        <w:t xml:space="preserve">; </w:t>
      </w:r>
      <w:r>
        <w:rPr>
          <w:color w:val="3F3F3F"/>
          <w:w w:val="105"/>
        </w:rPr>
        <w:t>and</w:t>
      </w:r>
    </w:p>
    <w:p w14:paraId="0F37BA3D" w14:textId="77777777" w:rsidR="00136300" w:rsidRDefault="00136300" w:rsidP="00136300">
      <w:pPr>
        <w:pStyle w:val="BodyText"/>
        <w:spacing w:before="1"/>
        <w:rPr>
          <w:sz w:val="25"/>
        </w:rPr>
      </w:pPr>
    </w:p>
    <w:p w14:paraId="67F06FC7" w14:textId="77777777" w:rsidR="00136300" w:rsidRDefault="00136300" w:rsidP="00136300">
      <w:pPr>
        <w:pStyle w:val="BodyText"/>
        <w:spacing w:line="252" w:lineRule="auto"/>
        <w:ind w:left="186" w:firstLine="3"/>
      </w:pPr>
      <w:r>
        <w:rPr>
          <w:b/>
          <w:color w:val="3F3F3F"/>
          <w:w w:val="105"/>
        </w:rPr>
        <w:t xml:space="preserve">Section 4. </w:t>
      </w:r>
      <w:r>
        <w:rPr>
          <w:color w:val="3F3F3F"/>
          <w:w w:val="105"/>
        </w:rPr>
        <w:t>To do generally any and all things necessary in fulfilling of the purpose of ESA International</w:t>
      </w:r>
      <w:r>
        <w:rPr>
          <w:color w:val="595959"/>
          <w:w w:val="105"/>
        </w:rPr>
        <w:t>.</w:t>
      </w:r>
    </w:p>
    <w:p w14:paraId="0DFD1949" w14:textId="77777777" w:rsidR="00136300" w:rsidRDefault="00136300" w:rsidP="00136300">
      <w:pPr>
        <w:pStyle w:val="BodyText"/>
        <w:spacing w:before="6"/>
        <w:rPr>
          <w:sz w:val="22"/>
        </w:rPr>
      </w:pPr>
    </w:p>
    <w:p w14:paraId="41BFBFE4" w14:textId="77777777" w:rsidR="00136300" w:rsidRDefault="00136300" w:rsidP="00136300">
      <w:pPr>
        <w:ind w:left="182" w:right="186"/>
        <w:jc w:val="center"/>
        <w:rPr>
          <w:rFonts w:ascii="Times New Roman"/>
          <w:sz w:val="25"/>
        </w:rPr>
      </w:pPr>
      <w:r>
        <w:rPr>
          <w:b/>
          <w:color w:val="3F3F3F"/>
          <w:sz w:val="23"/>
        </w:rPr>
        <w:t xml:space="preserve">ARTICLE </w:t>
      </w:r>
      <w:r>
        <w:rPr>
          <w:rFonts w:ascii="Times New Roman"/>
          <w:color w:val="3F3F3F"/>
          <w:sz w:val="25"/>
        </w:rPr>
        <w:t>Ill</w:t>
      </w:r>
    </w:p>
    <w:p w14:paraId="74315468" w14:textId="77777777" w:rsidR="00136300" w:rsidRDefault="00136300" w:rsidP="00136300">
      <w:pPr>
        <w:pStyle w:val="Heading2"/>
        <w:spacing w:before="9"/>
        <w:ind w:left="182" w:right="200"/>
      </w:pPr>
      <w:r>
        <w:rPr>
          <w:color w:val="3F3F3F"/>
          <w:w w:val="105"/>
        </w:rPr>
        <w:t>Members</w:t>
      </w:r>
    </w:p>
    <w:p w14:paraId="23801E08" w14:textId="77777777" w:rsidR="00136300" w:rsidRDefault="00136300" w:rsidP="00136300">
      <w:pPr>
        <w:pStyle w:val="BodyText"/>
        <w:spacing w:before="5"/>
        <w:rPr>
          <w:b/>
          <w:sz w:val="25"/>
        </w:rPr>
      </w:pPr>
    </w:p>
    <w:p w14:paraId="050CE350" w14:textId="77777777" w:rsidR="00136300" w:rsidRDefault="00136300" w:rsidP="00136300">
      <w:pPr>
        <w:pStyle w:val="BodyText"/>
        <w:spacing w:before="1" w:line="252" w:lineRule="auto"/>
        <w:ind w:left="182" w:right="330" w:firstLine="2"/>
      </w:pPr>
      <w:r>
        <w:rPr>
          <w:b/>
          <w:color w:val="3F3F3F"/>
          <w:w w:val="105"/>
        </w:rPr>
        <w:t>Section 1</w:t>
      </w:r>
      <w:r>
        <w:rPr>
          <w:b/>
          <w:color w:val="595959"/>
          <w:w w:val="105"/>
        </w:rPr>
        <w:t xml:space="preserve">. </w:t>
      </w:r>
      <w:r>
        <w:rPr>
          <w:color w:val="3F3F3F"/>
          <w:w w:val="105"/>
        </w:rPr>
        <w:t>The following shall be charter member states</w:t>
      </w:r>
      <w:r>
        <w:rPr>
          <w:color w:val="595959"/>
          <w:w w:val="105"/>
        </w:rPr>
        <w:t xml:space="preserve">: </w:t>
      </w:r>
      <w:r>
        <w:rPr>
          <w:color w:val="3F3F3F"/>
          <w:w w:val="105"/>
        </w:rPr>
        <w:t>Alabama, Arkansas, Florida</w:t>
      </w:r>
      <w:r>
        <w:rPr>
          <w:color w:val="595959"/>
          <w:w w:val="105"/>
        </w:rPr>
        <w:t xml:space="preserve">, </w:t>
      </w:r>
      <w:r>
        <w:rPr>
          <w:color w:val="3F3F3F"/>
          <w:w w:val="105"/>
        </w:rPr>
        <w:t>Georgia, Kentucky</w:t>
      </w:r>
      <w:r>
        <w:rPr>
          <w:color w:val="595959"/>
          <w:w w:val="105"/>
        </w:rPr>
        <w:t xml:space="preserve">, </w:t>
      </w:r>
      <w:r>
        <w:rPr>
          <w:color w:val="3F3F3F"/>
          <w:w w:val="105"/>
        </w:rPr>
        <w:t>Louisiana</w:t>
      </w:r>
      <w:r>
        <w:rPr>
          <w:color w:val="595959"/>
          <w:w w:val="105"/>
        </w:rPr>
        <w:t xml:space="preserve">, </w:t>
      </w:r>
      <w:r>
        <w:rPr>
          <w:color w:val="3F3F3F"/>
          <w:w w:val="105"/>
        </w:rPr>
        <w:t>Maryland, Mississippi, North Carolina</w:t>
      </w:r>
      <w:r>
        <w:rPr>
          <w:color w:val="595959"/>
          <w:w w:val="105"/>
        </w:rPr>
        <w:t xml:space="preserve">, </w:t>
      </w:r>
      <w:r>
        <w:rPr>
          <w:color w:val="3F3F3F"/>
          <w:w w:val="105"/>
        </w:rPr>
        <w:t>South Carolina</w:t>
      </w:r>
      <w:r>
        <w:rPr>
          <w:color w:val="595959"/>
          <w:w w:val="105"/>
        </w:rPr>
        <w:t xml:space="preserve">, </w:t>
      </w:r>
      <w:r>
        <w:rPr>
          <w:color w:val="3F3F3F"/>
          <w:w w:val="105"/>
        </w:rPr>
        <w:t>Tennessee, and Virginia</w:t>
      </w:r>
      <w:r>
        <w:rPr>
          <w:color w:val="595959"/>
          <w:w w:val="105"/>
        </w:rPr>
        <w:t>.</w:t>
      </w:r>
    </w:p>
    <w:p w14:paraId="5A7935B3" w14:textId="77777777" w:rsidR="00136300" w:rsidRDefault="00136300" w:rsidP="00136300">
      <w:pPr>
        <w:pStyle w:val="BodyText"/>
        <w:spacing w:before="8"/>
      </w:pPr>
    </w:p>
    <w:p w14:paraId="770DF25C" w14:textId="77777777" w:rsidR="00136300" w:rsidRDefault="00136300" w:rsidP="00136300">
      <w:pPr>
        <w:pStyle w:val="BodyText"/>
        <w:spacing w:line="252" w:lineRule="auto"/>
        <w:ind w:left="181" w:right="330" w:firstLine="3"/>
      </w:pPr>
      <w:r>
        <w:rPr>
          <w:b/>
          <w:color w:val="3F3F3F"/>
          <w:w w:val="105"/>
        </w:rPr>
        <w:t xml:space="preserve">Section 2. </w:t>
      </w:r>
      <w:r>
        <w:rPr>
          <w:color w:val="3F3F3F"/>
          <w:w w:val="105"/>
        </w:rPr>
        <w:t>The membership of the Southeastern Regional Council of ESA International shall consist of representatives of the states of Alabama, Arkansas, Florida, Georgia, Kentucky, Louisiana</w:t>
      </w:r>
      <w:r>
        <w:rPr>
          <w:color w:val="595959"/>
          <w:w w:val="105"/>
        </w:rPr>
        <w:t xml:space="preserve">, </w:t>
      </w:r>
      <w:r>
        <w:rPr>
          <w:color w:val="3F3F3F"/>
          <w:w w:val="105"/>
        </w:rPr>
        <w:t>Maryland, Mississippi</w:t>
      </w:r>
      <w:r>
        <w:rPr>
          <w:color w:val="595959"/>
          <w:w w:val="105"/>
        </w:rPr>
        <w:t xml:space="preserve">, </w:t>
      </w:r>
      <w:r>
        <w:rPr>
          <w:color w:val="3F3F3F"/>
          <w:w w:val="105"/>
        </w:rPr>
        <w:t>North Carolina, South Carolina</w:t>
      </w:r>
      <w:r>
        <w:rPr>
          <w:color w:val="595959"/>
          <w:w w:val="105"/>
        </w:rPr>
        <w:t xml:space="preserve">, </w:t>
      </w:r>
      <w:r>
        <w:rPr>
          <w:color w:val="3F3F3F"/>
          <w:w w:val="105"/>
        </w:rPr>
        <w:t>Tennessee</w:t>
      </w:r>
      <w:r>
        <w:rPr>
          <w:color w:val="595959"/>
          <w:w w:val="105"/>
        </w:rPr>
        <w:t xml:space="preserve">, </w:t>
      </w:r>
      <w:r>
        <w:rPr>
          <w:color w:val="3F3F3F"/>
          <w:w w:val="105"/>
        </w:rPr>
        <w:t>and Virginia.</w:t>
      </w:r>
    </w:p>
    <w:p w14:paraId="6D17A78F" w14:textId="77777777" w:rsidR="00136300" w:rsidRDefault="00136300" w:rsidP="00136300">
      <w:pPr>
        <w:pStyle w:val="BodyText"/>
        <w:spacing w:before="1"/>
        <w:rPr>
          <w:sz w:val="24"/>
        </w:rPr>
      </w:pPr>
    </w:p>
    <w:p w14:paraId="3F8407C5" w14:textId="77777777" w:rsidR="00136300" w:rsidRDefault="00136300" w:rsidP="00136300">
      <w:pPr>
        <w:pStyle w:val="BodyText"/>
        <w:spacing w:line="249" w:lineRule="auto"/>
        <w:ind w:left="175" w:right="330" w:firstLine="10"/>
      </w:pPr>
      <w:r>
        <w:rPr>
          <w:b/>
          <w:color w:val="3F3F3F"/>
          <w:w w:val="105"/>
        </w:rPr>
        <w:t>Section 3</w:t>
      </w:r>
      <w:r>
        <w:rPr>
          <w:b/>
          <w:color w:val="6B6B6B"/>
          <w:w w:val="105"/>
        </w:rPr>
        <w:t xml:space="preserve">. </w:t>
      </w:r>
      <w:r>
        <w:rPr>
          <w:color w:val="3F3F3F"/>
          <w:w w:val="105"/>
        </w:rPr>
        <w:t>Annual dues of $15</w:t>
      </w:r>
      <w:r>
        <w:rPr>
          <w:color w:val="595959"/>
          <w:w w:val="105"/>
        </w:rPr>
        <w:t>.</w:t>
      </w:r>
      <w:r>
        <w:rPr>
          <w:color w:val="3F3F3F"/>
          <w:w w:val="105"/>
        </w:rPr>
        <w:t>00 per state shall be due and payable into the SERC treasury on the first day of January</w:t>
      </w:r>
      <w:r>
        <w:rPr>
          <w:color w:val="595959"/>
          <w:w w:val="105"/>
        </w:rPr>
        <w:t>.</w:t>
      </w:r>
    </w:p>
    <w:p w14:paraId="472ADCEB" w14:textId="77777777" w:rsidR="00136300" w:rsidRDefault="00136300" w:rsidP="00136300">
      <w:pPr>
        <w:pStyle w:val="BodyText"/>
        <w:spacing w:before="6"/>
        <w:rPr>
          <w:sz w:val="24"/>
        </w:rPr>
      </w:pPr>
    </w:p>
    <w:p w14:paraId="526A00BB" w14:textId="77777777" w:rsidR="00136300" w:rsidRDefault="00136300" w:rsidP="00136300">
      <w:pPr>
        <w:pStyle w:val="BodyText"/>
        <w:spacing w:line="252" w:lineRule="auto"/>
        <w:ind w:left="173" w:right="292" w:firstLine="7"/>
      </w:pPr>
      <w:r>
        <w:rPr>
          <w:b/>
          <w:color w:val="3F3F3F"/>
          <w:w w:val="105"/>
        </w:rPr>
        <w:t xml:space="preserve">Section 4. </w:t>
      </w:r>
      <w:r>
        <w:rPr>
          <w:color w:val="3F3F3F"/>
          <w:w w:val="105"/>
        </w:rPr>
        <w:t>To be a member in good standing with the Southeastern Regional Council, a state must pay annual SERC dues no later than June 1 after due date, and must have paid International Council state dues.</w:t>
      </w:r>
    </w:p>
    <w:p w14:paraId="47AAEC36" w14:textId="77777777" w:rsidR="00136300" w:rsidRDefault="00136300" w:rsidP="00136300">
      <w:pPr>
        <w:pStyle w:val="BodyText"/>
        <w:spacing w:before="8"/>
      </w:pPr>
    </w:p>
    <w:p w14:paraId="0334AB23" w14:textId="77777777" w:rsidR="00136300" w:rsidRDefault="00136300" w:rsidP="00136300">
      <w:pPr>
        <w:pStyle w:val="BodyText"/>
        <w:spacing w:line="252" w:lineRule="auto"/>
        <w:ind w:left="175" w:right="292"/>
      </w:pPr>
      <w:r>
        <w:rPr>
          <w:b/>
          <w:color w:val="3F3F3F"/>
          <w:w w:val="105"/>
        </w:rPr>
        <w:t xml:space="preserve">Section 5. </w:t>
      </w:r>
      <w:r>
        <w:rPr>
          <w:color w:val="3F3F3F"/>
          <w:w w:val="105"/>
        </w:rPr>
        <w:t>Only states in good standing with SERC shall be eligible to enter contests, submit entries for SERC awards</w:t>
      </w:r>
      <w:r>
        <w:rPr>
          <w:color w:val="595959"/>
          <w:w w:val="105"/>
        </w:rPr>
        <w:t xml:space="preserve">, </w:t>
      </w:r>
      <w:r>
        <w:rPr>
          <w:color w:val="3F3F3F"/>
          <w:w w:val="105"/>
        </w:rPr>
        <w:t>nominate a candidate for an elected office and/or have appointed officers on the general board</w:t>
      </w:r>
      <w:r>
        <w:rPr>
          <w:color w:val="595959"/>
          <w:w w:val="105"/>
        </w:rPr>
        <w:t>.</w:t>
      </w:r>
    </w:p>
    <w:p w14:paraId="16961730" w14:textId="77777777" w:rsidR="00136300" w:rsidRDefault="00136300" w:rsidP="00136300">
      <w:pPr>
        <w:pStyle w:val="Heading2"/>
        <w:spacing w:line="258" w:lineRule="exact"/>
        <w:ind w:right="222"/>
        <w:rPr>
          <w:color w:val="3F3F3F"/>
          <w:w w:val="105"/>
        </w:rPr>
      </w:pPr>
    </w:p>
    <w:p w14:paraId="17044C22" w14:textId="77777777" w:rsidR="00136300" w:rsidRDefault="00136300" w:rsidP="00136300">
      <w:pPr>
        <w:pStyle w:val="Heading2"/>
        <w:spacing w:line="258" w:lineRule="exact"/>
        <w:ind w:right="222"/>
      </w:pPr>
      <w:r>
        <w:rPr>
          <w:color w:val="3F3F3F"/>
          <w:w w:val="105"/>
        </w:rPr>
        <w:lastRenderedPageBreak/>
        <w:t>ARTICLE IV</w:t>
      </w:r>
    </w:p>
    <w:p w14:paraId="1AE9679B" w14:textId="77777777" w:rsidR="00136300" w:rsidRDefault="00136300" w:rsidP="00136300">
      <w:pPr>
        <w:spacing w:before="14"/>
        <w:ind w:left="183" w:right="228"/>
        <w:jc w:val="center"/>
        <w:rPr>
          <w:b/>
          <w:sz w:val="23"/>
        </w:rPr>
      </w:pPr>
      <w:r>
        <w:rPr>
          <w:b/>
          <w:color w:val="3F3F3F"/>
          <w:w w:val="105"/>
          <w:sz w:val="23"/>
        </w:rPr>
        <w:t>Officers</w:t>
      </w:r>
    </w:p>
    <w:p w14:paraId="07386214" w14:textId="77777777" w:rsidR="00136300" w:rsidRDefault="00136300" w:rsidP="00136300">
      <w:pPr>
        <w:pStyle w:val="BodyText"/>
        <w:spacing w:before="1"/>
        <w:rPr>
          <w:b/>
          <w:sz w:val="25"/>
        </w:rPr>
      </w:pPr>
    </w:p>
    <w:p w14:paraId="191758A8" w14:textId="77777777" w:rsidR="00136300" w:rsidRDefault="00136300" w:rsidP="00136300">
      <w:pPr>
        <w:pStyle w:val="BodyText"/>
        <w:spacing w:line="249" w:lineRule="auto"/>
        <w:ind w:right="330" w:firstLine="4"/>
        <w:rPr>
          <w:color w:val="3F3F3F"/>
          <w:w w:val="105"/>
        </w:rPr>
      </w:pPr>
      <w:r>
        <w:rPr>
          <w:b/>
          <w:color w:val="3F3F3F"/>
          <w:w w:val="105"/>
        </w:rPr>
        <w:t xml:space="preserve">Section 1. </w:t>
      </w:r>
      <w:r>
        <w:rPr>
          <w:color w:val="3F3F3F"/>
          <w:w w:val="105"/>
        </w:rPr>
        <w:t>The elected officers of the Southeastern Regional Council shall be President, First Vice President, Second Vice President, Recording Secretary, Treasurer, and Parliamentarian. These officers shall perform the duties prescribed by the Bylaws and by the parliamentary authority adopted by the Southeastern Regional Council.</w:t>
      </w:r>
    </w:p>
    <w:p w14:paraId="2FB0F222" w14:textId="77777777" w:rsidR="00136300" w:rsidRDefault="00136300" w:rsidP="00136300">
      <w:pPr>
        <w:pStyle w:val="BodyText"/>
        <w:spacing w:line="249" w:lineRule="auto"/>
        <w:ind w:left="171" w:right="330" w:firstLine="4"/>
        <w:rPr>
          <w:color w:val="3F3F3F"/>
          <w:w w:val="105"/>
        </w:rPr>
      </w:pPr>
    </w:p>
    <w:p w14:paraId="3245D8AC" w14:textId="77777777" w:rsidR="00136300" w:rsidRDefault="00136300" w:rsidP="00136300">
      <w:pPr>
        <w:spacing w:before="73" w:line="264" w:lineRule="auto"/>
        <w:ind w:right="330"/>
      </w:pPr>
      <w:r>
        <w:rPr>
          <w:b/>
          <w:color w:val="3D3D3D"/>
          <w:w w:val="110"/>
          <w:sz w:val="23"/>
        </w:rPr>
        <w:t xml:space="preserve">Section 2. </w:t>
      </w:r>
      <w:r>
        <w:rPr>
          <w:color w:val="3D3D3D"/>
          <w:w w:val="110"/>
        </w:rPr>
        <w:t xml:space="preserve">Officers appointed by the President are: Corresponding Secretary, Finance Chair, Auditor, </w:t>
      </w:r>
      <w:r>
        <w:rPr>
          <w:color w:val="4D4D4D"/>
          <w:w w:val="110"/>
        </w:rPr>
        <w:t xml:space="preserve">Scrapbook </w:t>
      </w:r>
      <w:r>
        <w:rPr>
          <w:color w:val="3D3D3D"/>
          <w:w w:val="110"/>
        </w:rPr>
        <w:t xml:space="preserve">Chair, Chaplain, Awards Chair, ESA for St. Jude Chair Sr. and Jr., </w:t>
      </w:r>
      <w:proofErr w:type="spellStart"/>
      <w:r>
        <w:rPr>
          <w:color w:val="3D3D3D"/>
          <w:w w:val="110"/>
        </w:rPr>
        <w:t>Easterseals</w:t>
      </w:r>
      <w:proofErr w:type="spellEnd"/>
      <w:r>
        <w:rPr>
          <w:color w:val="3D3D3D"/>
          <w:w w:val="110"/>
        </w:rPr>
        <w:t xml:space="preserve"> Chair</w:t>
      </w:r>
      <w:r>
        <w:rPr>
          <w:color w:val="5D5D5D"/>
          <w:w w:val="110"/>
        </w:rPr>
        <w:t>, Association</w:t>
      </w:r>
      <w:r>
        <w:rPr>
          <w:color w:val="4D4D4D"/>
          <w:w w:val="110"/>
        </w:rPr>
        <w:t xml:space="preserve"> </w:t>
      </w:r>
      <w:r>
        <w:rPr>
          <w:color w:val="3D3D3D"/>
          <w:w w:val="110"/>
        </w:rPr>
        <w:t>of the Arts Chair and the SERCH Editor</w:t>
      </w:r>
      <w:r>
        <w:rPr>
          <w:color w:val="5D5D5D"/>
          <w:w w:val="110"/>
        </w:rPr>
        <w:t>.</w:t>
      </w:r>
    </w:p>
    <w:p w14:paraId="3C95FB8D" w14:textId="77777777" w:rsidR="00136300" w:rsidRDefault="00136300" w:rsidP="00136300">
      <w:pPr>
        <w:pStyle w:val="BodyText"/>
        <w:spacing w:line="249" w:lineRule="auto"/>
        <w:ind w:right="330"/>
      </w:pPr>
    </w:p>
    <w:p w14:paraId="60E02B7C" w14:textId="77777777" w:rsidR="00136300" w:rsidRDefault="00136300" w:rsidP="00136300">
      <w:pPr>
        <w:pStyle w:val="BodyText"/>
        <w:spacing w:line="249" w:lineRule="auto"/>
        <w:ind w:right="330"/>
      </w:pPr>
    </w:p>
    <w:p w14:paraId="12F11708" w14:textId="77777777" w:rsidR="00136300" w:rsidRDefault="00136300" w:rsidP="00136300">
      <w:pPr>
        <w:pStyle w:val="Heading2"/>
        <w:ind w:right="223"/>
      </w:pPr>
      <w:r>
        <w:rPr>
          <w:color w:val="3D3D3D"/>
          <w:w w:val="110"/>
        </w:rPr>
        <w:t>ARTICLEV</w:t>
      </w:r>
    </w:p>
    <w:p w14:paraId="460D3F5C" w14:textId="77777777" w:rsidR="00136300" w:rsidRDefault="00136300" w:rsidP="00136300">
      <w:pPr>
        <w:spacing w:before="10"/>
        <w:ind w:left="183" w:right="233"/>
        <w:jc w:val="center"/>
        <w:rPr>
          <w:b/>
          <w:sz w:val="23"/>
        </w:rPr>
      </w:pPr>
      <w:r>
        <w:rPr>
          <w:b/>
          <w:color w:val="3D3D3D"/>
          <w:w w:val="105"/>
          <w:sz w:val="23"/>
        </w:rPr>
        <w:t>Qualifications of Officers</w:t>
      </w:r>
    </w:p>
    <w:p w14:paraId="054481C5" w14:textId="77777777" w:rsidR="00136300" w:rsidRDefault="00136300" w:rsidP="00136300">
      <w:pPr>
        <w:pStyle w:val="BodyText"/>
        <w:rPr>
          <w:b/>
          <w:sz w:val="25"/>
        </w:rPr>
      </w:pPr>
    </w:p>
    <w:p w14:paraId="303311C6" w14:textId="77777777" w:rsidR="00136300" w:rsidRDefault="00136300" w:rsidP="00136300">
      <w:pPr>
        <w:spacing w:before="1" w:line="264" w:lineRule="auto"/>
        <w:ind w:left="161" w:right="252" w:firstLine="5"/>
      </w:pPr>
      <w:r>
        <w:rPr>
          <w:b/>
          <w:color w:val="3D3D3D"/>
          <w:w w:val="110"/>
          <w:sz w:val="23"/>
        </w:rPr>
        <w:t xml:space="preserve">Section 1. </w:t>
      </w:r>
      <w:r>
        <w:rPr>
          <w:color w:val="3D3D3D"/>
          <w:w w:val="110"/>
        </w:rPr>
        <w:t>A candidate must have been an active member of ESA for at least two (2) years prior to the candidate's nomination, have attended at least one (1) previous SERC Conference, must be in good standing with ESA Headquarters, and indicate in writing the willingness to accept the office if elected. The candidate must have the official approval of their chapter and State Council. States sponsoring candidates must be in good standing with the Southeastern Regional Council and International Council. The candidate's chapter must be in good standing with the International Council and their State Council.</w:t>
      </w:r>
    </w:p>
    <w:p w14:paraId="323D9D0A" w14:textId="77777777" w:rsidR="00136300" w:rsidRDefault="00136300" w:rsidP="00136300">
      <w:pPr>
        <w:pStyle w:val="BodyText"/>
        <w:spacing w:before="7"/>
        <w:rPr>
          <w:sz w:val="22"/>
        </w:rPr>
      </w:pPr>
    </w:p>
    <w:p w14:paraId="00BE66BF" w14:textId="77777777" w:rsidR="00136300" w:rsidRDefault="00136300" w:rsidP="00136300">
      <w:pPr>
        <w:spacing w:line="266" w:lineRule="auto"/>
        <w:ind w:left="158" w:firstLine="4"/>
      </w:pPr>
      <w:r>
        <w:rPr>
          <w:b/>
          <w:color w:val="3D3D3D"/>
          <w:w w:val="110"/>
          <w:sz w:val="23"/>
        </w:rPr>
        <w:t xml:space="preserve">Section 2. </w:t>
      </w:r>
      <w:r>
        <w:rPr>
          <w:color w:val="3D3D3D"/>
          <w:w w:val="110"/>
        </w:rPr>
        <w:t>A candidate must have held the office of President in their chapter and also of a city, district (</w:t>
      </w:r>
      <w:r>
        <w:rPr>
          <w:color w:val="4D4D4D"/>
          <w:w w:val="110"/>
        </w:rPr>
        <w:t xml:space="preserve">...) </w:t>
      </w:r>
      <w:r>
        <w:rPr>
          <w:color w:val="3D3D3D"/>
          <w:w w:val="110"/>
        </w:rPr>
        <w:t>or State Council.</w:t>
      </w:r>
    </w:p>
    <w:p w14:paraId="23786642" w14:textId="77777777" w:rsidR="00136300" w:rsidRDefault="00136300" w:rsidP="00136300">
      <w:pPr>
        <w:pStyle w:val="BodyText"/>
        <w:spacing w:before="4"/>
        <w:rPr>
          <w:sz w:val="22"/>
        </w:rPr>
      </w:pPr>
    </w:p>
    <w:p w14:paraId="5CF7C6A5" w14:textId="77777777" w:rsidR="00136300" w:rsidRDefault="00136300" w:rsidP="00136300">
      <w:pPr>
        <w:spacing w:line="264" w:lineRule="auto"/>
        <w:ind w:left="162" w:right="330" w:hanging="1"/>
      </w:pPr>
      <w:r>
        <w:rPr>
          <w:b/>
          <w:color w:val="3D3D3D"/>
          <w:w w:val="110"/>
          <w:sz w:val="23"/>
        </w:rPr>
        <w:t xml:space="preserve">Section 3. </w:t>
      </w:r>
      <w:r>
        <w:rPr>
          <w:color w:val="3D3D3D"/>
          <w:w w:val="110"/>
        </w:rPr>
        <w:t>The First Vice President, known as President Elect, will automatically succeed to the office of President. The First Vice President must have served at least two (2) years as an elected officer of the Southeastern Regional Council.</w:t>
      </w:r>
    </w:p>
    <w:p w14:paraId="288C9706" w14:textId="77777777" w:rsidR="00136300" w:rsidRDefault="00136300" w:rsidP="00136300">
      <w:pPr>
        <w:pStyle w:val="BodyText"/>
        <w:spacing w:before="10"/>
        <w:rPr>
          <w:sz w:val="22"/>
        </w:rPr>
      </w:pPr>
    </w:p>
    <w:p w14:paraId="348A92B4" w14:textId="77777777" w:rsidR="00136300" w:rsidRDefault="00136300" w:rsidP="00136300">
      <w:pPr>
        <w:spacing w:line="266" w:lineRule="auto"/>
        <w:ind w:left="158" w:right="252" w:firstLine="4"/>
      </w:pPr>
      <w:r>
        <w:rPr>
          <w:b/>
          <w:color w:val="3D3D3D"/>
          <w:w w:val="110"/>
          <w:sz w:val="23"/>
        </w:rPr>
        <w:t xml:space="preserve">Section 4. </w:t>
      </w:r>
      <w:r>
        <w:rPr>
          <w:color w:val="3D3D3D"/>
          <w:w w:val="110"/>
        </w:rPr>
        <w:t>The Second Vice President must have served at least one (1) year as an elected officer of the Southeastern Regional Council.</w:t>
      </w:r>
    </w:p>
    <w:p w14:paraId="432ACED8" w14:textId="77777777" w:rsidR="00136300" w:rsidRDefault="00136300" w:rsidP="00136300">
      <w:pPr>
        <w:pStyle w:val="BodyText"/>
        <w:spacing w:before="4"/>
        <w:rPr>
          <w:sz w:val="22"/>
        </w:rPr>
      </w:pPr>
    </w:p>
    <w:p w14:paraId="5C4E0AEF" w14:textId="77777777" w:rsidR="00136300" w:rsidRDefault="00136300" w:rsidP="00136300">
      <w:pPr>
        <w:spacing w:before="1" w:line="271" w:lineRule="auto"/>
        <w:ind w:left="157" w:firstLine="5"/>
      </w:pPr>
      <w:r>
        <w:rPr>
          <w:b/>
          <w:color w:val="3D3D3D"/>
          <w:w w:val="110"/>
          <w:sz w:val="23"/>
        </w:rPr>
        <w:t xml:space="preserve">Section 5. </w:t>
      </w:r>
      <w:r>
        <w:rPr>
          <w:color w:val="3D3D3D"/>
          <w:w w:val="110"/>
        </w:rPr>
        <w:t>The Recording and Corresponding Secretaries must be able to take accurate notes and type.</w:t>
      </w:r>
    </w:p>
    <w:p w14:paraId="39066431" w14:textId="77777777" w:rsidR="00136300" w:rsidRDefault="00136300" w:rsidP="00136300">
      <w:pPr>
        <w:pStyle w:val="BodyText"/>
        <w:spacing w:before="10"/>
        <w:rPr>
          <w:sz w:val="21"/>
        </w:rPr>
      </w:pPr>
    </w:p>
    <w:p w14:paraId="453E7ED2" w14:textId="77777777" w:rsidR="00136300" w:rsidRDefault="00136300" w:rsidP="00136300">
      <w:pPr>
        <w:spacing w:line="266" w:lineRule="auto"/>
        <w:ind w:left="155" w:firstLine="1"/>
      </w:pPr>
      <w:r>
        <w:rPr>
          <w:b/>
          <w:color w:val="3D3D3D"/>
          <w:w w:val="110"/>
          <w:sz w:val="23"/>
        </w:rPr>
        <w:t xml:space="preserve">Section 6. </w:t>
      </w:r>
      <w:r>
        <w:rPr>
          <w:color w:val="3D3D3D"/>
          <w:w w:val="110"/>
        </w:rPr>
        <w:t>The Corresponding Secretary shall be designated by the President Elect as the running mate.</w:t>
      </w:r>
    </w:p>
    <w:p w14:paraId="09942206" w14:textId="77777777" w:rsidR="00136300" w:rsidRDefault="00136300" w:rsidP="00136300">
      <w:pPr>
        <w:pStyle w:val="BodyText"/>
        <w:spacing w:before="11"/>
        <w:rPr>
          <w:sz w:val="21"/>
        </w:rPr>
      </w:pPr>
    </w:p>
    <w:p w14:paraId="12E9EA98" w14:textId="77777777" w:rsidR="00136300" w:rsidRDefault="00136300" w:rsidP="00136300">
      <w:pPr>
        <w:ind w:left="157"/>
      </w:pPr>
      <w:r>
        <w:rPr>
          <w:b/>
          <w:color w:val="3D3D3D"/>
          <w:w w:val="110"/>
          <w:sz w:val="23"/>
        </w:rPr>
        <w:t xml:space="preserve">Section 7. </w:t>
      </w:r>
      <w:r>
        <w:rPr>
          <w:color w:val="3D3D3D"/>
          <w:w w:val="110"/>
        </w:rPr>
        <w:t xml:space="preserve">The Treasurer must have a basic knowledge </w:t>
      </w:r>
      <w:r>
        <w:rPr>
          <w:color w:val="4D4D4D"/>
          <w:w w:val="110"/>
        </w:rPr>
        <w:t xml:space="preserve">of </w:t>
      </w:r>
      <w:r>
        <w:rPr>
          <w:color w:val="3D3D3D"/>
          <w:w w:val="110"/>
        </w:rPr>
        <w:t>bookkeeping and must be bondable.</w:t>
      </w:r>
    </w:p>
    <w:p w14:paraId="32D9755A" w14:textId="77777777" w:rsidR="00136300" w:rsidRDefault="00136300" w:rsidP="00136300">
      <w:pPr>
        <w:pStyle w:val="BodyText"/>
        <w:spacing w:before="5"/>
        <w:rPr>
          <w:sz w:val="25"/>
        </w:rPr>
      </w:pPr>
    </w:p>
    <w:p w14:paraId="5B77D702" w14:textId="77777777" w:rsidR="00136300" w:rsidRDefault="00136300" w:rsidP="00136300">
      <w:pPr>
        <w:spacing w:before="1" w:line="261" w:lineRule="auto"/>
        <w:ind w:left="152" w:right="330" w:firstLine="5"/>
      </w:pPr>
      <w:r>
        <w:rPr>
          <w:b/>
          <w:color w:val="3D3D3D"/>
          <w:w w:val="110"/>
          <w:sz w:val="23"/>
        </w:rPr>
        <w:t xml:space="preserve">Section 8. </w:t>
      </w:r>
      <w:r>
        <w:rPr>
          <w:color w:val="3D3D3D"/>
          <w:w w:val="110"/>
        </w:rPr>
        <w:t>The Parliamentarian shall be thoroughly familiar with parliamentary procedure and with the parliamentary authority adopted by the Southeastern Regional Council.</w:t>
      </w:r>
    </w:p>
    <w:p w14:paraId="1F805559" w14:textId="77777777" w:rsidR="00136300" w:rsidRDefault="00136300" w:rsidP="00136300">
      <w:pPr>
        <w:pStyle w:val="BodyText"/>
        <w:spacing w:before="9"/>
        <w:rPr>
          <w:sz w:val="22"/>
        </w:rPr>
      </w:pPr>
    </w:p>
    <w:p w14:paraId="19570735" w14:textId="77777777" w:rsidR="00136300" w:rsidRDefault="00136300" w:rsidP="00136300">
      <w:pPr>
        <w:pStyle w:val="Heading2"/>
        <w:ind w:right="245"/>
      </w:pPr>
      <w:r>
        <w:rPr>
          <w:color w:val="3D3D3D"/>
          <w:w w:val="105"/>
        </w:rPr>
        <w:t>ARTICLE VI</w:t>
      </w:r>
    </w:p>
    <w:p w14:paraId="3ABC47DB" w14:textId="77777777" w:rsidR="00136300" w:rsidRDefault="00136300" w:rsidP="00136300">
      <w:pPr>
        <w:spacing w:before="15"/>
        <w:ind w:left="183" w:right="268"/>
        <w:jc w:val="center"/>
        <w:rPr>
          <w:b/>
          <w:sz w:val="23"/>
        </w:rPr>
      </w:pPr>
      <w:r>
        <w:rPr>
          <w:b/>
          <w:color w:val="3D3D3D"/>
          <w:w w:val="105"/>
          <w:sz w:val="23"/>
        </w:rPr>
        <w:t>Election of Officers</w:t>
      </w:r>
    </w:p>
    <w:p w14:paraId="641D80F6" w14:textId="77777777" w:rsidR="00136300" w:rsidRPr="009F24F0" w:rsidRDefault="00136300" w:rsidP="00136300">
      <w:pPr>
        <w:pStyle w:val="BodyText"/>
        <w:rPr>
          <w:b/>
        </w:rPr>
      </w:pPr>
    </w:p>
    <w:p w14:paraId="5AE9467E" w14:textId="77777777" w:rsidR="00136300" w:rsidRDefault="00136300" w:rsidP="00136300">
      <w:pPr>
        <w:rPr>
          <w:sz w:val="23"/>
          <w:szCs w:val="23"/>
        </w:rPr>
      </w:pPr>
      <w:r w:rsidRPr="009F24F0">
        <w:rPr>
          <w:b/>
          <w:bCs/>
          <w:sz w:val="23"/>
          <w:szCs w:val="23"/>
        </w:rPr>
        <w:t>Section 1.</w:t>
      </w:r>
      <w:r w:rsidRPr="009F24F0">
        <w:rPr>
          <w:sz w:val="23"/>
          <w:szCs w:val="23"/>
        </w:rPr>
        <w:t xml:space="preserve"> Officers shall be elected by ballot for a term of one (1) year, at the annual Conference. Each officer shall hold office until adjournment of the annual Conference, at which the successor is elected. No officer shall serve more than one (1) SERC office at the same time, nor succeed their self in that office</w:t>
      </w:r>
      <w:r w:rsidRPr="009F24F0">
        <w:rPr>
          <w:color w:val="FF0000"/>
          <w:sz w:val="23"/>
          <w:szCs w:val="23"/>
        </w:rPr>
        <w:t xml:space="preserve">; </w:t>
      </w:r>
      <w:r w:rsidRPr="009F24F0">
        <w:rPr>
          <w:sz w:val="23"/>
          <w:szCs w:val="23"/>
        </w:rPr>
        <w:t>except in the case of a declared national or state emergency.</w:t>
      </w:r>
    </w:p>
    <w:p w14:paraId="4242238B" w14:textId="77777777" w:rsidR="00136300" w:rsidRDefault="00136300" w:rsidP="00136300">
      <w:pPr>
        <w:rPr>
          <w:sz w:val="23"/>
          <w:szCs w:val="23"/>
        </w:rPr>
      </w:pPr>
    </w:p>
    <w:p w14:paraId="7E5A682E" w14:textId="77777777" w:rsidR="00136300" w:rsidRDefault="00136300" w:rsidP="00136300">
      <w:pPr>
        <w:pStyle w:val="BodyText"/>
        <w:spacing w:before="68" w:line="247" w:lineRule="auto"/>
        <w:ind w:right="252"/>
      </w:pPr>
      <w:r>
        <w:rPr>
          <w:b/>
          <w:color w:val="3D3D3D"/>
          <w:w w:val="105"/>
        </w:rPr>
        <w:t xml:space="preserve">Section 2. </w:t>
      </w:r>
      <w:r>
        <w:rPr>
          <w:color w:val="3D3D3D"/>
          <w:w w:val="105"/>
        </w:rPr>
        <w:t xml:space="preserve">Before the election at the annual Conference, additional nominations shall be permitted from the floor for all offices with the exception of President and Corresponding Secretary. Persons to be nominated from the floor must submit their qualifications to the Nominating Committee at least thirty (30) days prior to the annual Conference. Candidates so nominated must conform with the provisions of Article </w:t>
      </w:r>
      <w:r>
        <w:rPr>
          <w:rFonts w:ascii="Times New Roman"/>
          <w:color w:val="3D3D3D"/>
          <w:w w:val="105"/>
          <w:sz w:val="25"/>
        </w:rPr>
        <w:t xml:space="preserve">V. </w:t>
      </w:r>
      <w:r>
        <w:rPr>
          <w:color w:val="3D3D3D"/>
          <w:w w:val="105"/>
        </w:rPr>
        <w:t>Nominations for each office shall not exceed three (3).</w:t>
      </w:r>
    </w:p>
    <w:p w14:paraId="6D5BA0FF" w14:textId="77777777" w:rsidR="00136300" w:rsidRDefault="00136300" w:rsidP="00136300">
      <w:pPr>
        <w:pStyle w:val="BodyText"/>
        <w:spacing w:line="252" w:lineRule="auto"/>
      </w:pPr>
    </w:p>
    <w:p w14:paraId="6F3C533D" w14:textId="77777777" w:rsidR="00136300" w:rsidRDefault="00136300" w:rsidP="00136300">
      <w:pPr>
        <w:pStyle w:val="BodyText"/>
        <w:spacing w:line="252" w:lineRule="auto"/>
      </w:pPr>
      <w:r>
        <w:rPr>
          <w:b/>
          <w:color w:val="3D3D3D"/>
          <w:w w:val="105"/>
        </w:rPr>
        <w:t xml:space="preserve">Section 3. </w:t>
      </w:r>
      <w:r>
        <w:rPr>
          <w:color w:val="3D3D3D"/>
          <w:w w:val="105"/>
        </w:rPr>
        <w:t>Candidates to be nominated from the floor shall be announced at the General Board Meeting at the annual Conference, but shall not participate in the candidate's skit. Following nominations from the floor at the First General Assembly, the First Vice President will present the nominee(s) qualifications.</w:t>
      </w:r>
    </w:p>
    <w:p w14:paraId="78524E0F" w14:textId="77777777" w:rsidR="00136300" w:rsidRDefault="00136300" w:rsidP="00136300">
      <w:pPr>
        <w:pStyle w:val="BodyText"/>
        <w:spacing w:line="252" w:lineRule="auto"/>
        <w:ind w:right="252"/>
        <w:rPr>
          <w:sz w:val="24"/>
        </w:rPr>
      </w:pPr>
    </w:p>
    <w:p w14:paraId="08897BE1" w14:textId="77777777" w:rsidR="00136300" w:rsidRDefault="00136300" w:rsidP="00136300">
      <w:pPr>
        <w:pStyle w:val="BodyText"/>
        <w:spacing w:line="252" w:lineRule="auto"/>
        <w:ind w:right="252"/>
      </w:pPr>
      <w:r>
        <w:rPr>
          <w:b/>
          <w:color w:val="3D3D3D"/>
          <w:w w:val="105"/>
        </w:rPr>
        <w:t xml:space="preserve">Section 4. </w:t>
      </w:r>
      <w:r>
        <w:rPr>
          <w:color w:val="3D3D3D"/>
          <w:w w:val="105"/>
        </w:rPr>
        <w:t>A candidate must be present at the annual Conference unless such absence is excused by the Nominating Committee.</w:t>
      </w:r>
    </w:p>
    <w:p w14:paraId="1D6225E8" w14:textId="77777777" w:rsidR="00136300" w:rsidRDefault="00136300" w:rsidP="00136300">
      <w:pPr>
        <w:pStyle w:val="BodyText"/>
        <w:spacing w:line="252" w:lineRule="auto"/>
        <w:ind w:right="252"/>
        <w:rPr>
          <w:sz w:val="24"/>
        </w:rPr>
      </w:pPr>
    </w:p>
    <w:p w14:paraId="5954ED7A" w14:textId="77777777" w:rsidR="00136300" w:rsidRDefault="00136300" w:rsidP="00136300">
      <w:pPr>
        <w:pStyle w:val="BodyText"/>
        <w:spacing w:line="252" w:lineRule="auto"/>
        <w:ind w:right="252"/>
      </w:pPr>
      <w:r>
        <w:rPr>
          <w:b/>
          <w:color w:val="3D3D3D"/>
          <w:w w:val="105"/>
        </w:rPr>
        <w:t xml:space="preserve">Section 5. </w:t>
      </w:r>
      <w:r>
        <w:rPr>
          <w:color w:val="3D3D3D"/>
          <w:w w:val="105"/>
        </w:rPr>
        <w:t>The President shall appoint a chief teller and two (2) assistant tellers to count the ballots and to report the vote. The tellers' report shall be handed to the President, who declares the results at an appropriate time. The tellers' report shall be entered, in full, in the minutes, becoming a part of the official records of the Southeastern Regional Council. The ballots shall be filed for a period of ninety (90) days with the Recording Secretary.</w:t>
      </w:r>
    </w:p>
    <w:p w14:paraId="2A274401" w14:textId="77777777" w:rsidR="00136300" w:rsidRDefault="00136300" w:rsidP="00136300">
      <w:pPr>
        <w:pStyle w:val="BodyText"/>
        <w:spacing w:line="252" w:lineRule="auto"/>
        <w:rPr>
          <w:sz w:val="24"/>
        </w:rPr>
      </w:pPr>
    </w:p>
    <w:p w14:paraId="3F68964E" w14:textId="77777777" w:rsidR="00136300" w:rsidRDefault="00136300" w:rsidP="00136300">
      <w:pPr>
        <w:pStyle w:val="BodyText"/>
        <w:spacing w:line="252" w:lineRule="auto"/>
      </w:pPr>
      <w:r>
        <w:rPr>
          <w:b/>
          <w:color w:val="3D3D3D"/>
          <w:w w:val="105"/>
        </w:rPr>
        <w:t xml:space="preserve">Section 6. </w:t>
      </w:r>
      <w:r>
        <w:rPr>
          <w:color w:val="3D3D3D"/>
          <w:w w:val="105"/>
        </w:rPr>
        <w:t>Election shall be determined by a plurality vote of delegates casting their own and proxy votes.</w:t>
      </w:r>
    </w:p>
    <w:p w14:paraId="2A5B142A" w14:textId="77777777" w:rsidR="00136300" w:rsidRDefault="00136300" w:rsidP="00136300">
      <w:pPr>
        <w:pStyle w:val="BodyText"/>
        <w:spacing w:line="252" w:lineRule="auto"/>
        <w:ind w:right="292"/>
        <w:rPr>
          <w:sz w:val="24"/>
        </w:rPr>
      </w:pPr>
    </w:p>
    <w:p w14:paraId="03216355" w14:textId="77777777" w:rsidR="00136300" w:rsidRDefault="00136300" w:rsidP="00136300">
      <w:pPr>
        <w:pStyle w:val="BodyText"/>
        <w:spacing w:line="252" w:lineRule="auto"/>
        <w:ind w:right="292"/>
      </w:pPr>
      <w:r>
        <w:rPr>
          <w:b/>
          <w:color w:val="3D3D3D"/>
          <w:w w:val="105"/>
        </w:rPr>
        <w:t xml:space="preserve">Section 7. </w:t>
      </w:r>
      <w:r>
        <w:rPr>
          <w:color w:val="3D3D3D"/>
          <w:w w:val="105"/>
        </w:rPr>
        <w:t>Installation of officers shall be held at the annual Conference, at a time decided upon by the President and local Conference Chair, with the approval of the President Elect.</w:t>
      </w:r>
    </w:p>
    <w:p w14:paraId="32EC5FB7" w14:textId="77777777" w:rsidR="00136300" w:rsidRDefault="00136300" w:rsidP="00136300">
      <w:pPr>
        <w:spacing w:line="264" w:lineRule="auto"/>
        <w:sectPr w:rsidR="00136300" w:rsidSect="00D3744D">
          <w:footerReference w:type="default" r:id="rId5"/>
          <w:pgSz w:w="12240" w:h="15840" w:code="1"/>
          <w:pgMar w:top="720" w:right="1440" w:bottom="1440" w:left="1440" w:header="0" w:footer="720" w:gutter="0"/>
          <w:pgNumType w:start="1"/>
          <w:cols w:space="720"/>
        </w:sectPr>
      </w:pPr>
    </w:p>
    <w:p w14:paraId="3120ACED" w14:textId="77777777" w:rsidR="00136300" w:rsidRDefault="00136300" w:rsidP="00136300">
      <w:pPr>
        <w:pStyle w:val="BodyText"/>
        <w:spacing w:line="252" w:lineRule="auto"/>
        <w:ind w:right="330"/>
      </w:pPr>
      <w:r>
        <w:rPr>
          <w:b/>
          <w:color w:val="3D3D3D"/>
          <w:w w:val="105"/>
        </w:rPr>
        <w:lastRenderedPageBreak/>
        <w:t xml:space="preserve">Section 8. </w:t>
      </w:r>
      <w:r>
        <w:rPr>
          <w:color w:val="3D3D3D"/>
          <w:w w:val="105"/>
        </w:rPr>
        <w:t>In case of inability to call an annual Conference and hold a regular meeting due to nationwide crisis, the Nominating Committee shall present candidates for office, and election shall be by mail, in accordance with the method determined by the officers of the Southeastern Regional Council. During such emergency, the Southeastern Regional Council officers may devise a means to call a meeting of a representative group to convene to transact business, and to declare the officers duly elected who have been previously elected by mail.</w:t>
      </w:r>
    </w:p>
    <w:p w14:paraId="4D96C87A" w14:textId="77777777" w:rsidR="00136300" w:rsidRDefault="00136300" w:rsidP="00136300">
      <w:pPr>
        <w:pStyle w:val="BodyText"/>
        <w:rPr>
          <w:sz w:val="24"/>
        </w:rPr>
      </w:pPr>
    </w:p>
    <w:p w14:paraId="2C95DBFE" w14:textId="77777777" w:rsidR="00136300" w:rsidRDefault="00136300" w:rsidP="00136300">
      <w:pPr>
        <w:pStyle w:val="BodyText"/>
        <w:spacing w:line="242" w:lineRule="auto"/>
        <w:ind w:right="330"/>
        <w:rPr>
          <w:rFonts w:ascii="Times New Roman"/>
          <w:sz w:val="25"/>
        </w:rPr>
      </w:pPr>
      <w:r>
        <w:rPr>
          <w:b/>
          <w:color w:val="3D3D3D"/>
          <w:w w:val="105"/>
        </w:rPr>
        <w:t xml:space="preserve">Section 9. </w:t>
      </w:r>
      <w:r>
        <w:rPr>
          <w:color w:val="3D3D3D"/>
          <w:w w:val="105"/>
        </w:rPr>
        <w:t xml:space="preserve">Vacancy for the office of President shall be filled automatically by the First Vice President. A vacancy in the office of First Vice President shall be filled automatically by the Second Vice President. Other vacancies must be qualified in accordance with Article </w:t>
      </w:r>
      <w:r>
        <w:rPr>
          <w:rFonts w:ascii="Times New Roman"/>
          <w:color w:val="3D3D3D"/>
          <w:w w:val="105"/>
          <w:sz w:val="25"/>
        </w:rPr>
        <w:t>V.</w:t>
      </w:r>
    </w:p>
    <w:p w14:paraId="0C2579CA" w14:textId="77777777" w:rsidR="00136300" w:rsidRDefault="00136300" w:rsidP="00136300">
      <w:pPr>
        <w:pStyle w:val="BodyText"/>
        <w:spacing w:before="5"/>
        <w:rPr>
          <w:rFonts w:ascii="Times New Roman"/>
          <w:sz w:val="24"/>
        </w:rPr>
      </w:pPr>
    </w:p>
    <w:p w14:paraId="14BDFE0C" w14:textId="77777777" w:rsidR="00136300" w:rsidRDefault="00136300" w:rsidP="00136300">
      <w:pPr>
        <w:pStyle w:val="Heading2"/>
        <w:ind w:right="267"/>
      </w:pPr>
      <w:r>
        <w:rPr>
          <w:color w:val="3D3D3D"/>
          <w:w w:val="105"/>
        </w:rPr>
        <w:t>ARTICLE VII</w:t>
      </w:r>
    </w:p>
    <w:p w14:paraId="57C7C6A8" w14:textId="77777777" w:rsidR="00136300" w:rsidRDefault="00136300" w:rsidP="00136300">
      <w:pPr>
        <w:spacing w:before="15"/>
        <w:ind w:left="183" w:right="279"/>
        <w:jc w:val="center"/>
        <w:rPr>
          <w:b/>
          <w:sz w:val="23"/>
        </w:rPr>
      </w:pPr>
      <w:r>
        <w:rPr>
          <w:b/>
          <w:color w:val="3D3D3D"/>
          <w:w w:val="105"/>
          <w:sz w:val="23"/>
        </w:rPr>
        <w:t>Duties of Officers</w:t>
      </w:r>
    </w:p>
    <w:p w14:paraId="261D12FE" w14:textId="77777777" w:rsidR="00136300" w:rsidRDefault="00136300" w:rsidP="00136300">
      <w:pPr>
        <w:pStyle w:val="BodyText"/>
        <w:rPr>
          <w:b/>
          <w:sz w:val="25"/>
        </w:rPr>
      </w:pPr>
    </w:p>
    <w:p w14:paraId="446E6CB2" w14:textId="77777777" w:rsidR="00136300" w:rsidRDefault="00136300" w:rsidP="00136300">
      <w:pPr>
        <w:pStyle w:val="BodyText"/>
        <w:spacing w:before="1" w:line="252" w:lineRule="auto"/>
      </w:pPr>
      <w:r>
        <w:rPr>
          <w:color w:val="3D3D3D"/>
          <w:w w:val="105"/>
        </w:rPr>
        <w:t>Officers shall assume duties following the adjournment of the annual Conference at which they were elected.</w:t>
      </w:r>
    </w:p>
    <w:p w14:paraId="5B4CBB02" w14:textId="77777777" w:rsidR="00136300" w:rsidRDefault="00136300" w:rsidP="00136300">
      <w:pPr>
        <w:pStyle w:val="BodyText"/>
        <w:spacing w:before="6"/>
      </w:pPr>
    </w:p>
    <w:p w14:paraId="29AF2D78" w14:textId="77777777" w:rsidR="00136300" w:rsidRDefault="00136300" w:rsidP="00136300">
      <w:pPr>
        <w:pStyle w:val="BodyText"/>
        <w:spacing w:before="1" w:line="252" w:lineRule="auto"/>
        <w:ind w:right="330"/>
        <w:rPr>
          <w:color w:val="3D3D3D"/>
          <w:w w:val="105"/>
        </w:rPr>
      </w:pPr>
      <w:r>
        <w:rPr>
          <w:b/>
          <w:color w:val="3D3D3D"/>
          <w:w w:val="105"/>
        </w:rPr>
        <w:t xml:space="preserve">Section 1. </w:t>
      </w:r>
      <w:r>
        <w:rPr>
          <w:color w:val="3D3D3D"/>
          <w:w w:val="105"/>
        </w:rPr>
        <w:t>The President shall have the general supervision over the business and activities of the Southeastern Regional Council. The President shall be a member ex-officio of all committees, except the Nominating Committee. The President shall appoint the appointed officers, standing committees and any special chairs and/or committees deemed necessary. The President shall organize elected and appointed officers into a functioning body.</w:t>
      </w:r>
    </w:p>
    <w:p w14:paraId="40702418" w14:textId="77777777" w:rsidR="00136300" w:rsidRDefault="00136300" w:rsidP="00136300">
      <w:pPr>
        <w:pStyle w:val="ListParagraph"/>
        <w:numPr>
          <w:ilvl w:val="0"/>
          <w:numId w:val="6"/>
        </w:numPr>
        <w:tabs>
          <w:tab w:val="left" w:pos="896"/>
        </w:tabs>
        <w:spacing w:before="78" w:line="252" w:lineRule="auto"/>
        <w:ind w:right="584" w:hanging="356"/>
        <w:rPr>
          <w:sz w:val="23"/>
        </w:rPr>
      </w:pPr>
      <w:r>
        <w:rPr>
          <w:color w:val="3D3D3D"/>
          <w:w w:val="105"/>
          <w:sz w:val="23"/>
        </w:rPr>
        <w:t>The</w:t>
      </w:r>
      <w:r>
        <w:rPr>
          <w:color w:val="3D3D3D"/>
          <w:spacing w:val="-9"/>
          <w:w w:val="105"/>
          <w:sz w:val="23"/>
        </w:rPr>
        <w:t xml:space="preserve"> </w:t>
      </w:r>
      <w:r>
        <w:rPr>
          <w:color w:val="3D3D3D"/>
          <w:w w:val="105"/>
          <w:sz w:val="23"/>
        </w:rPr>
        <w:t>President</w:t>
      </w:r>
      <w:r>
        <w:rPr>
          <w:color w:val="3D3D3D"/>
          <w:spacing w:val="4"/>
          <w:w w:val="105"/>
          <w:sz w:val="23"/>
        </w:rPr>
        <w:t xml:space="preserve"> </w:t>
      </w:r>
      <w:r>
        <w:rPr>
          <w:color w:val="3D3D3D"/>
          <w:w w:val="105"/>
          <w:sz w:val="23"/>
        </w:rPr>
        <w:t>shall</w:t>
      </w:r>
      <w:r>
        <w:rPr>
          <w:color w:val="3D3D3D"/>
          <w:spacing w:val="-9"/>
          <w:w w:val="105"/>
          <w:sz w:val="23"/>
        </w:rPr>
        <w:t xml:space="preserve"> </w:t>
      </w:r>
      <w:r>
        <w:rPr>
          <w:color w:val="3D3D3D"/>
          <w:w w:val="105"/>
          <w:sz w:val="23"/>
        </w:rPr>
        <w:t>require</w:t>
      </w:r>
      <w:r>
        <w:rPr>
          <w:color w:val="3D3D3D"/>
          <w:spacing w:val="-2"/>
          <w:w w:val="105"/>
          <w:sz w:val="23"/>
        </w:rPr>
        <w:t xml:space="preserve"> </w:t>
      </w:r>
      <w:r>
        <w:rPr>
          <w:color w:val="3D3D3D"/>
          <w:w w:val="105"/>
          <w:sz w:val="23"/>
        </w:rPr>
        <w:t>each</w:t>
      </w:r>
      <w:r>
        <w:rPr>
          <w:color w:val="3D3D3D"/>
          <w:spacing w:val="-9"/>
          <w:w w:val="105"/>
          <w:sz w:val="23"/>
        </w:rPr>
        <w:t xml:space="preserve"> </w:t>
      </w:r>
      <w:r>
        <w:rPr>
          <w:color w:val="3D3D3D"/>
          <w:w w:val="105"/>
          <w:sz w:val="23"/>
        </w:rPr>
        <w:t>elected</w:t>
      </w:r>
      <w:r>
        <w:rPr>
          <w:color w:val="3D3D3D"/>
          <w:spacing w:val="-2"/>
          <w:w w:val="105"/>
          <w:sz w:val="23"/>
        </w:rPr>
        <w:t xml:space="preserve"> </w:t>
      </w:r>
      <w:r>
        <w:rPr>
          <w:color w:val="3D3D3D"/>
          <w:w w:val="105"/>
          <w:sz w:val="23"/>
        </w:rPr>
        <w:t>and</w:t>
      </w:r>
      <w:r>
        <w:rPr>
          <w:color w:val="3D3D3D"/>
          <w:spacing w:val="-10"/>
          <w:w w:val="105"/>
          <w:sz w:val="23"/>
        </w:rPr>
        <w:t xml:space="preserve"> </w:t>
      </w:r>
      <w:r>
        <w:rPr>
          <w:color w:val="3D3D3D"/>
          <w:w w:val="105"/>
          <w:sz w:val="23"/>
        </w:rPr>
        <w:t>appointed</w:t>
      </w:r>
      <w:r>
        <w:rPr>
          <w:color w:val="3D3D3D"/>
          <w:spacing w:val="5"/>
          <w:w w:val="105"/>
          <w:sz w:val="23"/>
        </w:rPr>
        <w:t xml:space="preserve"> </w:t>
      </w:r>
      <w:r>
        <w:rPr>
          <w:color w:val="3D3D3D"/>
          <w:w w:val="105"/>
          <w:sz w:val="23"/>
        </w:rPr>
        <w:t>officer</w:t>
      </w:r>
      <w:r>
        <w:rPr>
          <w:color w:val="3D3D3D"/>
          <w:spacing w:val="-2"/>
          <w:w w:val="105"/>
          <w:sz w:val="23"/>
        </w:rPr>
        <w:t xml:space="preserve"> </w:t>
      </w:r>
      <w:r>
        <w:rPr>
          <w:color w:val="3D3D3D"/>
          <w:w w:val="105"/>
          <w:sz w:val="23"/>
        </w:rPr>
        <w:t>to</w:t>
      </w:r>
      <w:r>
        <w:rPr>
          <w:color w:val="3D3D3D"/>
          <w:spacing w:val="-11"/>
          <w:w w:val="105"/>
          <w:sz w:val="23"/>
        </w:rPr>
        <w:t xml:space="preserve"> </w:t>
      </w:r>
      <w:r>
        <w:rPr>
          <w:color w:val="3D3D3D"/>
          <w:w w:val="105"/>
          <w:sz w:val="23"/>
        </w:rPr>
        <w:t>render</w:t>
      </w:r>
      <w:r>
        <w:rPr>
          <w:color w:val="3D3D3D"/>
          <w:spacing w:val="-2"/>
          <w:w w:val="105"/>
          <w:sz w:val="23"/>
        </w:rPr>
        <w:t xml:space="preserve"> </w:t>
      </w:r>
      <w:r>
        <w:rPr>
          <w:color w:val="3D3D3D"/>
          <w:w w:val="105"/>
          <w:sz w:val="23"/>
        </w:rPr>
        <w:t>a</w:t>
      </w:r>
      <w:r>
        <w:rPr>
          <w:color w:val="3D3D3D"/>
          <w:spacing w:val="-12"/>
          <w:w w:val="105"/>
          <w:sz w:val="23"/>
        </w:rPr>
        <w:t xml:space="preserve"> </w:t>
      </w:r>
      <w:r>
        <w:rPr>
          <w:color w:val="3D3D3D"/>
          <w:w w:val="105"/>
          <w:sz w:val="23"/>
        </w:rPr>
        <w:t>written</w:t>
      </w:r>
      <w:r>
        <w:rPr>
          <w:color w:val="3D3D3D"/>
          <w:spacing w:val="-2"/>
          <w:w w:val="105"/>
          <w:sz w:val="23"/>
        </w:rPr>
        <w:t xml:space="preserve"> </w:t>
      </w:r>
      <w:r>
        <w:rPr>
          <w:color w:val="3D3D3D"/>
          <w:w w:val="105"/>
          <w:sz w:val="23"/>
        </w:rPr>
        <w:t>report</w:t>
      </w:r>
      <w:r>
        <w:rPr>
          <w:color w:val="3D3D3D"/>
          <w:spacing w:val="-7"/>
          <w:w w:val="105"/>
          <w:sz w:val="23"/>
        </w:rPr>
        <w:t xml:space="preserve"> </w:t>
      </w:r>
      <w:r>
        <w:rPr>
          <w:color w:val="3D3D3D"/>
          <w:w w:val="105"/>
          <w:sz w:val="23"/>
        </w:rPr>
        <w:t>of their activities for the</w:t>
      </w:r>
      <w:r>
        <w:rPr>
          <w:color w:val="3D3D3D"/>
          <w:spacing w:val="5"/>
          <w:w w:val="105"/>
          <w:sz w:val="23"/>
        </w:rPr>
        <w:t xml:space="preserve"> </w:t>
      </w:r>
      <w:r>
        <w:rPr>
          <w:color w:val="3D3D3D"/>
          <w:w w:val="105"/>
          <w:sz w:val="23"/>
        </w:rPr>
        <w:t>year.</w:t>
      </w:r>
    </w:p>
    <w:p w14:paraId="29257BD8" w14:textId="77777777" w:rsidR="00136300" w:rsidRDefault="00136300" w:rsidP="00136300">
      <w:pPr>
        <w:pStyle w:val="ListParagraph"/>
        <w:numPr>
          <w:ilvl w:val="0"/>
          <w:numId w:val="6"/>
        </w:numPr>
        <w:tabs>
          <w:tab w:val="left" w:pos="891"/>
        </w:tabs>
        <w:spacing w:before="2" w:line="252" w:lineRule="auto"/>
        <w:ind w:left="889" w:right="1070"/>
        <w:rPr>
          <w:sz w:val="23"/>
        </w:rPr>
      </w:pPr>
      <w:r>
        <w:rPr>
          <w:color w:val="3D3D3D"/>
          <w:w w:val="105"/>
          <w:sz w:val="23"/>
        </w:rPr>
        <w:t>The</w:t>
      </w:r>
      <w:r>
        <w:rPr>
          <w:color w:val="3D3D3D"/>
          <w:spacing w:val="-10"/>
          <w:w w:val="105"/>
          <w:sz w:val="23"/>
        </w:rPr>
        <w:t xml:space="preserve"> </w:t>
      </w:r>
      <w:r>
        <w:rPr>
          <w:color w:val="3D3D3D"/>
          <w:w w:val="105"/>
          <w:sz w:val="23"/>
        </w:rPr>
        <w:t>President</w:t>
      </w:r>
      <w:r>
        <w:rPr>
          <w:color w:val="3D3D3D"/>
          <w:spacing w:val="2"/>
          <w:w w:val="105"/>
          <w:sz w:val="23"/>
        </w:rPr>
        <w:t xml:space="preserve"> </w:t>
      </w:r>
      <w:r>
        <w:rPr>
          <w:color w:val="3D3D3D"/>
          <w:w w:val="105"/>
          <w:sz w:val="23"/>
        </w:rPr>
        <w:t>shall</w:t>
      </w:r>
      <w:r>
        <w:rPr>
          <w:color w:val="3D3D3D"/>
          <w:spacing w:val="-15"/>
          <w:w w:val="105"/>
          <w:sz w:val="23"/>
        </w:rPr>
        <w:t xml:space="preserve"> </w:t>
      </w:r>
      <w:r>
        <w:rPr>
          <w:color w:val="3D3D3D"/>
          <w:w w:val="105"/>
          <w:sz w:val="23"/>
        </w:rPr>
        <w:t>instruct</w:t>
      </w:r>
      <w:r>
        <w:rPr>
          <w:color w:val="3D3D3D"/>
          <w:spacing w:val="4"/>
          <w:w w:val="105"/>
          <w:sz w:val="23"/>
        </w:rPr>
        <w:t xml:space="preserve"> </w:t>
      </w:r>
      <w:r>
        <w:rPr>
          <w:color w:val="3D3D3D"/>
          <w:w w:val="105"/>
          <w:sz w:val="23"/>
        </w:rPr>
        <w:t>all</w:t>
      </w:r>
      <w:r>
        <w:rPr>
          <w:color w:val="3D3D3D"/>
          <w:spacing w:val="-22"/>
          <w:w w:val="105"/>
          <w:sz w:val="23"/>
        </w:rPr>
        <w:t xml:space="preserve"> </w:t>
      </w:r>
      <w:r>
        <w:rPr>
          <w:color w:val="3D3D3D"/>
          <w:w w:val="105"/>
          <w:sz w:val="23"/>
        </w:rPr>
        <w:t>elected</w:t>
      </w:r>
      <w:r>
        <w:rPr>
          <w:color w:val="3D3D3D"/>
          <w:spacing w:val="-7"/>
          <w:w w:val="105"/>
          <w:sz w:val="23"/>
        </w:rPr>
        <w:t xml:space="preserve"> </w:t>
      </w:r>
      <w:r>
        <w:rPr>
          <w:color w:val="3D3D3D"/>
          <w:w w:val="105"/>
          <w:sz w:val="23"/>
        </w:rPr>
        <w:t>and</w:t>
      </w:r>
      <w:r>
        <w:rPr>
          <w:color w:val="3D3D3D"/>
          <w:spacing w:val="-4"/>
          <w:w w:val="105"/>
          <w:sz w:val="23"/>
        </w:rPr>
        <w:t xml:space="preserve"> </w:t>
      </w:r>
      <w:r>
        <w:rPr>
          <w:color w:val="3D3D3D"/>
          <w:w w:val="105"/>
          <w:sz w:val="23"/>
        </w:rPr>
        <w:t>appointed</w:t>
      </w:r>
      <w:r>
        <w:rPr>
          <w:color w:val="3D3D3D"/>
          <w:spacing w:val="4"/>
          <w:w w:val="105"/>
          <w:sz w:val="23"/>
        </w:rPr>
        <w:t xml:space="preserve"> </w:t>
      </w:r>
      <w:r>
        <w:rPr>
          <w:color w:val="3D3D3D"/>
          <w:w w:val="105"/>
          <w:sz w:val="23"/>
        </w:rPr>
        <w:t>officers</w:t>
      </w:r>
      <w:r>
        <w:rPr>
          <w:color w:val="3D3D3D"/>
          <w:spacing w:val="-2"/>
          <w:w w:val="105"/>
          <w:sz w:val="23"/>
        </w:rPr>
        <w:t xml:space="preserve"> </w:t>
      </w:r>
      <w:r>
        <w:rPr>
          <w:color w:val="3D3D3D"/>
          <w:w w:val="105"/>
          <w:sz w:val="23"/>
        </w:rPr>
        <w:t>and</w:t>
      </w:r>
      <w:r>
        <w:rPr>
          <w:color w:val="3D3D3D"/>
          <w:spacing w:val="-8"/>
          <w:w w:val="105"/>
          <w:sz w:val="23"/>
        </w:rPr>
        <w:t xml:space="preserve"> </w:t>
      </w:r>
      <w:r>
        <w:rPr>
          <w:color w:val="3D3D3D"/>
          <w:w w:val="105"/>
          <w:sz w:val="23"/>
        </w:rPr>
        <w:t>committee chairs</w:t>
      </w:r>
      <w:r>
        <w:rPr>
          <w:color w:val="3D3D3D"/>
          <w:spacing w:val="-9"/>
          <w:w w:val="105"/>
          <w:sz w:val="23"/>
        </w:rPr>
        <w:t xml:space="preserve"> </w:t>
      </w:r>
      <w:r>
        <w:rPr>
          <w:color w:val="3D3D3D"/>
          <w:w w:val="105"/>
          <w:sz w:val="23"/>
        </w:rPr>
        <w:t>to prepare a permanent file, which shall be turned over to their successors immediately following the close of the annual</w:t>
      </w:r>
      <w:r>
        <w:rPr>
          <w:color w:val="3D3D3D"/>
          <w:spacing w:val="-18"/>
          <w:w w:val="105"/>
          <w:sz w:val="23"/>
        </w:rPr>
        <w:t xml:space="preserve"> </w:t>
      </w:r>
      <w:r>
        <w:rPr>
          <w:color w:val="3D3D3D"/>
          <w:w w:val="105"/>
          <w:sz w:val="23"/>
        </w:rPr>
        <w:t>Conference.</w:t>
      </w:r>
    </w:p>
    <w:p w14:paraId="1E0CE01E" w14:textId="77777777" w:rsidR="00136300" w:rsidRDefault="00136300" w:rsidP="00136300">
      <w:pPr>
        <w:pStyle w:val="ListParagraph"/>
        <w:numPr>
          <w:ilvl w:val="0"/>
          <w:numId w:val="6"/>
        </w:numPr>
        <w:tabs>
          <w:tab w:val="left" w:pos="886"/>
        </w:tabs>
        <w:spacing w:line="249" w:lineRule="auto"/>
        <w:ind w:left="887" w:right="464" w:hanging="361"/>
        <w:rPr>
          <w:sz w:val="23"/>
        </w:rPr>
      </w:pPr>
      <w:r>
        <w:rPr>
          <w:color w:val="3D3D3D"/>
          <w:w w:val="105"/>
          <w:sz w:val="23"/>
        </w:rPr>
        <w:t>The</w:t>
      </w:r>
      <w:r>
        <w:rPr>
          <w:color w:val="3D3D3D"/>
          <w:spacing w:val="-12"/>
          <w:w w:val="105"/>
          <w:sz w:val="23"/>
        </w:rPr>
        <w:t xml:space="preserve"> </w:t>
      </w:r>
      <w:r>
        <w:rPr>
          <w:color w:val="3D3D3D"/>
          <w:w w:val="105"/>
          <w:sz w:val="23"/>
        </w:rPr>
        <w:t>President</w:t>
      </w:r>
      <w:r>
        <w:rPr>
          <w:color w:val="3D3D3D"/>
          <w:spacing w:val="1"/>
          <w:w w:val="105"/>
          <w:sz w:val="23"/>
        </w:rPr>
        <w:t xml:space="preserve"> </w:t>
      </w:r>
      <w:r>
        <w:rPr>
          <w:color w:val="3D3D3D"/>
          <w:w w:val="105"/>
          <w:sz w:val="23"/>
        </w:rPr>
        <w:t>shall</w:t>
      </w:r>
      <w:r>
        <w:rPr>
          <w:color w:val="3D3D3D"/>
          <w:spacing w:val="-16"/>
          <w:w w:val="105"/>
          <w:sz w:val="23"/>
        </w:rPr>
        <w:t xml:space="preserve"> </w:t>
      </w:r>
      <w:r>
        <w:rPr>
          <w:color w:val="3D3D3D"/>
          <w:w w:val="105"/>
          <w:sz w:val="23"/>
        </w:rPr>
        <w:t>keep</w:t>
      </w:r>
      <w:r>
        <w:rPr>
          <w:color w:val="3D3D3D"/>
          <w:spacing w:val="-7"/>
          <w:w w:val="105"/>
          <w:sz w:val="23"/>
        </w:rPr>
        <w:t xml:space="preserve"> </w:t>
      </w:r>
      <w:r>
        <w:rPr>
          <w:color w:val="3D3D3D"/>
          <w:w w:val="105"/>
          <w:sz w:val="23"/>
        </w:rPr>
        <w:t>in</w:t>
      </w:r>
      <w:r>
        <w:rPr>
          <w:color w:val="3D3D3D"/>
          <w:spacing w:val="-11"/>
          <w:w w:val="105"/>
          <w:sz w:val="23"/>
        </w:rPr>
        <w:t xml:space="preserve"> </w:t>
      </w:r>
      <w:r>
        <w:rPr>
          <w:color w:val="3D3D3D"/>
          <w:w w:val="105"/>
          <w:sz w:val="23"/>
        </w:rPr>
        <w:t>close</w:t>
      </w:r>
      <w:r>
        <w:rPr>
          <w:color w:val="3D3D3D"/>
          <w:spacing w:val="-9"/>
          <w:w w:val="105"/>
          <w:sz w:val="23"/>
        </w:rPr>
        <w:t xml:space="preserve"> </w:t>
      </w:r>
      <w:r>
        <w:rPr>
          <w:color w:val="3D3D3D"/>
          <w:w w:val="105"/>
          <w:sz w:val="23"/>
        </w:rPr>
        <w:t>contact</w:t>
      </w:r>
      <w:r>
        <w:rPr>
          <w:color w:val="3D3D3D"/>
          <w:spacing w:val="-5"/>
          <w:w w:val="105"/>
          <w:sz w:val="23"/>
        </w:rPr>
        <w:t xml:space="preserve"> </w:t>
      </w:r>
      <w:r>
        <w:rPr>
          <w:color w:val="3D3D3D"/>
          <w:w w:val="105"/>
          <w:sz w:val="23"/>
        </w:rPr>
        <w:t>with</w:t>
      </w:r>
      <w:r>
        <w:rPr>
          <w:color w:val="3D3D3D"/>
          <w:spacing w:val="-13"/>
          <w:w w:val="105"/>
          <w:sz w:val="23"/>
        </w:rPr>
        <w:t xml:space="preserve"> </w:t>
      </w:r>
      <w:r>
        <w:rPr>
          <w:color w:val="3D3D3D"/>
          <w:w w:val="105"/>
          <w:sz w:val="23"/>
        </w:rPr>
        <w:t>the</w:t>
      </w:r>
      <w:r>
        <w:rPr>
          <w:color w:val="3D3D3D"/>
          <w:spacing w:val="-11"/>
          <w:w w:val="105"/>
          <w:sz w:val="23"/>
        </w:rPr>
        <w:t xml:space="preserve"> </w:t>
      </w:r>
      <w:r>
        <w:rPr>
          <w:color w:val="3D3D3D"/>
          <w:w w:val="105"/>
          <w:sz w:val="23"/>
        </w:rPr>
        <w:t>membership</w:t>
      </w:r>
      <w:r>
        <w:rPr>
          <w:color w:val="3D3D3D"/>
          <w:spacing w:val="4"/>
          <w:w w:val="105"/>
          <w:sz w:val="23"/>
        </w:rPr>
        <w:t xml:space="preserve"> </w:t>
      </w:r>
      <w:r>
        <w:rPr>
          <w:color w:val="3D3D3D"/>
          <w:w w:val="105"/>
          <w:sz w:val="23"/>
        </w:rPr>
        <w:t>through</w:t>
      </w:r>
      <w:r>
        <w:rPr>
          <w:color w:val="3D3D3D"/>
          <w:spacing w:val="-1"/>
          <w:w w:val="105"/>
          <w:sz w:val="23"/>
        </w:rPr>
        <w:t xml:space="preserve"> </w:t>
      </w:r>
      <w:r>
        <w:rPr>
          <w:color w:val="3D3D3D"/>
          <w:w w:val="105"/>
          <w:sz w:val="23"/>
        </w:rPr>
        <w:t>periodic</w:t>
      </w:r>
      <w:r>
        <w:rPr>
          <w:color w:val="3D3D3D"/>
          <w:spacing w:val="1"/>
          <w:w w:val="105"/>
          <w:sz w:val="23"/>
        </w:rPr>
        <w:t xml:space="preserve"> </w:t>
      </w:r>
      <w:r>
        <w:rPr>
          <w:color w:val="3D3D3D"/>
          <w:w w:val="105"/>
          <w:sz w:val="23"/>
        </w:rPr>
        <w:t>newsletters to the members on the official mailing list (Article VII, Section</w:t>
      </w:r>
      <w:r>
        <w:rPr>
          <w:color w:val="3D3D3D"/>
          <w:spacing w:val="2"/>
          <w:w w:val="105"/>
          <w:sz w:val="23"/>
        </w:rPr>
        <w:t xml:space="preserve"> </w:t>
      </w:r>
      <w:r>
        <w:rPr>
          <w:color w:val="3D3D3D"/>
          <w:w w:val="105"/>
          <w:sz w:val="23"/>
        </w:rPr>
        <w:t>5).</w:t>
      </w:r>
    </w:p>
    <w:p w14:paraId="6EFE9FC9" w14:textId="77777777" w:rsidR="00136300" w:rsidRDefault="00136300" w:rsidP="00136300">
      <w:pPr>
        <w:pStyle w:val="ListParagraph"/>
        <w:numPr>
          <w:ilvl w:val="0"/>
          <w:numId w:val="6"/>
        </w:numPr>
        <w:tabs>
          <w:tab w:val="left" w:pos="886"/>
        </w:tabs>
        <w:spacing w:before="1" w:line="252" w:lineRule="auto"/>
        <w:ind w:left="885" w:right="1278" w:hanging="362"/>
        <w:rPr>
          <w:sz w:val="23"/>
        </w:rPr>
      </w:pPr>
      <w:r>
        <w:rPr>
          <w:color w:val="3D3D3D"/>
          <w:w w:val="105"/>
          <w:sz w:val="23"/>
        </w:rPr>
        <w:t>The</w:t>
      </w:r>
      <w:r>
        <w:rPr>
          <w:color w:val="3D3D3D"/>
          <w:spacing w:val="-9"/>
          <w:w w:val="105"/>
          <w:sz w:val="23"/>
        </w:rPr>
        <w:t xml:space="preserve"> </w:t>
      </w:r>
      <w:r>
        <w:rPr>
          <w:color w:val="3D3D3D"/>
          <w:w w:val="105"/>
          <w:sz w:val="23"/>
        </w:rPr>
        <w:t>President</w:t>
      </w:r>
      <w:r>
        <w:rPr>
          <w:color w:val="3D3D3D"/>
          <w:spacing w:val="11"/>
          <w:w w:val="105"/>
          <w:sz w:val="23"/>
        </w:rPr>
        <w:t xml:space="preserve"> </w:t>
      </w:r>
      <w:r>
        <w:rPr>
          <w:color w:val="3D3D3D"/>
          <w:w w:val="105"/>
          <w:sz w:val="23"/>
        </w:rPr>
        <w:t>shall</w:t>
      </w:r>
      <w:r>
        <w:rPr>
          <w:color w:val="3D3D3D"/>
          <w:spacing w:val="-13"/>
          <w:w w:val="105"/>
          <w:sz w:val="23"/>
        </w:rPr>
        <w:t xml:space="preserve"> </w:t>
      </w:r>
      <w:r>
        <w:rPr>
          <w:color w:val="3D3D3D"/>
          <w:w w:val="105"/>
          <w:sz w:val="23"/>
        </w:rPr>
        <w:t>furnish</w:t>
      </w:r>
      <w:r>
        <w:rPr>
          <w:color w:val="3D3D3D"/>
          <w:spacing w:val="2"/>
          <w:w w:val="105"/>
          <w:sz w:val="23"/>
        </w:rPr>
        <w:t xml:space="preserve"> </w:t>
      </w:r>
      <w:r>
        <w:rPr>
          <w:color w:val="3D3D3D"/>
          <w:w w:val="105"/>
          <w:sz w:val="23"/>
        </w:rPr>
        <w:t>copies</w:t>
      </w:r>
      <w:r>
        <w:rPr>
          <w:color w:val="3D3D3D"/>
          <w:spacing w:val="-2"/>
          <w:w w:val="105"/>
          <w:sz w:val="23"/>
        </w:rPr>
        <w:t xml:space="preserve"> </w:t>
      </w:r>
      <w:r>
        <w:rPr>
          <w:color w:val="3D3D3D"/>
          <w:w w:val="105"/>
          <w:sz w:val="23"/>
        </w:rPr>
        <w:t>of</w:t>
      </w:r>
      <w:r>
        <w:rPr>
          <w:color w:val="3D3D3D"/>
          <w:spacing w:val="-13"/>
          <w:w w:val="105"/>
          <w:sz w:val="23"/>
        </w:rPr>
        <w:t xml:space="preserve"> </w:t>
      </w:r>
      <w:r>
        <w:rPr>
          <w:color w:val="3D3D3D"/>
          <w:w w:val="105"/>
          <w:sz w:val="23"/>
        </w:rPr>
        <w:t>all</w:t>
      </w:r>
      <w:r>
        <w:rPr>
          <w:color w:val="3D3D3D"/>
          <w:spacing w:val="-15"/>
          <w:w w:val="105"/>
          <w:sz w:val="23"/>
        </w:rPr>
        <w:t xml:space="preserve"> </w:t>
      </w:r>
      <w:r>
        <w:rPr>
          <w:color w:val="3D3D3D"/>
          <w:w w:val="105"/>
          <w:sz w:val="23"/>
        </w:rPr>
        <w:t>correspondence</w:t>
      </w:r>
      <w:r>
        <w:rPr>
          <w:color w:val="3D3D3D"/>
          <w:spacing w:val="-15"/>
          <w:w w:val="105"/>
          <w:sz w:val="23"/>
        </w:rPr>
        <w:t xml:space="preserve"> </w:t>
      </w:r>
      <w:r>
        <w:rPr>
          <w:color w:val="3D3D3D"/>
          <w:w w:val="105"/>
          <w:sz w:val="23"/>
        </w:rPr>
        <w:t>concerning</w:t>
      </w:r>
      <w:r>
        <w:rPr>
          <w:color w:val="3D3D3D"/>
          <w:spacing w:val="2"/>
          <w:w w:val="105"/>
          <w:sz w:val="23"/>
        </w:rPr>
        <w:t xml:space="preserve"> </w:t>
      </w:r>
      <w:r>
        <w:rPr>
          <w:color w:val="3D3D3D"/>
          <w:w w:val="105"/>
          <w:sz w:val="23"/>
        </w:rPr>
        <w:t>business</w:t>
      </w:r>
      <w:r>
        <w:rPr>
          <w:color w:val="3D3D3D"/>
          <w:spacing w:val="9"/>
          <w:w w:val="105"/>
          <w:sz w:val="23"/>
        </w:rPr>
        <w:t xml:space="preserve"> </w:t>
      </w:r>
      <w:r>
        <w:rPr>
          <w:color w:val="3D3D3D"/>
          <w:w w:val="105"/>
          <w:sz w:val="23"/>
        </w:rPr>
        <w:t>of</w:t>
      </w:r>
      <w:r>
        <w:rPr>
          <w:color w:val="3D3D3D"/>
          <w:spacing w:val="-12"/>
          <w:w w:val="105"/>
          <w:sz w:val="23"/>
        </w:rPr>
        <w:t xml:space="preserve"> </w:t>
      </w:r>
      <w:r>
        <w:rPr>
          <w:color w:val="3D3D3D"/>
          <w:w w:val="105"/>
          <w:sz w:val="23"/>
        </w:rPr>
        <w:t>the Southeastern Regional Council to the First Vice President for her</w:t>
      </w:r>
      <w:r>
        <w:rPr>
          <w:color w:val="3D3D3D"/>
          <w:spacing w:val="-34"/>
          <w:w w:val="105"/>
          <w:sz w:val="23"/>
        </w:rPr>
        <w:t xml:space="preserve"> </w:t>
      </w:r>
      <w:r>
        <w:rPr>
          <w:color w:val="3D3D3D"/>
          <w:w w:val="105"/>
          <w:sz w:val="23"/>
        </w:rPr>
        <w:t>information.</w:t>
      </w:r>
    </w:p>
    <w:p w14:paraId="3944C766" w14:textId="77777777" w:rsidR="00136300" w:rsidRDefault="00136300" w:rsidP="00136300">
      <w:pPr>
        <w:pStyle w:val="ListParagraph"/>
        <w:numPr>
          <w:ilvl w:val="0"/>
          <w:numId w:val="6"/>
        </w:numPr>
        <w:tabs>
          <w:tab w:val="left" w:pos="882"/>
        </w:tabs>
        <w:spacing w:before="2"/>
        <w:ind w:left="881" w:hanging="364"/>
        <w:rPr>
          <w:sz w:val="23"/>
        </w:rPr>
      </w:pPr>
      <w:r>
        <w:rPr>
          <w:color w:val="3D3D3D"/>
          <w:w w:val="105"/>
          <w:sz w:val="23"/>
        </w:rPr>
        <w:t>The President shall be the official SERC Representative to the IC</w:t>
      </w:r>
      <w:r>
        <w:rPr>
          <w:color w:val="3D3D3D"/>
          <w:spacing w:val="-39"/>
          <w:w w:val="105"/>
          <w:sz w:val="23"/>
        </w:rPr>
        <w:t xml:space="preserve"> </w:t>
      </w:r>
      <w:r>
        <w:rPr>
          <w:color w:val="3D3D3D"/>
          <w:w w:val="105"/>
          <w:sz w:val="23"/>
        </w:rPr>
        <w:t>Convention.</w:t>
      </w:r>
    </w:p>
    <w:p w14:paraId="1EA264C1" w14:textId="77777777" w:rsidR="00136300" w:rsidRDefault="00136300" w:rsidP="00136300">
      <w:pPr>
        <w:pStyle w:val="BodyText"/>
        <w:spacing w:before="1"/>
        <w:rPr>
          <w:sz w:val="25"/>
        </w:rPr>
      </w:pPr>
    </w:p>
    <w:p w14:paraId="57000BA4" w14:textId="77777777" w:rsidR="00136300" w:rsidRDefault="00136300" w:rsidP="00136300">
      <w:pPr>
        <w:pStyle w:val="BodyText"/>
        <w:spacing w:line="252" w:lineRule="auto"/>
        <w:ind w:right="213"/>
      </w:pPr>
      <w:r>
        <w:rPr>
          <w:b/>
          <w:color w:val="3D3D3D"/>
          <w:w w:val="105"/>
        </w:rPr>
        <w:t xml:space="preserve">Section 2. </w:t>
      </w:r>
      <w:r>
        <w:rPr>
          <w:color w:val="3D3D3D"/>
          <w:w w:val="105"/>
        </w:rPr>
        <w:t>The First Vice President, by virtue of the office, shall be known as President Elect. The First Vice President shall assume the duties of the President in the latter's absence. The First Vice President shall be chair of the Nominating Committee, and shall forward letters and nomination forms to the Presidents of the Southeastern States, requesting nominations of qualified members for Southeastern Regional Council offices. A candidate's nomination form and letter of acceptance of nomination from the nominee, as requested, must be postmarked no later than June 1.</w:t>
      </w:r>
    </w:p>
    <w:p w14:paraId="37CB7004" w14:textId="77777777" w:rsidR="00136300" w:rsidRDefault="00136300" w:rsidP="00136300">
      <w:pPr>
        <w:pStyle w:val="BodyText"/>
        <w:rPr>
          <w:sz w:val="24"/>
        </w:rPr>
      </w:pPr>
    </w:p>
    <w:p w14:paraId="12951057" w14:textId="77777777" w:rsidR="00136300" w:rsidRDefault="00136300" w:rsidP="00136300">
      <w:pPr>
        <w:pStyle w:val="BodyText"/>
        <w:rPr>
          <w:b/>
          <w:color w:val="3D3D3D"/>
          <w:w w:val="105"/>
        </w:rPr>
      </w:pPr>
    </w:p>
    <w:p w14:paraId="7BA086A2" w14:textId="77777777" w:rsidR="00136300" w:rsidRDefault="00136300" w:rsidP="00136300">
      <w:pPr>
        <w:pStyle w:val="BodyText"/>
      </w:pPr>
      <w:r>
        <w:rPr>
          <w:b/>
          <w:color w:val="3D3D3D"/>
          <w:w w:val="105"/>
        </w:rPr>
        <w:lastRenderedPageBreak/>
        <w:t xml:space="preserve">Section 3. </w:t>
      </w:r>
      <w:r>
        <w:rPr>
          <w:color w:val="3D3D3D"/>
          <w:w w:val="105"/>
        </w:rPr>
        <w:t>The Second Vice President shall serve as chair of the annual Conference.</w:t>
      </w:r>
    </w:p>
    <w:p w14:paraId="5859FB6C" w14:textId="77777777" w:rsidR="00136300" w:rsidRPr="00932457" w:rsidRDefault="00136300" w:rsidP="00136300">
      <w:pPr>
        <w:pStyle w:val="ListParagraph"/>
        <w:numPr>
          <w:ilvl w:val="1"/>
          <w:numId w:val="6"/>
        </w:numPr>
        <w:tabs>
          <w:tab w:val="left" w:pos="1223"/>
        </w:tabs>
        <w:spacing w:before="15" w:line="252" w:lineRule="auto"/>
        <w:ind w:right="481" w:firstLine="730"/>
        <w:jc w:val="both"/>
        <w:rPr>
          <w:sz w:val="23"/>
        </w:rPr>
      </w:pPr>
      <w:r>
        <w:rPr>
          <w:color w:val="3D3D3D"/>
          <w:w w:val="105"/>
          <w:sz w:val="23"/>
        </w:rPr>
        <w:t xml:space="preserve">The Second Vice President shall be responsible for mailing Conference </w:t>
      </w:r>
    </w:p>
    <w:p w14:paraId="0F0F40C5" w14:textId="77777777" w:rsidR="00136300" w:rsidRDefault="00136300" w:rsidP="00136300">
      <w:pPr>
        <w:pStyle w:val="ListParagraph"/>
        <w:tabs>
          <w:tab w:val="left" w:pos="1223"/>
        </w:tabs>
        <w:spacing w:before="15" w:line="252" w:lineRule="auto"/>
        <w:ind w:left="1223" w:right="481" w:firstLine="0"/>
        <w:jc w:val="both"/>
        <w:rPr>
          <w:sz w:val="23"/>
        </w:rPr>
      </w:pPr>
      <w:r>
        <w:rPr>
          <w:color w:val="3D3D3D"/>
          <w:w w:val="105"/>
          <w:sz w:val="23"/>
        </w:rPr>
        <w:t>information and registration</w:t>
      </w:r>
      <w:r>
        <w:rPr>
          <w:color w:val="3D3D3D"/>
          <w:spacing w:val="-8"/>
          <w:w w:val="105"/>
          <w:sz w:val="23"/>
        </w:rPr>
        <w:t xml:space="preserve"> </w:t>
      </w:r>
      <w:r>
        <w:rPr>
          <w:color w:val="3D3D3D"/>
          <w:w w:val="105"/>
          <w:sz w:val="23"/>
        </w:rPr>
        <w:t>forms</w:t>
      </w:r>
      <w:r>
        <w:rPr>
          <w:color w:val="3D3D3D"/>
          <w:spacing w:val="-8"/>
          <w:w w:val="105"/>
          <w:sz w:val="23"/>
        </w:rPr>
        <w:t xml:space="preserve"> </w:t>
      </w:r>
      <w:r>
        <w:rPr>
          <w:color w:val="3D3D3D"/>
          <w:w w:val="105"/>
          <w:sz w:val="23"/>
        </w:rPr>
        <w:t>to</w:t>
      </w:r>
      <w:r>
        <w:rPr>
          <w:color w:val="3D3D3D"/>
          <w:spacing w:val="-20"/>
          <w:w w:val="105"/>
          <w:sz w:val="23"/>
        </w:rPr>
        <w:t xml:space="preserve"> </w:t>
      </w:r>
      <w:r>
        <w:rPr>
          <w:color w:val="3D3D3D"/>
          <w:w w:val="105"/>
          <w:sz w:val="23"/>
        </w:rPr>
        <w:t>the</w:t>
      </w:r>
      <w:r>
        <w:rPr>
          <w:color w:val="3D3D3D"/>
          <w:spacing w:val="-13"/>
          <w:w w:val="105"/>
          <w:sz w:val="23"/>
        </w:rPr>
        <w:t xml:space="preserve"> </w:t>
      </w:r>
      <w:r>
        <w:rPr>
          <w:color w:val="3D3D3D"/>
          <w:w w:val="105"/>
          <w:sz w:val="23"/>
        </w:rPr>
        <w:t>SERC</w:t>
      </w:r>
      <w:r>
        <w:rPr>
          <w:color w:val="3D3D3D"/>
          <w:spacing w:val="-6"/>
          <w:w w:val="105"/>
          <w:sz w:val="23"/>
        </w:rPr>
        <w:t xml:space="preserve"> </w:t>
      </w:r>
      <w:r>
        <w:rPr>
          <w:color w:val="3D3D3D"/>
          <w:w w:val="105"/>
          <w:sz w:val="23"/>
        </w:rPr>
        <w:t>Executive</w:t>
      </w:r>
      <w:r>
        <w:rPr>
          <w:color w:val="3D3D3D"/>
          <w:spacing w:val="-2"/>
          <w:w w:val="105"/>
          <w:sz w:val="23"/>
        </w:rPr>
        <w:t xml:space="preserve"> </w:t>
      </w:r>
      <w:r>
        <w:rPr>
          <w:color w:val="3D3D3D"/>
          <w:w w:val="105"/>
          <w:sz w:val="23"/>
        </w:rPr>
        <w:t>Board,</w:t>
      </w:r>
      <w:r>
        <w:rPr>
          <w:color w:val="3D3D3D"/>
          <w:spacing w:val="-10"/>
          <w:w w:val="105"/>
          <w:sz w:val="23"/>
        </w:rPr>
        <w:t xml:space="preserve"> </w:t>
      </w:r>
      <w:r>
        <w:rPr>
          <w:color w:val="3D3D3D"/>
          <w:w w:val="105"/>
          <w:sz w:val="23"/>
        </w:rPr>
        <w:t>SERCHETTE</w:t>
      </w:r>
      <w:r>
        <w:rPr>
          <w:color w:val="3D3D3D"/>
          <w:spacing w:val="-4"/>
          <w:w w:val="105"/>
          <w:sz w:val="23"/>
        </w:rPr>
        <w:t xml:space="preserve"> </w:t>
      </w:r>
      <w:r>
        <w:rPr>
          <w:color w:val="3D3D3D"/>
          <w:w w:val="105"/>
          <w:sz w:val="23"/>
        </w:rPr>
        <w:t>President,</w:t>
      </w:r>
      <w:r>
        <w:rPr>
          <w:color w:val="3D3D3D"/>
          <w:spacing w:val="2"/>
          <w:w w:val="105"/>
          <w:sz w:val="23"/>
        </w:rPr>
        <w:t xml:space="preserve"> </w:t>
      </w:r>
      <w:r>
        <w:rPr>
          <w:color w:val="3D3D3D"/>
          <w:w w:val="105"/>
          <w:sz w:val="23"/>
        </w:rPr>
        <w:t>SERC</w:t>
      </w:r>
      <w:r>
        <w:rPr>
          <w:color w:val="3D3D3D"/>
          <w:spacing w:val="-4"/>
          <w:w w:val="105"/>
          <w:sz w:val="23"/>
        </w:rPr>
        <w:t xml:space="preserve"> </w:t>
      </w:r>
      <w:r>
        <w:rPr>
          <w:color w:val="3D3D3D"/>
          <w:w w:val="105"/>
          <w:sz w:val="23"/>
        </w:rPr>
        <w:t>State</w:t>
      </w:r>
      <w:r>
        <w:rPr>
          <w:color w:val="3D3D3D"/>
          <w:spacing w:val="-11"/>
          <w:w w:val="105"/>
          <w:sz w:val="23"/>
        </w:rPr>
        <w:t xml:space="preserve"> </w:t>
      </w:r>
      <w:r>
        <w:rPr>
          <w:color w:val="3D3D3D"/>
          <w:w w:val="105"/>
          <w:sz w:val="23"/>
        </w:rPr>
        <w:t>Presidents, IC President, Headquarters and others as directed by the</w:t>
      </w:r>
      <w:r>
        <w:rPr>
          <w:color w:val="3D3D3D"/>
          <w:spacing w:val="15"/>
          <w:w w:val="105"/>
          <w:sz w:val="23"/>
        </w:rPr>
        <w:t xml:space="preserve"> </w:t>
      </w:r>
      <w:r>
        <w:rPr>
          <w:color w:val="3D3D3D"/>
          <w:w w:val="105"/>
          <w:sz w:val="23"/>
        </w:rPr>
        <w:t>President.</w:t>
      </w:r>
    </w:p>
    <w:p w14:paraId="57347392" w14:textId="77777777" w:rsidR="00136300" w:rsidRPr="00932457" w:rsidRDefault="00136300" w:rsidP="00136300">
      <w:pPr>
        <w:pStyle w:val="ListParagraph"/>
        <w:numPr>
          <w:ilvl w:val="1"/>
          <w:numId w:val="6"/>
        </w:numPr>
        <w:tabs>
          <w:tab w:val="left" w:pos="1218"/>
        </w:tabs>
        <w:spacing w:line="252" w:lineRule="auto"/>
        <w:ind w:left="137" w:right="277" w:firstLine="729"/>
        <w:rPr>
          <w:sz w:val="23"/>
        </w:rPr>
      </w:pPr>
      <w:r>
        <w:rPr>
          <w:color w:val="3D3D3D"/>
          <w:w w:val="105"/>
          <w:sz w:val="23"/>
        </w:rPr>
        <w:t>The</w:t>
      </w:r>
      <w:r>
        <w:rPr>
          <w:color w:val="3D3D3D"/>
          <w:spacing w:val="-6"/>
          <w:w w:val="105"/>
          <w:sz w:val="23"/>
        </w:rPr>
        <w:t xml:space="preserve"> </w:t>
      </w:r>
      <w:r>
        <w:rPr>
          <w:color w:val="3D3D3D"/>
          <w:w w:val="105"/>
          <w:sz w:val="23"/>
        </w:rPr>
        <w:t>Second</w:t>
      </w:r>
      <w:r>
        <w:rPr>
          <w:color w:val="3D3D3D"/>
          <w:spacing w:val="-3"/>
          <w:w w:val="105"/>
          <w:sz w:val="23"/>
        </w:rPr>
        <w:t xml:space="preserve"> </w:t>
      </w:r>
      <w:r>
        <w:rPr>
          <w:color w:val="3D3D3D"/>
          <w:w w:val="105"/>
          <w:sz w:val="23"/>
        </w:rPr>
        <w:t>Vice</w:t>
      </w:r>
      <w:r>
        <w:rPr>
          <w:color w:val="3D3D3D"/>
          <w:spacing w:val="-8"/>
          <w:w w:val="105"/>
          <w:sz w:val="23"/>
        </w:rPr>
        <w:t xml:space="preserve"> </w:t>
      </w:r>
      <w:r>
        <w:rPr>
          <w:color w:val="3D3D3D"/>
          <w:w w:val="105"/>
          <w:sz w:val="23"/>
        </w:rPr>
        <w:t>President</w:t>
      </w:r>
      <w:r>
        <w:rPr>
          <w:color w:val="3D3D3D"/>
          <w:spacing w:val="7"/>
          <w:w w:val="105"/>
          <w:sz w:val="23"/>
        </w:rPr>
        <w:t xml:space="preserve"> </w:t>
      </w:r>
      <w:r>
        <w:rPr>
          <w:color w:val="3D3D3D"/>
          <w:w w:val="105"/>
          <w:sz w:val="23"/>
        </w:rPr>
        <w:t>shall</w:t>
      </w:r>
      <w:r>
        <w:rPr>
          <w:color w:val="3D3D3D"/>
          <w:spacing w:val="-11"/>
          <w:w w:val="105"/>
          <w:sz w:val="23"/>
        </w:rPr>
        <w:t xml:space="preserve"> </w:t>
      </w:r>
      <w:r>
        <w:rPr>
          <w:color w:val="3D3D3D"/>
          <w:w w:val="105"/>
          <w:sz w:val="23"/>
        </w:rPr>
        <w:t>be</w:t>
      </w:r>
      <w:r>
        <w:rPr>
          <w:color w:val="3D3D3D"/>
          <w:spacing w:val="-9"/>
          <w:w w:val="105"/>
          <w:sz w:val="23"/>
        </w:rPr>
        <w:t xml:space="preserve"> </w:t>
      </w:r>
      <w:r>
        <w:rPr>
          <w:color w:val="3D3D3D"/>
          <w:w w:val="105"/>
          <w:sz w:val="23"/>
        </w:rPr>
        <w:t>responsible</w:t>
      </w:r>
      <w:r>
        <w:rPr>
          <w:color w:val="3D3D3D"/>
          <w:spacing w:val="-1"/>
          <w:w w:val="105"/>
          <w:sz w:val="23"/>
        </w:rPr>
        <w:t xml:space="preserve"> </w:t>
      </w:r>
      <w:r>
        <w:rPr>
          <w:color w:val="3D3D3D"/>
          <w:w w:val="105"/>
          <w:sz w:val="23"/>
        </w:rPr>
        <w:t>for</w:t>
      </w:r>
      <w:r>
        <w:rPr>
          <w:color w:val="3D3D3D"/>
          <w:spacing w:val="-10"/>
          <w:w w:val="105"/>
          <w:sz w:val="23"/>
        </w:rPr>
        <w:t xml:space="preserve"> </w:t>
      </w:r>
      <w:r>
        <w:rPr>
          <w:color w:val="3D3D3D"/>
          <w:w w:val="105"/>
          <w:sz w:val="23"/>
        </w:rPr>
        <w:t>soliciting</w:t>
      </w:r>
      <w:r>
        <w:rPr>
          <w:color w:val="3D3D3D"/>
          <w:spacing w:val="1"/>
          <w:w w:val="105"/>
          <w:sz w:val="23"/>
        </w:rPr>
        <w:t xml:space="preserve"> </w:t>
      </w:r>
      <w:r>
        <w:rPr>
          <w:color w:val="3D3D3D"/>
          <w:w w:val="105"/>
          <w:sz w:val="23"/>
        </w:rPr>
        <w:t>and</w:t>
      </w:r>
      <w:r>
        <w:rPr>
          <w:color w:val="3D3D3D"/>
          <w:spacing w:val="-9"/>
          <w:w w:val="105"/>
          <w:sz w:val="23"/>
        </w:rPr>
        <w:t xml:space="preserve"> </w:t>
      </w:r>
    </w:p>
    <w:p w14:paraId="1242961D" w14:textId="77777777" w:rsidR="00136300" w:rsidRDefault="00136300" w:rsidP="00136300">
      <w:pPr>
        <w:pStyle w:val="ListParagraph"/>
        <w:tabs>
          <w:tab w:val="left" w:pos="1218"/>
        </w:tabs>
        <w:spacing w:line="252" w:lineRule="auto"/>
        <w:ind w:left="1218" w:right="277" w:firstLine="0"/>
        <w:rPr>
          <w:sz w:val="23"/>
        </w:rPr>
      </w:pPr>
      <w:r>
        <w:rPr>
          <w:color w:val="3D3D3D"/>
          <w:w w:val="105"/>
          <w:sz w:val="23"/>
        </w:rPr>
        <w:t>receiving</w:t>
      </w:r>
      <w:r>
        <w:rPr>
          <w:color w:val="3D3D3D"/>
          <w:spacing w:val="4"/>
          <w:w w:val="105"/>
          <w:sz w:val="23"/>
        </w:rPr>
        <w:t xml:space="preserve"> </w:t>
      </w:r>
      <w:r>
        <w:rPr>
          <w:color w:val="3D3D3D"/>
          <w:w w:val="105"/>
          <w:sz w:val="23"/>
        </w:rPr>
        <w:t>written</w:t>
      </w:r>
      <w:r>
        <w:rPr>
          <w:color w:val="3D3D3D"/>
          <w:spacing w:val="-5"/>
          <w:w w:val="105"/>
          <w:sz w:val="23"/>
        </w:rPr>
        <w:t xml:space="preserve"> </w:t>
      </w:r>
      <w:r>
        <w:rPr>
          <w:color w:val="3D3D3D"/>
          <w:w w:val="105"/>
          <w:sz w:val="23"/>
        </w:rPr>
        <w:t>bids</w:t>
      </w:r>
      <w:r>
        <w:rPr>
          <w:color w:val="3D3D3D"/>
          <w:spacing w:val="-10"/>
          <w:w w:val="105"/>
          <w:sz w:val="23"/>
        </w:rPr>
        <w:t xml:space="preserve"> </w:t>
      </w:r>
      <w:r>
        <w:rPr>
          <w:color w:val="3D3D3D"/>
          <w:w w:val="105"/>
          <w:sz w:val="23"/>
        </w:rPr>
        <w:t>for the annual Conference two (2) years prior to meeting date and for the presentation of bids. The Second Vice President shall request receipt of the written bids by July 1 prior to the current year's Conference.</w:t>
      </w:r>
    </w:p>
    <w:p w14:paraId="1F85837F" w14:textId="77777777" w:rsidR="00136300" w:rsidRPr="00932457" w:rsidRDefault="00136300" w:rsidP="00136300">
      <w:pPr>
        <w:pStyle w:val="ListParagraph"/>
        <w:numPr>
          <w:ilvl w:val="1"/>
          <w:numId w:val="6"/>
        </w:numPr>
        <w:tabs>
          <w:tab w:val="left" w:pos="1197"/>
        </w:tabs>
        <w:spacing w:line="252" w:lineRule="auto"/>
        <w:ind w:left="135" w:right="998" w:firstLine="727"/>
        <w:rPr>
          <w:sz w:val="23"/>
        </w:rPr>
      </w:pPr>
      <w:r>
        <w:rPr>
          <w:color w:val="3D3D3D"/>
          <w:w w:val="105"/>
          <w:sz w:val="23"/>
        </w:rPr>
        <w:t>In</w:t>
      </w:r>
      <w:r>
        <w:rPr>
          <w:color w:val="3D3D3D"/>
          <w:spacing w:val="-14"/>
          <w:w w:val="105"/>
          <w:sz w:val="23"/>
        </w:rPr>
        <w:t xml:space="preserve"> </w:t>
      </w:r>
      <w:r>
        <w:rPr>
          <w:color w:val="3D3D3D"/>
          <w:w w:val="105"/>
          <w:sz w:val="23"/>
        </w:rPr>
        <w:t>the</w:t>
      </w:r>
      <w:r>
        <w:rPr>
          <w:color w:val="3D3D3D"/>
          <w:spacing w:val="-12"/>
          <w:w w:val="105"/>
          <w:sz w:val="23"/>
        </w:rPr>
        <w:t xml:space="preserve"> </w:t>
      </w:r>
      <w:r>
        <w:rPr>
          <w:color w:val="3D3D3D"/>
          <w:w w:val="105"/>
          <w:sz w:val="23"/>
        </w:rPr>
        <w:t>event</w:t>
      </w:r>
      <w:r>
        <w:rPr>
          <w:color w:val="3D3D3D"/>
          <w:spacing w:val="-2"/>
          <w:w w:val="105"/>
          <w:sz w:val="23"/>
        </w:rPr>
        <w:t xml:space="preserve"> </w:t>
      </w:r>
      <w:r>
        <w:rPr>
          <w:color w:val="3D3D3D"/>
          <w:w w:val="105"/>
          <w:sz w:val="23"/>
        </w:rPr>
        <w:t>two</w:t>
      </w:r>
      <w:r>
        <w:rPr>
          <w:color w:val="3D3D3D"/>
          <w:spacing w:val="-4"/>
          <w:w w:val="105"/>
          <w:sz w:val="23"/>
        </w:rPr>
        <w:t xml:space="preserve"> </w:t>
      </w:r>
      <w:r>
        <w:rPr>
          <w:color w:val="3D3D3D"/>
          <w:w w:val="105"/>
          <w:sz w:val="23"/>
        </w:rPr>
        <w:t>or</w:t>
      </w:r>
      <w:r>
        <w:rPr>
          <w:color w:val="3D3D3D"/>
          <w:spacing w:val="-10"/>
          <w:w w:val="105"/>
          <w:sz w:val="23"/>
        </w:rPr>
        <w:t xml:space="preserve"> </w:t>
      </w:r>
      <w:r>
        <w:rPr>
          <w:color w:val="3D3D3D"/>
          <w:w w:val="105"/>
          <w:sz w:val="23"/>
        </w:rPr>
        <w:t>more</w:t>
      </w:r>
      <w:r>
        <w:rPr>
          <w:color w:val="3D3D3D"/>
          <w:spacing w:val="-12"/>
          <w:w w:val="105"/>
          <w:sz w:val="23"/>
        </w:rPr>
        <w:t xml:space="preserve"> </w:t>
      </w:r>
      <w:r>
        <w:rPr>
          <w:color w:val="3D3D3D"/>
          <w:w w:val="105"/>
          <w:sz w:val="23"/>
        </w:rPr>
        <w:t>bids</w:t>
      </w:r>
      <w:r>
        <w:rPr>
          <w:color w:val="3D3D3D"/>
          <w:spacing w:val="-1"/>
          <w:w w:val="105"/>
          <w:sz w:val="23"/>
        </w:rPr>
        <w:t xml:space="preserve"> </w:t>
      </w:r>
      <w:r>
        <w:rPr>
          <w:color w:val="3D3D3D"/>
          <w:w w:val="105"/>
          <w:sz w:val="23"/>
        </w:rPr>
        <w:t>are</w:t>
      </w:r>
      <w:r>
        <w:rPr>
          <w:color w:val="3D3D3D"/>
          <w:spacing w:val="-8"/>
          <w:w w:val="105"/>
          <w:sz w:val="23"/>
        </w:rPr>
        <w:t xml:space="preserve"> </w:t>
      </w:r>
      <w:r>
        <w:rPr>
          <w:color w:val="3D3D3D"/>
          <w:w w:val="105"/>
          <w:sz w:val="23"/>
        </w:rPr>
        <w:t>received,</w:t>
      </w:r>
      <w:r>
        <w:rPr>
          <w:color w:val="3D3D3D"/>
          <w:spacing w:val="2"/>
          <w:w w:val="105"/>
          <w:sz w:val="23"/>
        </w:rPr>
        <w:t xml:space="preserve"> </w:t>
      </w:r>
      <w:r>
        <w:rPr>
          <w:color w:val="3D3D3D"/>
          <w:w w:val="105"/>
          <w:sz w:val="23"/>
        </w:rPr>
        <w:t>the</w:t>
      </w:r>
      <w:r>
        <w:rPr>
          <w:color w:val="3D3D3D"/>
          <w:spacing w:val="-9"/>
          <w:w w:val="105"/>
          <w:sz w:val="23"/>
        </w:rPr>
        <w:t xml:space="preserve"> </w:t>
      </w:r>
      <w:r>
        <w:rPr>
          <w:color w:val="3D3D3D"/>
          <w:w w:val="105"/>
          <w:sz w:val="23"/>
        </w:rPr>
        <w:t>Second</w:t>
      </w:r>
      <w:r>
        <w:rPr>
          <w:color w:val="3D3D3D"/>
          <w:spacing w:val="3"/>
          <w:w w:val="105"/>
          <w:sz w:val="23"/>
        </w:rPr>
        <w:t xml:space="preserve"> </w:t>
      </w:r>
      <w:r>
        <w:rPr>
          <w:color w:val="3D3D3D"/>
          <w:w w:val="105"/>
          <w:sz w:val="23"/>
        </w:rPr>
        <w:t>Vice</w:t>
      </w:r>
      <w:r>
        <w:rPr>
          <w:color w:val="3D3D3D"/>
          <w:spacing w:val="-4"/>
          <w:w w:val="105"/>
          <w:sz w:val="23"/>
        </w:rPr>
        <w:t xml:space="preserve"> </w:t>
      </w:r>
    </w:p>
    <w:p w14:paraId="60125203" w14:textId="77777777" w:rsidR="00136300" w:rsidRDefault="00136300" w:rsidP="00136300">
      <w:pPr>
        <w:pStyle w:val="ListParagraph"/>
        <w:tabs>
          <w:tab w:val="left" w:pos="1197"/>
        </w:tabs>
        <w:spacing w:line="252" w:lineRule="auto"/>
        <w:ind w:left="1197" w:right="998" w:firstLine="0"/>
        <w:rPr>
          <w:sz w:val="23"/>
        </w:rPr>
      </w:pPr>
      <w:r>
        <w:rPr>
          <w:color w:val="3D3D3D"/>
          <w:w w:val="105"/>
          <w:sz w:val="23"/>
        </w:rPr>
        <w:t>President</w:t>
      </w:r>
      <w:r>
        <w:rPr>
          <w:color w:val="3D3D3D"/>
          <w:spacing w:val="16"/>
          <w:w w:val="105"/>
          <w:sz w:val="23"/>
        </w:rPr>
        <w:t xml:space="preserve"> </w:t>
      </w:r>
      <w:r>
        <w:rPr>
          <w:color w:val="3D3D3D"/>
          <w:w w:val="105"/>
          <w:sz w:val="23"/>
        </w:rPr>
        <w:t>shall</w:t>
      </w:r>
      <w:r>
        <w:rPr>
          <w:color w:val="3D3D3D"/>
          <w:spacing w:val="-13"/>
          <w:w w:val="105"/>
          <w:sz w:val="23"/>
        </w:rPr>
        <w:t xml:space="preserve"> </w:t>
      </w:r>
      <w:r>
        <w:rPr>
          <w:color w:val="3D3D3D"/>
          <w:w w:val="105"/>
          <w:sz w:val="23"/>
        </w:rPr>
        <w:t>provide ballots for voting on the annual Conference</w:t>
      </w:r>
      <w:r>
        <w:rPr>
          <w:color w:val="3D3D3D"/>
          <w:spacing w:val="-4"/>
          <w:w w:val="105"/>
          <w:sz w:val="23"/>
        </w:rPr>
        <w:t xml:space="preserve"> </w:t>
      </w:r>
      <w:r>
        <w:rPr>
          <w:color w:val="3D3D3D"/>
          <w:w w:val="105"/>
          <w:sz w:val="23"/>
        </w:rPr>
        <w:t>site.</w:t>
      </w:r>
    </w:p>
    <w:p w14:paraId="39E123BE" w14:textId="77777777" w:rsidR="00136300" w:rsidRDefault="00136300" w:rsidP="00136300">
      <w:pPr>
        <w:pStyle w:val="BodyText"/>
        <w:spacing w:before="9"/>
      </w:pPr>
    </w:p>
    <w:p w14:paraId="0D250405" w14:textId="77777777" w:rsidR="00136300" w:rsidRDefault="00136300" w:rsidP="00136300">
      <w:pPr>
        <w:pStyle w:val="BodyText"/>
        <w:spacing w:before="1" w:line="252" w:lineRule="auto"/>
        <w:ind w:left="130" w:right="312" w:firstLine="7"/>
      </w:pPr>
      <w:r>
        <w:rPr>
          <w:b/>
          <w:color w:val="3D3D3D"/>
          <w:w w:val="105"/>
        </w:rPr>
        <w:t xml:space="preserve">Section 4. </w:t>
      </w:r>
      <w:r>
        <w:rPr>
          <w:color w:val="3D3D3D"/>
          <w:w w:val="105"/>
        </w:rPr>
        <w:t>The Recording Secretary shall keep, in permanent form, accurate records of all meetings of the Southeastern Regional Council and its Executive Board. The Recording Secretary shall record and mail copies of minutes of the Southeastern Regional Council meetings to members on the official mailing list (Article VII, Section 5) within sixty (60) days after each meeting. The Recording Secretary shall record and mail copies of minutes of Executive Board meetings to members of the Executive Board within thirty (30) days after each meeting.</w:t>
      </w:r>
    </w:p>
    <w:p w14:paraId="6017FF0B" w14:textId="77777777" w:rsidR="00136300" w:rsidRDefault="00136300" w:rsidP="00136300">
      <w:pPr>
        <w:pStyle w:val="BodyText"/>
        <w:spacing w:before="6"/>
      </w:pPr>
    </w:p>
    <w:p w14:paraId="13A030ED" w14:textId="77777777" w:rsidR="00136300" w:rsidRDefault="00136300" w:rsidP="00136300">
      <w:pPr>
        <w:pStyle w:val="BodyText"/>
        <w:spacing w:line="252" w:lineRule="auto"/>
        <w:ind w:left="121" w:right="373" w:firstLine="7"/>
      </w:pPr>
      <w:r>
        <w:rPr>
          <w:b/>
          <w:color w:val="3D3D3D"/>
          <w:w w:val="105"/>
        </w:rPr>
        <w:t xml:space="preserve">Section 5. </w:t>
      </w:r>
      <w:r>
        <w:rPr>
          <w:color w:val="3D3D3D"/>
          <w:w w:val="105"/>
        </w:rPr>
        <w:t>The Corresponding Secretary shall assist the President with all correspondence of the Southeastern Regional Council. The Corresponding Secretary shall prepare an official mailing list which shall include Executive Board members, appointed officers and committees, active Past Southeastern Regional Council Presidents, International Council President and President Elect, Presidents of the Southeastern States, active Past International Council presidents residing in the Southeastern States, and ESA Headquarters. Such list shall be included in the first newsletter of the President. The list shall be made available to the previous year's Recording Secretary and Parliamentarian</w:t>
      </w:r>
      <w:r>
        <w:rPr>
          <w:color w:val="3D3D3D"/>
          <w:spacing w:val="-22"/>
          <w:w w:val="105"/>
        </w:rPr>
        <w:t xml:space="preserve"> </w:t>
      </w:r>
      <w:r>
        <w:rPr>
          <w:color w:val="3D3D3D"/>
          <w:w w:val="105"/>
        </w:rPr>
        <w:t>no</w:t>
      </w:r>
      <w:r>
        <w:rPr>
          <w:color w:val="3D3D3D"/>
          <w:spacing w:val="-9"/>
          <w:w w:val="105"/>
        </w:rPr>
        <w:t xml:space="preserve"> </w:t>
      </w:r>
      <w:r>
        <w:rPr>
          <w:color w:val="3D3D3D"/>
          <w:w w:val="105"/>
        </w:rPr>
        <w:t>later</w:t>
      </w:r>
      <w:r>
        <w:rPr>
          <w:color w:val="3D3D3D"/>
          <w:spacing w:val="-5"/>
          <w:w w:val="105"/>
        </w:rPr>
        <w:t xml:space="preserve"> </w:t>
      </w:r>
      <w:r>
        <w:rPr>
          <w:color w:val="3D3D3D"/>
          <w:w w:val="105"/>
        </w:rPr>
        <w:t>than</w:t>
      </w:r>
      <w:r>
        <w:rPr>
          <w:color w:val="3D3D3D"/>
          <w:spacing w:val="-10"/>
          <w:w w:val="105"/>
        </w:rPr>
        <w:t xml:space="preserve"> </w:t>
      </w:r>
      <w:r>
        <w:rPr>
          <w:color w:val="3D3D3D"/>
          <w:w w:val="105"/>
        </w:rPr>
        <w:t>thirty</w:t>
      </w:r>
      <w:r>
        <w:rPr>
          <w:color w:val="3D3D3D"/>
          <w:spacing w:val="-2"/>
          <w:w w:val="105"/>
        </w:rPr>
        <w:t xml:space="preserve"> </w:t>
      </w:r>
      <w:r>
        <w:rPr>
          <w:color w:val="3D3D3D"/>
          <w:w w:val="105"/>
        </w:rPr>
        <w:t>(30)</w:t>
      </w:r>
      <w:r>
        <w:rPr>
          <w:color w:val="3D3D3D"/>
          <w:spacing w:val="-4"/>
          <w:w w:val="105"/>
        </w:rPr>
        <w:t xml:space="preserve"> </w:t>
      </w:r>
      <w:r>
        <w:rPr>
          <w:color w:val="3D3D3D"/>
          <w:w w:val="105"/>
        </w:rPr>
        <w:t>days</w:t>
      </w:r>
      <w:r>
        <w:rPr>
          <w:color w:val="3D3D3D"/>
          <w:spacing w:val="1"/>
          <w:w w:val="105"/>
        </w:rPr>
        <w:t xml:space="preserve"> </w:t>
      </w:r>
      <w:r>
        <w:rPr>
          <w:color w:val="3D3D3D"/>
          <w:w w:val="105"/>
        </w:rPr>
        <w:t>after</w:t>
      </w:r>
      <w:r>
        <w:rPr>
          <w:color w:val="3D3D3D"/>
          <w:spacing w:val="-11"/>
          <w:w w:val="105"/>
        </w:rPr>
        <w:t xml:space="preserve"> </w:t>
      </w:r>
      <w:r>
        <w:rPr>
          <w:color w:val="3D3D3D"/>
          <w:w w:val="105"/>
        </w:rPr>
        <w:t>the</w:t>
      </w:r>
      <w:r>
        <w:rPr>
          <w:color w:val="3D3D3D"/>
          <w:spacing w:val="-8"/>
          <w:w w:val="105"/>
        </w:rPr>
        <w:t xml:space="preserve"> </w:t>
      </w:r>
      <w:r>
        <w:rPr>
          <w:color w:val="3D3D3D"/>
          <w:w w:val="105"/>
        </w:rPr>
        <w:t>annual</w:t>
      </w:r>
      <w:r>
        <w:rPr>
          <w:color w:val="3D3D3D"/>
          <w:spacing w:val="-5"/>
          <w:w w:val="105"/>
        </w:rPr>
        <w:t xml:space="preserve"> </w:t>
      </w:r>
      <w:r>
        <w:rPr>
          <w:color w:val="3D3D3D"/>
          <w:w w:val="105"/>
        </w:rPr>
        <w:t>Conference</w:t>
      </w:r>
      <w:r>
        <w:rPr>
          <w:color w:val="3D3D3D"/>
          <w:spacing w:val="6"/>
          <w:w w:val="105"/>
        </w:rPr>
        <w:t xml:space="preserve"> </w:t>
      </w:r>
      <w:r>
        <w:rPr>
          <w:color w:val="3D3D3D"/>
          <w:w w:val="105"/>
        </w:rPr>
        <w:t>for</w:t>
      </w:r>
      <w:r>
        <w:rPr>
          <w:color w:val="3D3D3D"/>
          <w:spacing w:val="-7"/>
          <w:w w:val="105"/>
        </w:rPr>
        <w:t xml:space="preserve"> </w:t>
      </w:r>
      <w:r>
        <w:rPr>
          <w:color w:val="3D3D3D"/>
          <w:w w:val="105"/>
        </w:rPr>
        <w:t>their</w:t>
      </w:r>
      <w:r>
        <w:rPr>
          <w:color w:val="3D3D3D"/>
          <w:spacing w:val="-3"/>
          <w:w w:val="105"/>
        </w:rPr>
        <w:t xml:space="preserve"> </w:t>
      </w:r>
      <w:r>
        <w:rPr>
          <w:color w:val="3D3D3D"/>
          <w:w w:val="105"/>
        </w:rPr>
        <w:t>use</w:t>
      </w:r>
      <w:r>
        <w:rPr>
          <w:color w:val="3D3D3D"/>
          <w:spacing w:val="-7"/>
          <w:w w:val="105"/>
        </w:rPr>
        <w:t xml:space="preserve"> </w:t>
      </w:r>
      <w:r>
        <w:rPr>
          <w:color w:val="3D3D3D"/>
          <w:w w:val="105"/>
        </w:rPr>
        <w:t>in</w:t>
      </w:r>
      <w:r>
        <w:rPr>
          <w:color w:val="3D3D3D"/>
          <w:spacing w:val="-17"/>
          <w:w w:val="105"/>
        </w:rPr>
        <w:t xml:space="preserve"> </w:t>
      </w:r>
      <w:r>
        <w:rPr>
          <w:color w:val="3D3D3D"/>
          <w:w w:val="105"/>
        </w:rPr>
        <w:t>forwarding minutes of the Conference and the revised bylaws of the</w:t>
      </w:r>
      <w:r>
        <w:rPr>
          <w:color w:val="3D3D3D"/>
          <w:spacing w:val="10"/>
          <w:w w:val="105"/>
        </w:rPr>
        <w:t xml:space="preserve"> </w:t>
      </w:r>
      <w:r>
        <w:rPr>
          <w:color w:val="3D3D3D"/>
          <w:w w:val="105"/>
        </w:rPr>
        <w:t>Council.</w:t>
      </w:r>
    </w:p>
    <w:p w14:paraId="0381A51B" w14:textId="77777777" w:rsidR="00136300" w:rsidRDefault="00136300" w:rsidP="00136300">
      <w:pPr>
        <w:pStyle w:val="BodyText"/>
        <w:spacing w:before="5"/>
      </w:pPr>
    </w:p>
    <w:p w14:paraId="1FA7A858" w14:textId="77777777" w:rsidR="00136300" w:rsidRDefault="00136300" w:rsidP="00136300">
      <w:pPr>
        <w:pStyle w:val="BodyText"/>
        <w:spacing w:line="249" w:lineRule="auto"/>
        <w:ind w:left="116" w:right="317" w:firstLine="7"/>
      </w:pPr>
      <w:r>
        <w:rPr>
          <w:b/>
          <w:color w:val="3D3D3D"/>
          <w:w w:val="105"/>
        </w:rPr>
        <w:t xml:space="preserve">Section 6. </w:t>
      </w:r>
      <w:r>
        <w:rPr>
          <w:color w:val="3D3D3D"/>
          <w:w w:val="105"/>
        </w:rPr>
        <w:t>The Treasurer shall handle the funds of the Southeastern Regional Council and shall pay out money as approved in the adopted budget. Amounts in excess of the budget must have the approval of the Executive Board prior to payment. The Treasurer shall keep an accurate record of all receipts and disbursements, such records being subject at all times to inspection by the Executive Board. The Treasurer shall render a financial statement at the annual Conference.</w:t>
      </w:r>
      <w:r>
        <w:rPr>
          <w:color w:val="3D3D3D"/>
          <w:spacing w:val="24"/>
          <w:w w:val="105"/>
        </w:rPr>
        <w:t xml:space="preserve"> </w:t>
      </w:r>
      <w:r>
        <w:rPr>
          <w:color w:val="3D3D3D"/>
          <w:w w:val="105"/>
        </w:rPr>
        <w:t>The</w:t>
      </w:r>
      <w:r>
        <w:t xml:space="preserve"> </w:t>
      </w:r>
      <w:r>
        <w:rPr>
          <w:color w:val="3D3D3D"/>
          <w:w w:val="105"/>
        </w:rPr>
        <w:t>accounting procedure of the SERC Treasurer shall show the true amount of the bank account balance including all investments and balances brought forward. The Treasurer shall forward the books of this office to the Auditor within sixty (60) days after the Conference.</w:t>
      </w:r>
    </w:p>
    <w:p w14:paraId="7DF1FFE5" w14:textId="77777777" w:rsidR="00136300" w:rsidRDefault="00136300" w:rsidP="00136300">
      <w:pPr>
        <w:pStyle w:val="BodyText"/>
        <w:spacing w:before="1"/>
        <w:rPr>
          <w:sz w:val="24"/>
        </w:rPr>
      </w:pPr>
    </w:p>
    <w:p w14:paraId="47F302C8" w14:textId="77777777" w:rsidR="00136300" w:rsidRDefault="00136300" w:rsidP="00136300">
      <w:pPr>
        <w:pStyle w:val="ListParagraph"/>
        <w:numPr>
          <w:ilvl w:val="0"/>
          <w:numId w:val="5"/>
        </w:numPr>
        <w:tabs>
          <w:tab w:val="left" w:pos="1276"/>
        </w:tabs>
        <w:spacing w:before="1" w:line="252" w:lineRule="auto"/>
        <w:ind w:right="281" w:hanging="356"/>
        <w:rPr>
          <w:color w:val="3D3D3D"/>
          <w:sz w:val="23"/>
        </w:rPr>
      </w:pPr>
      <w:r>
        <w:rPr>
          <w:color w:val="3D3D3D"/>
          <w:w w:val="105"/>
          <w:sz w:val="23"/>
        </w:rPr>
        <w:t>The outgoing Treasurer shall immediately deposit funds received from the Finance Chair at</w:t>
      </w:r>
      <w:r>
        <w:rPr>
          <w:color w:val="3D3D3D"/>
          <w:spacing w:val="-13"/>
          <w:w w:val="105"/>
          <w:sz w:val="23"/>
        </w:rPr>
        <w:t xml:space="preserve"> </w:t>
      </w:r>
      <w:r>
        <w:rPr>
          <w:color w:val="3D3D3D"/>
          <w:w w:val="105"/>
          <w:sz w:val="23"/>
        </w:rPr>
        <w:t>the</w:t>
      </w:r>
      <w:r>
        <w:rPr>
          <w:color w:val="3D3D3D"/>
          <w:spacing w:val="-10"/>
          <w:w w:val="105"/>
          <w:sz w:val="23"/>
        </w:rPr>
        <w:t xml:space="preserve"> </w:t>
      </w:r>
      <w:r>
        <w:rPr>
          <w:color w:val="3D3D3D"/>
          <w:w w:val="105"/>
          <w:sz w:val="23"/>
        </w:rPr>
        <w:t>annual</w:t>
      </w:r>
      <w:r>
        <w:rPr>
          <w:color w:val="3D3D3D"/>
          <w:spacing w:val="-7"/>
          <w:w w:val="105"/>
          <w:sz w:val="23"/>
        </w:rPr>
        <w:t xml:space="preserve"> </w:t>
      </w:r>
      <w:r>
        <w:rPr>
          <w:color w:val="3D3D3D"/>
          <w:w w:val="105"/>
          <w:sz w:val="23"/>
        </w:rPr>
        <w:t>Conference</w:t>
      </w:r>
      <w:r>
        <w:rPr>
          <w:color w:val="3D3D3D"/>
          <w:spacing w:val="8"/>
          <w:w w:val="105"/>
          <w:sz w:val="23"/>
        </w:rPr>
        <w:t xml:space="preserve"> </w:t>
      </w:r>
      <w:r>
        <w:rPr>
          <w:color w:val="3D3D3D"/>
          <w:w w:val="105"/>
          <w:sz w:val="23"/>
        </w:rPr>
        <w:t>and</w:t>
      </w:r>
      <w:r>
        <w:rPr>
          <w:color w:val="3D3D3D"/>
          <w:spacing w:val="-8"/>
          <w:w w:val="105"/>
          <w:sz w:val="23"/>
        </w:rPr>
        <w:t xml:space="preserve"> </w:t>
      </w:r>
      <w:r>
        <w:rPr>
          <w:color w:val="3D3D3D"/>
          <w:w w:val="105"/>
          <w:sz w:val="23"/>
        </w:rPr>
        <w:t>within</w:t>
      </w:r>
      <w:r>
        <w:rPr>
          <w:color w:val="3D3D3D"/>
          <w:spacing w:val="-1"/>
          <w:w w:val="105"/>
          <w:sz w:val="23"/>
        </w:rPr>
        <w:t xml:space="preserve"> </w:t>
      </w:r>
      <w:r>
        <w:rPr>
          <w:color w:val="3D3D3D"/>
          <w:w w:val="105"/>
          <w:sz w:val="23"/>
        </w:rPr>
        <w:t>ten</w:t>
      </w:r>
      <w:r>
        <w:rPr>
          <w:color w:val="3D3D3D"/>
          <w:spacing w:val="-6"/>
          <w:w w:val="105"/>
          <w:sz w:val="23"/>
        </w:rPr>
        <w:t xml:space="preserve"> </w:t>
      </w:r>
      <w:r>
        <w:rPr>
          <w:color w:val="3D3D3D"/>
          <w:w w:val="105"/>
          <w:sz w:val="23"/>
        </w:rPr>
        <w:t>(10)</w:t>
      </w:r>
      <w:r>
        <w:rPr>
          <w:color w:val="3D3D3D"/>
          <w:spacing w:val="1"/>
          <w:w w:val="105"/>
          <w:sz w:val="23"/>
        </w:rPr>
        <w:t xml:space="preserve"> </w:t>
      </w:r>
      <w:r>
        <w:rPr>
          <w:color w:val="3D3D3D"/>
          <w:w w:val="105"/>
          <w:sz w:val="23"/>
        </w:rPr>
        <w:t>days</w:t>
      </w:r>
      <w:r>
        <w:rPr>
          <w:color w:val="3D3D3D"/>
          <w:spacing w:val="2"/>
          <w:w w:val="105"/>
          <w:sz w:val="23"/>
        </w:rPr>
        <w:t xml:space="preserve"> </w:t>
      </w:r>
      <w:r>
        <w:rPr>
          <w:color w:val="3D3D3D"/>
          <w:w w:val="105"/>
          <w:sz w:val="23"/>
        </w:rPr>
        <w:t>send</w:t>
      </w:r>
      <w:r>
        <w:rPr>
          <w:color w:val="3D3D3D"/>
          <w:spacing w:val="-8"/>
          <w:w w:val="105"/>
          <w:sz w:val="23"/>
        </w:rPr>
        <w:t xml:space="preserve"> </w:t>
      </w:r>
      <w:r>
        <w:rPr>
          <w:color w:val="3D3D3D"/>
          <w:w w:val="105"/>
          <w:sz w:val="23"/>
        </w:rPr>
        <w:t>a</w:t>
      </w:r>
      <w:r>
        <w:rPr>
          <w:color w:val="3D3D3D"/>
          <w:spacing w:val="-9"/>
          <w:w w:val="105"/>
          <w:sz w:val="23"/>
        </w:rPr>
        <w:t xml:space="preserve"> </w:t>
      </w:r>
      <w:r>
        <w:rPr>
          <w:color w:val="3D3D3D"/>
          <w:w w:val="105"/>
          <w:sz w:val="23"/>
        </w:rPr>
        <w:t>cashier's</w:t>
      </w:r>
      <w:r>
        <w:rPr>
          <w:color w:val="3D3D3D"/>
          <w:spacing w:val="2"/>
          <w:w w:val="105"/>
          <w:sz w:val="23"/>
        </w:rPr>
        <w:t xml:space="preserve"> </w:t>
      </w:r>
      <w:r>
        <w:rPr>
          <w:color w:val="3D3D3D"/>
          <w:w w:val="105"/>
          <w:sz w:val="23"/>
        </w:rPr>
        <w:t>check</w:t>
      </w:r>
      <w:r>
        <w:rPr>
          <w:color w:val="3D3D3D"/>
          <w:spacing w:val="1"/>
          <w:w w:val="105"/>
          <w:sz w:val="23"/>
        </w:rPr>
        <w:t xml:space="preserve"> </w:t>
      </w:r>
      <w:r>
        <w:rPr>
          <w:color w:val="3D3D3D"/>
          <w:w w:val="105"/>
          <w:sz w:val="23"/>
        </w:rPr>
        <w:t>for</w:t>
      </w:r>
      <w:r>
        <w:rPr>
          <w:color w:val="3D3D3D"/>
          <w:spacing w:val="-11"/>
          <w:w w:val="105"/>
          <w:sz w:val="23"/>
        </w:rPr>
        <w:t xml:space="preserve"> </w:t>
      </w:r>
      <w:r>
        <w:rPr>
          <w:color w:val="3D3D3D"/>
          <w:w w:val="105"/>
          <w:sz w:val="23"/>
        </w:rPr>
        <w:t>that</w:t>
      </w:r>
      <w:r>
        <w:rPr>
          <w:color w:val="3D3D3D"/>
          <w:spacing w:val="-1"/>
          <w:w w:val="105"/>
          <w:sz w:val="23"/>
        </w:rPr>
        <w:t xml:space="preserve"> </w:t>
      </w:r>
      <w:r>
        <w:rPr>
          <w:color w:val="3D3D3D"/>
          <w:w w:val="105"/>
          <w:sz w:val="23"/>
        </w:rPr>
        <w:t>amount to the new Treasurer to set-up the new account for</w:t>
      </w:r>
      <w:r>
        <w:rPr>
          <w:color w:val="3D3D3D"/>
          <w:spacing w:val="-8"/>
          <w:w w:val="105"/>
          <w:sz w:val="23"/>
        </w:rPr>
        <w:t xml:space="preserve"> </w:t>
      </w:r>
      <w:r>
        <w:rPr>
          <w:color w:val="3D3D3D"/>
          <w:w w:val="105"/>
          <w:sz w:val="23"/>
        </w:rPr>
        <w:t>SERC.</w:t>
      </w:r>
    </w:p>
    <w:p w14:paraId="50BE7F9B" w14:textId="77777777" w:rsidR="00136300" w:rsidRDefault="00136300" w:rsidP="00136300">
      <w:pPr>
        <w:spacing w:line="249" w:lineRule="auto"/>
        <w:sectPr w:rsidR="00136300" w:rsidSect="0001040B">
          <w:pgSz w:w="12240" w:h="15840"/>
          <w:pgMar w:top="720" w:right="1440" w:bottom="1440" w:left="1440" w:header="0" w:footer="1039" w:gutter="0"/>
          <w:cols w:space="720"/>
        </w:sectPr>
      </w:pPr>
    </w:p>
    <w:p w14:paraId="37324C0E" w14:textId="77777777" w:rsidR="00136300" w:rsidRDefault="00136300" w:rsidP="00136300">
      <w:pPr>
        <w:pStyle w:val="ListParagraph"/>
        <w:numPr>
          <w:ilvl w:val="0"/>
          <w:numId w:val="5"/>
        </w:numPr>
        <w:tabs>
          <w:tab w:val="left" w:pos="1269"/>
        </w:tabs>
        <w:spacing w:line="252" w:lineRule="auto"/>
        <w:ind w:right="376"/>
        <w:rPr>
          <w:color w:val="3D3D3D"/>
          <w:sz w:val="23"/>
        </w:rPr>
      </w:pPr>
      <w:r>
        <w:rPr>
          <w:color w:val="3D3D3D"/>
          <w:w w:val="105"/>
          <w:sz w:val="23"/>
        </w:rPr>
        <w:lastRenderedPageBreak/>
        <w:t>Immediately</w:t>
      </w:r>
      <w:r>
        <w:rPr>
          <w:color w:val="3D3D3D"/>
          <w:spacing w:val="11"/>
          <w:w w:val="105"/>
          <w:sz w:val="23"/>
        </w:rPr>
        <w:t xml:space="preserve"> </w:t>
      </w:r>
      <w:r>
        <w:rPr>
          <w:color w:val="3D3D3D"/>
          <w:w w:val="105"/>
          <w:sz w:val="23"/>
        </w:rPr>
        <w:t>upon</w:t>
      </w:r>
      <w:r>
        <w:rPr>
          <w:color w:val="3D3D3D"/>
          <w:spacing w:val="-12"/>
          <w:w w:val="105"/>
          <w:sz w:val="23"/>
        </w:rPr>
        <w:t xml:space="preserve"> </w:t>
      </w:r>
      <w:r>
        <w:rPr>
          <w:color w:val="3D3D3D"/>
          <w:w w:val="105"/>
          <w:sz w:val="23"/>
        </w:rPr>
        <w:t>election,</w:t>
      </w:r>
      <w:r>
        <w:rPr>
          <w:color w:val="3D3D3D"/>
          <w:spacing w:val="2"/>
          <w:w w:val="105"/>
          <w:sz w:val="23"/>
        </w:rPr>
        <w:t xml:space="preserve"> </w:t>
      </w:r>
      <w:r>
        <w:rPr>
          <w:color w:val="3D3D3D"/>
          <w:w w:val="105"/>
          <w:sz w:val="23"/>
        </w:rPr>
        <w:t>the</w:t>
      </w:r>
      <w:r>
        <w:rPr>
          <w:color w:val="3D3D3D"/>
          <w:spacing w:val="-14"/>
          <w:w w:val="105"/>
          <w:sz w:val="23"/>
        </w:rPr>
        <w:t xml:space="preserve"> </w:t>
      </w:r>
      <w:r>
        <w:rPr>
          <w:color w:val="3D3D3D"/>
          <w:w w:val="105"/>
          <w:sz w:val="23"/>
        </w:rPr>
        <w:t>Treasurer</w:t>
      </w:r>
      <w:r>
        <w:rPr>
          <w:color w:val="3D3D3D"/>
          <w:spacing w:val="8"/>
          <w:w w:val="105"/>
          <w:sz w:val="23"/>
        </w:rPr>
        <w:t xml:space="preserve"> </w:t>
      </w:r>
      <w:r>
        <w:rPr>
          <w:color w:val="3D3D3D"/>
          <w:w w:val="105"/>
          <w:sz w:val="23"/>
        </w:rPr>
        <w:t>shall</w:t>
      </w:r>
      <w:r>
        <w:rPr>
          <w:color w:val="3D3D3D"/>
          <w:spacing w:val="-11"/>
          <w:w w:val="105"/>
          <w:sz w:val="23"/>
        </w:rPr>
        <w:t xml:space="preserve"> </w:t>
      </w:r>
      <w:r>
        <w:rPr>
          <w:color w:val="3D3D3D"/>
          <w:w w:val="105"/>
          <w:sz w:val="23"/>
        </w:rPr>
        <w:t>secure a</w:t>
      </w:r>
      <w:r>
        <w:rPr>
          <w:color w:val="3D3D3D"/>
          <w:spacing w:val="-12"/>
          <w:w w:val="105"/>
          <w:sz w:val="23"/>
        </w:rPr>
        <w:t xml:space="preserve"> </w:t>
      </w:r>
      <w:r>
        <w:rPr>
          <w:color w:val="3D3D3D"/>
          <w:w w:val="105"/>
          <w:sz w:val="23"/>
        </w:rPr>
        <w:t>Fidelity Bond</w:t>
      </w:r>
      <w:r>
        <w:rPr>
          <w:color w:val="3D3D3D"/>
          <w:spacing w:val="-6"/>
          <w:w w:val="105"/>
          <w:sz w:val="23"/>
        </w:rPr>
        <w:t xml:space="preserve"> </w:t>
      </w:r>
      <w:r>
        <w:rPr>
          <w:color w:val="3D3D3D"/>
          <w:w w:val="105"/>
          <w:sz w:val="23"/>
        </w:rPr>
        <w:t>to</w:t>
      </w:r>
      <w:r>
        <w:rPr>
          <w:color w:val="3D3D3D"/>
          <w:spacing w:val="-9"/>
          <w:w w:val="105"/>
          <w:sz w:val="23"/>
        </w:rPr>
        <w:t xml:space="preserve"> </w:t>
      </w:r>
      <w:r>
        <w:rPr>
          <w:color w:val="3D3D3D"/>
          <w:w w:val="105"/>
          <w:sz w:val="23"/>
        </w:rPr>
        <w:t>cover</w:t>
      </w:r>
      <w:r>
        <w:rPr>
          <w:color w:val="3D3D3D"/>
          <w:spacing w:val="-7"/>
          <w:w w:val="105"/>
          <w:sz w:val="23"/>
        </w:rPr>
        <w:t xml:space="preserve"> </w:t>
      </w:r>
      <w:r>
        <w:rPr>
          <w:color w:val="3D3D3D"/>
          <w:w w:val="105"/>
          <w:sz w:val="23"/>
        </w:rPr>
        <w:t>the</w:t>
      </w:r>
      <w:r>
        <w:rPr>
          <w:color w:val="3D3D3D"/>
          <w:spacing w:val="-11"/>
          <w:w w:val="105"/>
          <w:sz w:val="23"/>
        </w:rPr>
        <w:t xml:space="preserve"> </w:t>
      </w:r>
      <w:r>
        <w:rPr>
          <w:color w:val="3D3D3D"/>
          <w:w w:val="105"/>
          <w:sz w:val="23"/>
        </w:rPr>
        <w:t>office, forwarding a copy to the President for the files. The bonding fee shall be a Council expense.</w:t>
      </w:r>
    </w:p>
    <w:p w14:paraId="1F9C7A66" w14:textId="77777777" w:rsidR="00136300" w:rsidRDefault="00136300" w:rsidP="00136300">
      <w:pPr>
        <w:pStyle w:val="ListParagraph"/>
        <w:numPr>
          <w:ilvl w:val="0"/>
          <w:numId w:val="5"/>
        </w:numPr>
        <w:tabs>
          <w:tab w:val="left" w:pos="1269"/>
        </w:tabs>
        <w:spacing w:line="252" w:lineRule="auto"/>
        <w:ind w:left="1267" w:right="225" w:hanging="357"/>
        <w:rPr>
          <w:color w:val="4F4F4F"/>
          <w:sz w:val="23"/>
        </w:rPr>
      </w:pPr>
      <w:r>
        <w:rPr>
          <w:color w:val="3D3D3D"/>
          <w:w w:val="105"/>
          <w:sz w:val="23"/>
        </w:rPr>
        <w:t>By</w:t>
      </w:r>
      <w:r>
        <w:rPr>
          <w:color w:val="3D3D3D"/>
          <w:spacing w:val="-7"/>
          <w:w w:val="105"/>
          <w:sz w:val="23"/>
        </w:rPr>
        <w:t xml:space="preserve"> </w:t>
      </w:r>
      <w:r>
        <w:rPr>
          <w:color w:val="3D3D3D"/>
          <w:w w:val="105"/>
          <w:sz w:val="23"/>
        </w:rPr>
        <w:t>virtue</w:t>
      </w:r>
      <w:r>
        <w:rPr>
          <w:color w:val="3D3D3D"/>
          <w:spacing w:val="-5"/>
          <w:w w:val="105"/>
          <w:sz w:val="23"/>
        </w:rPr>
        <w:t xml:space="preserve"> </w:t>
      </w:r>
      <w:r>
        <w:rPr>
          <w:color w:val="3D3D3D"/>
          <w:w w:val="105"/>
          <w:sz w:val="23"/>
        </w:rPr>
        <w:t>of</w:t>
      </w:r>
      <w:r>
        <w:rPr>
          <w:color w:val="3D3D3D"/>
          <w:spacing w:val="-11"/>
          <w:w w:val="105"/>
          <w:sz w:val="23"/>
        </w:rPr>
        <w:t xml:space="preserve"> </w:t>
      </w:r>
      <w:r>
        <w:rPr>
          <w:color w:val="3D3D3D"/>
          <w:w w:val="105"/>
          <w:sz w:val="23"/>
        </w:rPr>
        <w:t>the</w:t>
      </w:r>
      <w:r>
        <w:rPr>
          <w:color w:val="3D3D3D"/>
          <w:spacing w:val="-8"/>
          <w:w w:val="105"/>
          <w:sz w:val="23"/>
        </w:rPr>
        <w:t xml:space="preserve"> </w:t>
      </w:r>
      <w:r>
        <w:rPr>
          <w:color w:val="3D3D3D"/>
          <w:w w:val="105"/>
          <w:sz w:val="23"/>
        </w:rPr>
        <w:t>office,</w:t>
      </w:r>
      <w:r>
        <w:rPr>
          <w:color w:val="3D3D3D"/>
          <w:spacing w:val="-7"/>
          <w:w w:val="105"/>
          <w:sz w:val="23"/>
        </w:rPr>
        <w:t xml:space="preserve"> </w:t>
      </w:r>
      <w:r>
        <w:rPr>
          <w:color w:val="3D3D3D"/>
          <w:w w:val="105"/>
          <w:sz w:val="23"/>
        </w:rPr>
        <w:t>the</w:t>
      </w:r>
      <w:r>
        <w:rPr>
          <w:color w:val="3D3D3D"/>
          <w:spacing w:val="-9"/>
          <w:w w:val="105"/>
          <w:sz w:val="23"/>
        </w:rPr>
        <w:t xml:space="preserve"> </w:t>
      </w:r>
      <w:r>
        <w:rPr>
          <w:color w:val="3D3D3D"/>
          <w:w w:val="105"/>
          <w:sz w:val="23"/>
        </w:rPr>
        <w:t>Treasurer</w:t>
      </w:r>
      <w:r>
        <w:rPr>
          <w:color w:val="3D3D3D"/>
          <w:spacing w:val="13"/>
          <w:w w:val="105"/>
          <w:sz w:val="23"/>
        </w:rPr>
        <w:t xml:space="preserve"> </w:t>
      </w:r>
      <w:r>
        <w:rPr>
          <w:color w:val="3D3D3D"/>
          <w:w w:val="105"/>
          <w:sz w:val="23"/>
        </w:rPr>
        <w:t>shall</w:t>
      </w:r>
      <w:r>
        <w:rPr>
          <w:color w:val="3D3D3D"/>
          <w:spacing w:val="-7"/>
          <w:w w:val="105"/>
          <w:sz w:val="23"/>
        </w:rPr>
        <w:t xml:space="preserve"> </w:t>
      </w:r>
      <w:r>
        <w:rPr>
          <w:color w:val="3D3D3D"/>
          <w:w w:val="105"/>
          <w:sz w:val="23"/>
        </w:rPr>
        <w:t>serve</w:t>
      </w:r>
      <w:r>
        <w:rPr>
          <w:color w:val="3D3D3D"/>
          <w:spacing w:val="-2"/>
          <w:w w:val="105"/>
          <w:sz w:val="23"/>
        </w:rPr>
        <w:t xml:space="preserve"> </w:t>
      </w:r>
      <w:r>
        <w:rPr>
          <w:color w:val="3D3D3D"/>
          <w:w w:val="105"/>
          <w:sz w:val="23"/>
        </w:rPr>
        <w:t>as</w:t>
      </w:r>
      <w:r>
        <w:rPr>
          <w:color w:val="3D3D3D"/>
          <w:spacing w:val="-8"/>
          <w:w w:val="105"/>
          <w:sz w:val="23"/>
        </w:rPr>
        <w:t xml:space="preserve"> </w:t>
      </w:r>
      <w:r>
        <w:rPr>
          <w:color w:val="3D3D3D"/>
          <w:w w:val="105"/>
          <w:sz w:val="23"/>
        </w:rPr>
        <w:t>the</w:t>
      </w:r>
      <w:r>
        <w:rPr>
          <w:color w:val="3D3D3D"/>
          <w:spacing w:val="-6"/>
          <w:w w:val="105"/>
          <w:sz w:val="23"/>
        </w:rPr>
        <w:t xml:space="preserve"> </w:t>
      </w:r>
      <w:r>
        <w:rPr>
          <w:color w:val="3D3D3D"/>
          <w:w w:val="105"/>
          <w:sz w:val="23"/>
        </w:rPr>
        <w:t>Budget</w:t>
      </w:r>
      <w:r>
        <w:rPr>
          <w:color w:val="3D3D3D"/>
          <w:spacing w:val="2"/>
          <w:w w:val="105"/>
          <w:sz w:val="23"/>
        </w:rPr>
        <w:t xml:space="preserve"> </w:t>
      </w:r>
      <w:r>
        <w:rPr>
          <w:color w:val="3D3D3D"/>
          <w:w w:val="105"/>
          <w:sz w:val="23"/>
        </w:rPr>
        <w:t>Committee</w:t>
      </w:r>
      <w:r>
        <w:rPr>
          <w:color w:val="3D3D3D"/>
          <w:spacing w:val="6"/>
          <w:w w:val="105"/>
          <w:sz w:val="23"/>
        </w:rPr>
        <w:t xml:space="preserve"> </w:t>
      </w:r>
      <w:r>
        <w:rPr>
          <w:color w:val="3D3D3D"/>
          <w:w w:val="105"/>
          <w:sz w:val="23"/>
        </w:rPr>
        <w:t>Chair,</w:t>
      </w:r>
      <w:r>
        <w:rPr>
          <w:color w:val="3D3D3D"/>
          <w:spacing w:val="-2"/>
          <w:w w:val="105"/>
          <w:sz w:val="23"/>
        </w:rPr>
        <w:t xml:space="preserve"> </w:t>
      </w:r>
      <w:r>
        <w:rPr>
          <w:color w:val="3D3D3D"/>
          <w:w w:val="105"/>
          <w:sz w:val="23"/>
        </w:rPr>
        <w:t>and</w:t>
      </w:r>
      <w:r>
        <w:rPr>
          <w:color w:val="3D3D3D"/>
          <w:spacing w:val="-4"/>
          <w:w w:val="105"/>
          <w:sz w:val="23"/>
        </w:rPr>
        <w:t xml:space="preserve"> </w:t>
      </w:r>
      <w:r>
        <w:rPr>
          <w:color w:val="3D3D3D"/>
          <w:w w:val="105"/>
          <w:sz w:val="23"/>
        </w:rPr>
        <w:t>shall submit a budget for adoption at the annual Conference, following approval of the Executive</w:t>
      </w:r>
      <w:r>
        <w:rPr>
          <w:color w:val="3D3D3D"/>
          <w:spacing w:val="7"/>
          <w:w w:val="105"/>
          <w:sz w:val="23"/>
        </w:rPr>
        <w:t xml:space="preserve"> </w:t>
      </w:r>
      <w:r>
        <w:rPr>
          <w:color w:val="3D3D3D"/>
          <w:w w:val="105"/>
          <w:sz w:val="23"/>
        </w:rPr>
        <w:t>Board.</w:t>
      </w:r>
    </w:p>
    <w:p w14:paraId="51104F34" w14:textId="77777777" w:rsidR="00136300" w:rsidRDefault="00136300" w:rsidP="00136300">
      <w:pPr>
        <w:pStyle w:val="ListParagraph"/>
        <w:numPr>
          <w:ilvl w:val="0"/>
          <w:numId w:val="5"/>
        </w:numPr>
        <w:tabs>
          <w:tab w:val="left" w:pos="1266"/>
        </w:tabs>
        <w:spacing w:line="252" w:lineRule="auto"/>
        <w:ind w:left="1256" w:right="227" w:hanging="354"/>
        <w:rPr>
          <w:color w:val="3D3D3D"/>
          <w:sz w:val="23"/>
        </w:rPr>
      </w:pPr>
      <w:r>
        <w:rPr>
          <w:color w:val="3D3D3D"/>
          <w:w w:val="105"/>
          <w:sz w:val="23"/>
        </w:rPr>
        <w:t>The Treasurer shall deposit money received from the Finance Chair into the general account keeping a separate ledger sheet. A monthly report shall be sent to the Finance Chair informing of all deposits made. Finance projects must have the approval of the Executive Board and must stay within the limits of the budgeted amount. The amount withdrawn</w:t>
      </w:r>
      <w:r>
        <w:rPr>
          <w:color w:val="3D3D3D"/>
          <w:spacing w:val="2"/>
          <w:w w:val="105"/>
          <w:sz w:val="23"/>
        </w:rPr>
        <w:t xml:space="preserve"> </w:t>
      </w:r>
      <w:r>
        <w:rPr>
          <w:color w:val="3D3D3D"/>
          <w:w w:val="105"/>
          <w:sz w:val="23"/>
        </w:rPr>
        <w:t>will</w:t>
      </w:r>
      <w:r>
        <w:rPr>
          <w:color w:val="3D3D3D"/>
          <w:spacing w:val="-12"/>
          <w:w w:val="105"/>
          <w:sz w:val="23"/>
        </w:rPr>
        <w:t xml:space="preserve"> </w:t>
      </w:r>
      <w:r>
        <w:rPr>
          <w:color w:val="3D3D3D"/>
          <w:w w:val="105"/>
          <w:sz w:val="23"/>
        </w:rPr>
        <w:t>be</w:t>
      </w:r>
      <w:r>
        <w:rPr>
          <w:color w:val="3D3D3D"/>
          <w:spacing w:val="-10"/>
          <w:w w:val="105"/>
          <w:sz w:val="23"/>
        </w:rPr>
        <w:t xml:space="preserve"> </w:t>
      </w:r>
      <w:r>
        <w:rPr>
          <w:color w:val="3D3D3D"/>
          <w:w w:val="105"/>
          <w:sz w:val="23"/>
        </w:rPr>
        <w:t>debited</w:t>
      </w:r>
      <w:r>
        <w:rPr>
          <w:color w:val="3D3D3D"/>
          <w:spacing w:val="6"/>
          <w:w w:val="105"/>
          <w:sz w:val="23"/>
        </w:rPr>
        <w:t xml:space="preserve"> </w:t>
      </w:r>
      <w:r>
        <w:rPr>
          <w:color w:val="3D3D3D"/>
          <w:w w:val="105"/>
          <w:sz w:val="23"/>
        </w:rPr>
        <w:t>against</w:t>
      </w:r>
      <w:r>
        <w:rPr>
          <w:color w:val="3D3D3D"/>
          <w:spacing w:val="-7"/>
          <w:w w:val="105"/>
          <w:sz w:val="23"/>
        </w:rPr>
        <w:t xml:space="preserve"> </w:t>
      </w:r>
      <w:r>
        <w:rPr>
          <w:color w:val="3D3D3D"/>
          <w:w w:val="105"/>
          <w:sz w:val="23"/>
        </w:rPr>
        <w:t>the</w:t>
      </w:r>
      <w:r>
        <w:rPr>
          <w:color w:val="3D3D3D"/>
          <w:spacing w:val="-5"/>
          <w:w w:val="105"/>
          <w:sz w:val="23"/>
        </w:rPr>
        <w:t xml:space="preserve"> </w:t>
      </w:r>
      <w:r>
        <w:rPr>
          <w:color w:val="3D3D3D"/>
          <w:w w:val="105"/>
          <w:sz w:val="23"/>
        </w:rPr>
        <w:t>ledger</w:t>
      </w:r>
      <w:r>
        <w:rPr>
          <w:color w:val="3D3D3D"/>
          <w:spacing w:val="-5"/>
          <w:w w:val="105"/>
          <w:sz w:val="23"/>
        </w:rPr>
        <w:t xml:space="preserve"> </w:t>
      </w:r>
      <w:r>
        <w:rPr>
          <w:color w:val="3D3D3D"/>
          <w:w w:val="105"/>
          <w:sz w:val="23"/>
        </w:rPr>
        <w:t>sheet</w:t>
      </w:r>
      <w:r>
        <w:rPr>
          <w:color w:val="3D3D3D"/>
          <w:spacing w:val="-1"/>
          <w:w w:val="105"/>
          <w:sz w:val="23"/>
        </w:rPr>
        <w:t xml:space="preserve"> </w:t>
      </w:r>
      <w:r>
        <w:rPr>
          <w:color w:val="3D3D3D"/>
          <w:w w:val="105"/>
          <w:sz w:val="23"/>
        </w:rPr>
        <w:t>and</w:t>
      </w:r>
      <w:r>
        <w:rPr>
          <w:color w:val="3D3D3D"/>
          <w:spacing w:val="-12"/>
          <w:w w:val="105"/>
          <w:sz w:val="23"/>
        </w:rPr>
        <w:t xml:space="preserve"> </w:t>
      </w:r>
      <w:r>
        <w:rPr>
          <w:color w:val="3D3D3D"/>
          <w:w w:val="105"/>
          <w:sz w:val="23"/>
        </w:rPr>
        <w:t>must</w:t>
      </w:r>
      <w:r>
        <w:rPr>
          <w:color w:val="3D3D3D"/>
          <w:spacing w:val="-5"/>
          <w:w w:val="105"/>
          <w:sz w:val="23"/>
        </w:rPr>
        <w:t xml:space="preserve"> </w:t>
      </w:r>
      <w:r>
        <w:rPr>
          <w:color w:val="3D3D3D"/>
          <w:w w:val="105"/>
          <w:sz w:val="23"/>
        </w:rPr>
        <w:t>be</w:t>
      </w:r>
      <w:r>
        <w:rPr>
          <w:color w:val="3D3D3D"/>
          <w:spacing w:val="-9"/>
          <w:w w:val="105"/>
          <w:sz w:val="23"/>
        </w:rPr>
        <w:t xml:space="preserve"> </w:t>
      </w:r>
      <w:r>
        <w:rPr>
          <w:color w:val="3D3D3D"/>
          <w:w w:val="105"/>
          <w:sz w:val="23"/>
        </w:rPr>
        <w:t>submitted</w:t>
      </w:r>
      <w:r>
        <w:rPr>
          <w:color w:val="3D3D3D"/>
          <w:spacing w:val="3"/>
          <w:w w:val="105"/>
          <w:sz w:val="23"/>
        </w:rPr>
        <w:t xml:space="preserve"> </w:t>
      </w:r>
      <w:r>
        <w:rPr>
          <w:color w:val="3D3D3D"/>
          <w:w w:val="105"/>
          <w:sz w:val="23"/>
        </w:rPr>
        <w:t>to</w:t>
      </w:r>
      <w:r>
        <w:rPr>
          <w:color w:val="3D3D3D"/>
          <w:spacing w:val="-10"/>
          <w:w w:val="105"/>
          <w:sz w:val="23"/>
        </w:rPr>
        <w:t xml:space="preserve"> </w:t>
      </w:r>
      <w:r>
        <w:rPr>
          <w:color w:val="3D3D3D"/>
          <w:w w:val="105"/>
          <w:sz w:val="23"/>
        </w:rPr>
        <w:t>the</w:t>
      </w:r>
      <w:r>
        <w:rPr>
          <w:color w:val="3D3D3D"/>
          <w:spacing w:val="-11"/>
          <w:w w:val="105"/>
          <w:sz w:val="23"/>
        </w:rPr>
        <w:t xml:space="preserve"> </w:t>
      </w:r>
      <w:r>
        <w:rPr>
          <w:color w:val="3D3D3D"/>
          <w:w w:val="105"/>
          <w:sz w:val="23"/>
        </w:rPr>
        <w:t>Treasurer with the necessary receipts and vouchers. The Finance Chair shall not set up an account, as all monies must go to the</w:t>
      </w:r>
      <w:r>
        <w:rPr>
          <w:color w:val="3D3D3D"/>
          <w:spacing w:val="-22"/>
          <w:w w:val="105"/>
          <w:sz w:val="23"/>
        </w:rPr>
        <w:t xml:space="preserve"> </w:t>
      </w:r>
      <w:r>
        <w:rPr>
          <w:color w:val="3D3D3D"/>
          <w:w w:val="105"/>
          <w:sz w:val="23"/>
        </w:rPr>
        <w:t>Treasurer.</w:t>
      </w:r>
    </w:p>
    <w:p w14:paraId="79BB67E9" w14:textId="77777777" w:rsidR="00136300" w:rsidRDefault="00136300" w:rsidP="00136300">
      <w:pPr>
        <w:pStyle w:val="ListParagraph"/>
        <w:numPr>
          <w:ilvl w:val="0"/>
          <w:numId w:val="5"/>
        </w:numPr>
        <w:tabs>
          <w:tab w:val="left" w:pos="1257"/>
        </w:tabs>
        <w:spacing w:line="252" w:lineRule="auto"/>
        <w:ind w:left="1255" w:right="597" w:hanging="358"/>
        <w:rPr>
          <w:color w:val="3D3D3D"/>
          <w:sz w:val="23"/>
        </w:rPr>
      </w:pPr>
      <w:r>
        <w:rPr>
          <w:color w:val="3D3D3D"/>
          <w:w w:val="105"/>
          <w:sz w:val="23"/>
        </w:rPr>
        <w:t>The</w:t>
      </w:r>
      <w:r>
        <w:rPr>
          <w:color w:val="3D3D3D"/>
          <w:spacing w:val="-8"/>
          <w:w w:val="105"/>
          <w:sz w:val="23"/>
        </w:rPr>
        <w:t xml:space="preserve"> </w:t>
      </w:r>
      <w:r>
        <w:rPr>
          <w:color w:val="3D3D3D"/>
          <w:w w:val="105"/>
          <w:sz w:val="23"/>
        </w:rPr>
        <w:t>Treasurer</w:t>
      </w:r>
      <w:r>
        <w:rPr>
          <w:color w:val="3D3D3D"/>
          <w:spacing w:val="8"/>
          <w:w w:val="105"/>
          <w:sz w:val="23"/>
        </w:rPr>
        <w:t xml:space="preserve"> </w:t>
      </w:r>
      <w:r>
        <w:rPr>
          <w:color w:val="3D3D3D"/>
          <w:w w:val="105"/>
          <w:sz w:val="23"/>
        </w:rPr>
        <w:t>shall</w:t>
      </w:r>
      <w:r>
        <w:rPr>
          <w:color w:val="3D3D3D"/>
          <w:spacing w:val="-7"/>
          <w:w w:val="105"/>
          <w:sz w:val="23"/>
        </w:rPr>
        <w:t xml:space="preserve"> </w:t>
      </w:r>
      <w:r>
        <w:rPr>
          <w:color w:val="3D3D3D"/>
          <w:w w:val="105"/>
          <w:sz w:val="23"/>
        </w:rPr>
        <w:t>bill</w:t>
      </w:r>
      <w:r>
        <w:rPr>
          <w:color w:val="3D3D3D"/>
          <w:spacing w:val="-13"/>
          <w:w w:val="105"/>
          <w:sz w:val="23"/>
        </w:rPr>
        <w:t xml:space="preserve"> </w:t>
      </w:r>
      <w:r>
        <w:rPr>
          <w:color w:val="3D3D3D"/>
          <w:w w:val="105"/>
          <w:sz w:val="23"/>
        </w:rPr>
        <w:t>each</w:t>
      </w:r>
      <w:r>
        <w:rPr>
          <w:color w:val="3D3D3D"/>
          <w:spacing w:val="1"/>
          <w:w w:val="105"/>
          <w:sz w:val="23"/>
        </w:rPr>
        <w:t xml:space="preserve"> </w:t>
      </w:r>
      <w:r>
        <w:rPr>
          <w:color w:val="3D3D3D"/>
          <w:w w:val="105"/>
          <w:sz w:val="23"/>
        </w:rPr>
        <w:t>Southeastern</w:t>
      </w:r>
      <w:r>
        <w:rPr>
          <w:color w:val="3D3D3D"/>
          <w:spacing w:val="12"/>
          <w:w w:val="105"/>
          <w:sz w:val="23"/>
        </w:rPr>
        <w:t xml:space="preserve"> </w:t>
      </w:r>
      <w:r>
        <w:rPr>
          <w:color w:val="3D3D3D"/>
          <w:w w:val="105"/>
          <w:sz w:val="23"/>
        </w:rPr>
        <w:t>State</w:t>
      </w:r>
      <w:r>
        <w:rPr>
          <w:color w:val="3D3D3D"/>
          <w:spacing w:val="-3"/>
          <w:w w:val="105"/>
          <w:sz w:val="23"/>
        </w:rPr>
        <w:t xml:space="preserve"> </w:t>
      </w:r>
      <w:r>
        <w:rPr>
          <w:color w:val="3D3D3D"/>
          <w:w w:val="105"/>
          <w:sz w:val="23"/>
        </w:rPr>
        <w:t>Council</w:t>
      </w:r>
      <w:r>
        <w:rPr>
          <w:color w:val="3D3D3D"/>
          <w:spacing w:val="-2"/>
          <w:w w:val="105"/>
          <w:sz w:val="23"/>
        </w:rPr>
        <w:t xml:space="preserve"> </w:t>
      </w:r>
      <w:r>
        <w:rPr>
          <w:color w:val="3D3D3D"/>
          <w:w w:val="105"/>
          <w:sz w:val="23"/>
        </w:rPr>
        <w:t>for</w:t>
      </w:r>
      <w:r>
        <w:rPr>
          <w:color w:val="3D3D3D"/>
          <w:spacing w:val="-5"/>
          <w:w w:val="105"/>
          <w:sz w:val="23"/>
        </w:rPr>
        <w:t xml:space="preserve"> </w:t>
      </w:r>
      <w:r>
        <w:rPr>
          <w:color w:val="3D3D3D"/>
          <w:w w:val="105"/>
          <w:sz w:val="23"/>
        </w:rPr>
        <w:t>annual</w:t>
      </w:r>
      <w:r>
        <w:rPr>
          <w:color w:val="3D3D3D"/>
          <w:spacing w:val="-12"/>
          <w:w w:val="105"/>
          <w:sz w:val="23"/>
        </w:rPr>
        <w:t xml:space="preserve"> </w:t>
      </w:r>
      <w:r>
        <w:rPr>
          <w:color w:val="3D3D3D"/>
          <w:w w:val="105"/>
          <w:sz w:val="23"/>
        </w:rPr>
        <w:t>dues</w:t>
      </w:r>
      <w:r>
        <w:rPr>
          <w:color w:val="3D3D3D"/>
          <w:spacing w:val="-4"/>
          <w:w w:val="105"/>
          <w:sz w:val="23"/>
        </w:rPr>
        <w:t xml:space="preserve"> </w:t>
      </w:r>
      <w:r>
        <w:rPr>
          <w:color w:val="3D3D3D"/>
          <w:w w:val="105"/>
          <w:sz w:val="23"/>
        </w:rPr>
        <w:t>by</w:t>
      </w:r>
      <w:r>
        <w:rPr>
          <w:color w:val="3D3D3D"/>
          <w:spacing w:val="-11"/>
          <w:w w:val="105"/>
          <w:sz w:val="23"/>
        </w:rPr>
        <w:t xml:space="preserve"> </w:t>
      </w:r>
      <w:r>
        <w:rPr>
          <w:color w:val="3D3D3D"/>
          <w:w w:val="105"/>
          <w:sz w:val="23"/>
        </w:rPr>
        <w:t>the</w:t>
      </w:r>
      <w:r>
        <w:rPr>
          <w:color w:val="3D3D3D"/>
          <w:spacing w:val="-11"/>
          <w:w w:val="105"/>
          <w:sz w:val="23"/>
        </w:rPr>
        <w:t xml:space="preserve"> </w:t>
      </w:r>
      <w:r>
        <w:rPr>
          <w:color w:val="3D3D3D"/>
          <w:w w:val="105"/>
          <w:sz w:val="23"/>
        </w:rPr>
        <w:t>first</w:t>
      </w:r>
      <w:r>
        <w:rPr>
          <w:color w:val="3D3D3D"/>
          <w:spacing w:val="-8"/>
          <w:w w:val="105"/>
          <w:sz w:val="23"/>
        </w:rPr>
        <w:t xml:space="preserve"> </w:t>
      </w:r>
      <w:r>
        <w:rPr>
          <w:color w:val="3D3D3D"/>
          <w:w w:val="105"/>
          <w:sz w:val="23"/>
        </w:rPr>
        <w:t>of January.</w:t>
      </w:r>
    </w:p>
    <w:p w14:paraId="258E56AC" w14:textId="77777777" w:rsidR="00136300" w:rsidRDefault="00136300" w:rsidP="00136300">
      <w:pPr>
        <w:pStyle w:val="BodyText"/>
        <w:spacing w:before="10"/>
      </w:pPr>
    </w:p>
    <w:p w14:paraId="609FD63B" w14:textId="77777777" w:rsidR="00136300" w:rsidRDefault="00136300" w:rsidP="00136300">
      <w:pPr>
        <w:pStyle w:val="BodyText"/>
        <w:spacing w:line="252" w:lineRule="auto"/>
        <w:ind w:right="238"/>
      </w:pPr>
      <w:r>
        <w:rPr>
          <w:b/>
          <w:color w:val="3D3D3D"/>
          <w:w w:val="105"/>
        </w:rPr>
        <w:t xml:space="preserve">Section 7. </w:t>
      </w:r>
      <w:r>
        <w:rPr>
          <w:color w:val="3D3D3D"/>
          <w:w w:val="105"/>
        </w:rPr>
        <w:t>The Parliamentarian shall serve as the Bylaws Committee Chair. The Parliamentarian shall advise the President, other officers, committees and members on matters of parliamentary procedure. The Parliamentarian shall request that recommended changes from members on the official mailing list (Article VII, Section 5) be submitted in writing to the Parliamentarian no later than June 1, prior to the Conference, so that they may be reviewed by the Bylaws Committee. These proposed changes shall be submitted to the Executive Board members for approval. A copy of the proposed amendments shall be sent to members on the official mailing list (Article VII, Section 5) by August 1. Within forty-five (45) days following the annual Conference, the outgoing Parliamentarian shall prepare the revised bylaws and furnish a copy to members on the official mailing list (Article VII, Section 5).</w:t>
      </w:r>
    </w:p>
    <w:p w14:paraId="6EEA75CA" w14:textId="77777777" w:rsidR="00136300" w:rsidRDefault="00136300" w:rsidP="00136300">
      <w:pPr>
        <w:pStyle w:val="BodyText"/>
        <w:rPr>
          <w:sz w:val="26"/>
        </w:rPr>
      </w:pPr>
    </w:p>
    <w:p w14:paraId="33B5B6DA" w14:textId="77777777" w:rsidR="00136300" w:rsidRDefault="00136300" w:rsidP="00136300">
      <w:pPr>
        <w:pStyle w:val="BodyText"/>
        <w:spacing w:before="9"/>
        <w:rPr>
          <w:sz w:val="21"/>
        </w:rPr>
      </w:pPr>
    </w:p>
    <w:p w14:paraId="5D349565" w14:textId="77777777" w:rsidR="00136300" w:rsidRDefault="00136300" w:rsidP="00136300">
      <w:pPr>
        <w:pStyle w:val="BodyText"/>
        <w:spacing w:line="249" w:lineRule="auto"/>
        <w:ind w:right="467"/>
      </w:pPr>
      <w:r>
        <w:rPr>
          <w:b/>
          <w:color w:val="3D3D3D"/>
          <w:w w:val="105"/>
        </w:rPr>
        <w:t xml:space="preserve">Section 8. </w:t>
      </w:r>
      <w:r>
        <w:rPr>
          <w:color w:val="3D3D3D"/>
          <w:w w:val="105"/>
        </w:rPr>
        <w:t>The Junior Past President shall encourage donations to the Disaster Fund, and shall promote same throughout the Southeastern States. The Junior Past President shall report periodically, as requested or necessary, through the President's newsletter and/or SERCH, and at the annual Conference on donations made and assistance rendered in the Southeastern States.</w:t>
      </w:r>
    </w:p>
    <w:p w14:paraId="4554397B" w14:textId="77777777" w:rsidR="00136300" w:rsidRDefault="00136300" w:rsidP="00136300">
      <w:pPr>
        <w:pStyle w:val="BodyText"/>
        <w:rPr>
          <w:sz w:val="26"/>
        </w:rPr>
      </w:pPr>
    </w:p>
    <w:p w14:paraId="4B2DEBD7" w14:textId="77777777" w:rsidR="00136300" w:rsidRDefault="00136300" w:rsidP="00136300">
      <w:pPr>
        <w:pStyle w:val="BodyText"/>
        <w:spacing w:before="6"/>
        <w:rPr>
          <w:sz w:val="22"/>
        </w:rPr>
      </w:pPr>
    </w:p>
    <w:p w14:paraId="3BBD6DDF" w14:textId="77777777" w:rsidR="00136300" w:rsidRDefault="00136300" w:rsidP="00136300">
      <w:pPr>
        <w:pStyle w:val="BodyText"/>
        <w:spacing w:before="1" w:line="249" w:lineRule="auto"/>
      </w:pPr>
      <w:r>
        <w:rPr>
          <w:b/>
          <w:color w:val="3D3D3D"/>
          <w:w w:val="105"/>
        </w:rPr>
        <w:t xml:space="preserve">Section 9. </w:t>
      </w:r>
      <w:r>
        <w:rPr>
          <w:color w:val="3D3D3D"/>
          <w:w w:val="105"/>
        </w:rPr>
        <w:t>Appointed officers shall perform duties as outlined and approved by the Southeastern Regional Council Executive Board.</w:t>
      </w:r>
    </w:p>
    <w:p w14:paraId="6D2CEAE3" w14:textId="77777777" w:rsidR="00136300" w:rsidRDefault="00136300" w:rsidP="00136300">
      <w:pPr>
        <w:spacing w:line="249" w:lineRule="auto"/>
        <w:sectPr w:rsidR="00136300" w:rsidSect="0001040B">
          <w:pgSz w:w="12240" w:h="15840"/>
          <w:pgMar w:top="720" w:right="1440" w:bottom="1440" w:left="1440" w:header="0" w:footer="1039" w:gutter="0"/>
          <w:cols w:space="720"/>
        </w:sectPr>
      </w:pPr>
    </w:p>
    <w:p w14:paraId="6F3BEF5D" w14:textId="77777777" w:rsidR="00136300" w:rsidRDefault="00136300" w:rsidP="00136300">
      <w:pPr>
        <w:pStyle w:val="Heading2"/>
        <w:spacing w:before="71"/>
        <w:ind w:right="192"/>
      </w:pPr>
      <w:r>
        <w:rPr>
          <w:color w:val="3D3D3D"/>
          <w:w w:val="105"/>
        </w:rPr>
        <w:lastRenderedPageBreak/>
        <w:t>ARTICLE VIII</w:t>
      </w:r>
    </w:p>
    <w:p w14:paraId="695AA803" w14:textId="77777777" w:rsidR="00136300" w:rsidRDefault="00136300" w:rsidP="00136300">
      <w:pPr>
        <w:spacing w:before="15"/>
        <w:ind w:left="183" w:right="213"/>
        <w:jc w:val="center"/>
        <w:rPr>
          <w:b/>
          <w:sz w:val="23"/>
        </w:rPr>
      </w:pPr>
      <w:r>
        <w:rPr>
          <w:b/>
          <w:color w:val="3D3D3D"/>
          <w:w w:val="105"/>
          <w:sz w:val="23"/>
        </w:rPr>
        <w:t>Meetings</w:t>
      </w:r>
    </w:p>
    <w:p w14:paraId="55EC6437" w14:textId="77777777" w:rsidR="00136300" w:rsidRDefault="00136300" w:rsidP="00136300">
      <w:pPr>
        <w:pStyle w:val="BodyText"/>
        <w:rPr>
          <w:b/>
          <w:sz w:val="25"/>
        </w:rPr>
      </w:pPr>
    </w:p>
    <w:p w14:paraId="68CD65C0" w14:textId="77777777" w:rsidR="00136300" w:rsidRDefault="00136300" w:rsidP="00136300">
      <w:pPr>
        <w:pStyle w:val="BodyText"/>
        <w:spacing w:line="252" w:lineRule="auto"/>
        <w:ind w:left="172" w:right="303" w:firstLine="8"/>
      </w:pPr>
      <w:r>
        <w:rPr>
          <w:b/>
          <w:color w:val="3D3D3D"/>
          <w:w w:val="105"/>
        </w:rPr>
        <w:t xml:space="preserve">Section 1. </w:t>
      </w:r>
      <w:r>
        <w:rPr>
          <w:color w:val="3D3D3D"/>
          <w:w w:val="105"/>
        </w:rPr>
        <w:t>The regular meeting of the Southeastern Regional Council shall be held annually in the Fall,</w:t>
      </w:r>
      <w:r>
        <w:rPr>
          <w:color w:val="3D3D3D"/>
          <w:spacing w:val="-1"/>
          <w:w w:val="105"/>
        </w:rPr>
        <w:t xml:space="preserve"> </w:t>
      </w:r>
      <w:r>
        <w:rPr>
          <w:color w:val="3D3D3D"/>
          <w:w w:val="105"/>
        </w:rPr>
        <w:t>and</w:t>
      </w:r>
      <w:r>
        <w:rPr>
          <w:color w:val="3D3D3D"/>
          <w:spacing w:val="-7"/>
          <w:w w:val="105"/>
        </w:rPr>
        <w:t xml:space="preserve"> </w:t>
      </w:r>
      <w:r>
        <w:rPr>
          <w:color w:val="3D3D3D"/>
          <w:w w:val="105"/>
        </w:rPr>
        <w:t>shall</w:t>
      </w:r>
      <w:r>
        <w:rPr>
          <w:color w:val="3D3D3D"/>
          <w:spacing w:val="-8"/>
          <w:w w:val="105"/>
        </w:rPr>
        <w:t xml:space="preserve"> </w:t>
      </w:r>
      <w:r>
        <w:rPr>
          <w:color w:val="3D3D3D"/>
          <w:w w:val="105"/>
        </w:rPr>
        <w:t>be</w:t>
      </w:r>
      <w:r>
        <w:rPr>
          <w:color w:val="3D3D3D"/>
          <w:spacing w:val="-14"/>
          <w:w w:val="105"/>
        </w:rPr>
        <w:t xml:space="preserve"> </w:t>
      </w:r>
      <w:r>
        <w:rPr>
          <w:color w:val="3D3D3D"/>
          <w:w w:val="105"/>
        </w:rPr>
        <w:t>known</w:t>
      </w:r>
      <w:r>
        <w:rPr>
          <w:color w:val="3D3D3D"/>
          <w:spacing w:val="-1"/>
          <w:w w:val="105"/>
        </w:rPr>
        <w:t xml:space="preserve"> </w:t>
      </w:r>
      <w:r>
        <w:rPr>
          <w:color w:val="3D3D3D"/>
          <w:w w:val="105"/>
        </w:rPr>
        <w:t>as</w:t>
      </w:r>
      <w:r>
        <w:rPr>
          <w:color w:val="3D3D3D"/>
          <w:spacing w:val="-10"/>
          <w:w w:val="105"/>
        </w:rPr>
        <w:t xml:space="preserve"> </w:t>
      </w:r>
      <w:r>
        <w:rPr>
          <w:color w:val="3D3D3D"/>
          <w:w w:val="105"/>
        </w:rPr>
        <w:t>the</w:t>
      </w:r>
      <w:r>
        <w:rPr>
          <w:color w:val="3D3D3D"/>
          <w:spacing w:val="-9"/>
          <w:w w:val="105"/>
        </w:rPr>
        <w:t xml:space="preserve"> </w:t>
      </w:r>
      <w:r>
        <w:rPr>
          <w:color w:val="3D3D3D"/>
          <w:w w:val="105"/>
        </w:rPr>
        <w:t>annual</w:t>
      </w:r>
      <w:r>
        <w:rPr>
          <w:color w:val="3D3D3D"/>
          <w:spacing w:val="-7"/>
          <w:w w:val="105"/>
        </w:rPr>
        <w:t xml:space="preserve"> </w:t>
      </w:r>
      <w:r>
        <w:rPr>
          <w:color w:val="3D3D3D"/>
          <w:w w:val="105"/>
        </w:rPr>
        <w:t>Conference</w:t>
      </w:r>
      <w:r>
        <w:rPr>
          <w:color w:val="3D3D3D"/>
          <w:spacing w:val="9"/>
          <w:w w:val="105"/>
        </w:rPr>
        <w:t xml:space="preserve"> </w:t>
      </w:r>
      <w:r>
        <w:rPr>
          <w:color w:val="3D3D3D"/>
          <w:w w:val="105"/>
        </w:rPr>
        <w:t>of</w:t>
      </w:r>
      <w:r>
        <w:rPr>
          <w:color w:val="3D3D3D"/>
          <w:spacing w:val="-13"/>
          <w:w w:val="105"/>
        </w:rPr>
        <w:t xml:space="preserve"> </w:t>
      </w:r>
      <w:r>
        <w:rPr>
          <w:color w:val="3D3D3D"/>
          <w:w w:val="105"/>
        </w:rPr>
        <w:t>the</w:t>
      </w:r>
      <w:r>
        <w:rPr>
          <w:color w:val="3D3D3D"/>
          <w:spacing w:val="-7"/>
          <w:w w:val="105"/>
        </w:rPr>
        <w:t xml:space="preserve"> </w:t>
      </w:r>
      <w:r>
        <w:rPr>
          <w:color w:val="3D3D3D"/>
          <w:w w:val="105"/>
        </w:rPr>
        <w:t>Southeastern</w:t>
      </w:r>
      <w:r>
        <w:rPr>
          <w:color w:val="3D3D3D"/>
          <w:spacing w:val="17"/>
          <w:w w:val="105"/>
        </w:rPr>
        <w:t xml:space="preserve"> </w:t>
      </w:r>
      <w:r>
        <w:rPr>
          <w:color w:val="3D3D3D"/>
          <w:w w:val="105"/>
        </w:rPr>
        <w:t>Regional</w:t>
      </w:r>
      <w:r>
        <w:rPr>
          <w:color w:val="3D3D3D"/>
          <w:spacing w:val="-5"/>
          <w:w w:val="105"/>
        </w:rPr>
        <w:t xml:space="preserve"> </w:t>
      </w:r>
      <w:r>
        <w:rPr>
          <w:color w:val="3D3D3D"/>
          <w:w w:val="105"/>
        </w:rPr>
        <w:t>Council</w:t>
      </w:r>
      <w:r>
        <w:rPr>
          <w:color w:val="3D3D3D"/>
          <w:spacing w:val="-4"/>
          <w:w w:val="105"/>
        </w:rPr>
        <w:t xml:space="preserve"> </w:t>
      </w:r>
      <w:r>
        <w:rPr>
          <w:color w:val="3D3D3D"/>
          <w:w w:val="105"/>
        </w:rPr>
        <w:t>of</w:t>
      </w:r>
      <w:r>
        <w:rPr>
          <w:color w:val="3D3D3D"/>
          <w:spacing w:val="-13"/>
          <w:w w:val="105"/>
        </w:rPr>
        <w:t xml:space="preserve"> </w:t>
      </w:r>
      <w:r>
        <w:rPr>
          <w:color w:val="3D3D3D"/>
          <w:w w:val="105"/>
        </w:rPr>
        <w:t>Epsilon Sigma Alpha International. It shall be for the purpose of electing officers, receiving reports of officers and committees, and for any other business that may arise; and shall promote goodwill and fellowship.</w:t>
      </w:r>
    </w:p>
    <w:p w14:paraId="2AC55370" w14:textId="77777777" w:rsidR="00136300" w:rsidRDefault="00136300" w:rsidP="00136300">
      <w:pPr>
        <w:pStyle w:val="BodyText"/>
        <w:spacing w:before="11"/>
      </w:pPr>
    </w:p>
    <w:p w14:paraId="6F1EBD9C" w14:textId="77777777" w:rsidR="00136300" w:rsidRDefault="00136300" w:rsidP="00136300">
      <w:pPr>
        <w:pStyle w:val="BodyText"/>
        <w:spacing w:line="252" w:lineRule="auto"/>
        <w:ind w:left="167" w:right="330" w:firstLine="3"/>
      </w:pPr>
      <w:r>
        <w:rPr>
          <w:b/>
          <w:color w:val="3D3D3D"/>
          <w:w w:val="105"/>
        </w:rPr>
        <w:t xml:space="preserve">Section 2. </w:t>
      </w:r>
      <w:r>
        <w:rPr>
          <w:color w:val="3D3D3D"/>
          <w:w w:val="105"/>
        </w:rPr>
        <w:t>The annual Conference site shall be selected on a rotational basis, and the Southeastern Region shall be divided into three (3) sections. The states comprising each section shall be:</w:t>
      </w:r>
    </w:p>
    <w:p w14:paraId="095D0648" w14:textId="77777777" w:rsidR="00136300" w:rsidRDefault="00136300" w:rsidP="00136300">
      <w:pPr>
        <w:pStyle w:val="BodyText"/>
        <w:spacing w:before="1"/>
        <w:rPr>
          <w:sz w:val="24"/>
        </w:rPr>
      </w:pPr>
    </w:p>
    <w:p w14:paraId="50C6AE54" w14:textId="77777777" w:rsidR="00136300" w:rsidRDefault="00136300" w:rsidP="00136300">
      <w:pPr>
        <w:pStyle w:val="BodyText"/>
        <w:spacing w:line="252" w:lineRule="auto"/>
        <w:ind w:left="2912" w:right="2941" w:hanging="31"/>
        <w:jc w:val="center"/>
      </w:pPr>
      <w:r>
        <w:rPr>
          <w:color w:val="3D3D3D"/>
          <w:w w:val="105"/>
        </w:rPr>
        <w:t>Arkansas, Louisiana, Mississippi, and</w:t>
      </w:r>
      <w:r>
        <w:rPr>
          <w:color w:val="3D3D3D"/>
          <w:spacing w:val="-40"/>
          <w:w w:val="105"/>
        </w:rPr>
        <w:t xml:space="preserve"> </w:t>
      </w:r>
      <w:r>
        <w:rPr>
          <w:color w:val="3D3D3D"/>
          <w:w w:val="105"/>
        </w:rPr>
        <w:t>Tennessee Kentucky, Maryland, North Carolina, and Virginia Alabama, Florida, Georgia, and                       South</w:t>
      </w:r>
      <w:r>
        <w:rPr>
          <w:color w:val="3D3D3D"/>
          <w:spacing w:val="-18"/>
          <w:w w:val="105"/>
        </w:rPr>
        <w:t xml:space="preserve"> </w:t>
      </w:r>
      <w:r>
        <w:rPr>
          <w:color w:val="3D3D3D"/>
          <w:w w:val="105"/>
        </w:rPr>
        <w:t>Carolina</w:t>
      </w:r>
    </w:p>
    <w:p w14:paraId="711AB2DD" w14:textId="77777777" w:rsidR="00136300" w:rsidRDefault="00136300" w:rsidP="00136300">
      <w:pPr>
        <w:pStyle w:val="BodyText"/>
        <w:spacing w:before="1"/>
        <w:rPr>
          <w:sz w:val="24"/>
        </w:rPr>
      </w:pPr>
    </w:p>
    <w:p w14:paraId="284CCD23" w14:textId="77777777" w:rsidR="00136300" w:rsidRDefault="00136300" w:rsidP="00136300">
      <w:pPr>
        <w:pStyle w:val="BodyText"/>
        <w:spacing w:before="1" w:line="252" w:lineRule="auto"/>
        <w:ind w:left="155" w:right="330" w:firstLine="4"/>
      </w:pPr>
      <w:r>
        <w:rPr>
          <w:color w:val="3D3D3D"/>
          <w:w w:val="105"/>
        </w:rPr>
        <w:t>The manner of rotation shall be in the sequence named above. The SERC president shall be the designated party to sign the official contact for hosting a SERC conference. The Conference may be sponsored by a Region, state or multiples of states, with hostesses sharing one-half the profit with SERC.</w:t>
      </w:r>
    </w:p>
    <w:p w14:paraId="25666D24" w14:textId="77777777" w:rsidR="00136300" w:rsidRDefault="00136300" w:rsidP="00136300">
      <w:pPr>
        <w:pStyle w:val="BodyText"/>
        <w:rPr>
          <w:sz w:val="26"/>
        </w:rPr>
      </w:pPr>
    </w:p>
    <w:p w14:paraId="6575C51C" w14:textId="77777777" w:rsidR="00136300" w:rsidRDefault="00136300" w:rsidP="00136300">
      <w:pPr>
        <w:pStyle w:val="BodyText"/>
        <w:spacing w:before="5"/>
        <w:rPr>
          <w:sz w:val="22"/>
        </w:rPr>
      </w:pPr>
    </w:p>
    <w:p w14:paraId="7217A480" w14:textId="77777777" w:rsidR="00136300" w:rsidRDefault="00136300" w:rsidP="00136300">
      <w:pPr>
        <w:pStyle w:val="BodyText"/>
        <w:spacing w:line="252" w:lineRule="auto"/>
        <w:ind w:left="137" w:right="299" w:firstLine="14"/>
      </w:pPr>
      <w:r>
        <w:rPr>
          <w:b/>
          <w:color w:val="3D3D3D"/>
          <w:w w:val="105"/>
        </w:rPr>
        <w:t xml:space="preserve">Section 3. </w:t>
      </w:r>
      <w:r>
        <w:rPr>
          <w:color w:val="3D3D3D"/>
          <w:w w:val="105"/>
        </w:rPr>
        <w:t>The annual Conference site for two (2) years in advance shall be selected by ballot vote during a called SERC meeting at the International Council Convention. In the event of only one (1) Conference bid, voting may be by general consent. The Hostess City and/or the State, sending a copy of the Conference bid to the 2</w:t>
      </w:r>
      <w:r>
        <w:rPr>
          <w:color w:val="3D3D3D"/>
          <w:w w:val="105"/>
          <w:vertAlign w:val="superscript"/>
        </w:rPr>
        <w:t>nd</w:t>
      </w:r>
      <w:r>
        <w:rPr>
          <w:color w:val="3D3D3D"/>
          <w:w w:val="105"/>
        </w:rPr>
        <w:t xml:space="preserve"> Vice President by April 15, shall determine date, place and a pre- approved registration fee for the annual Conference. The registration rate for the Conference shall be submitted to the Executive Board by March 15 for approval. A copy of the Conference budget shall be submitted with the formal bid. Should there be a need to raise/lower the registration fee, after the State was selected for the Conference at the SERC Meeting at the International Council convention, a letter stating the amount and reason shall be submitted to the Executive Board for approval. The hotel contract shall be submitted to the Hotel Contracts Chairman, for recommendations, additions and deletions by February 15, prior to the Formal Bid being submitted to the Second Vice President.</w:t>
      </w:r>
    </w:p>
    <w:p w14:paraId="100EC0D5" w14:textId="77777777" w:rsidR="00136300" w:rsidRDefault="00136300" w:rsidP="00136300">
      <w:pPr>
        <w:pStyle w:val="BodyText"/>
        <w:spacing w:before="3"/>
      </w:pPr>
    </w:p>
    <w:p w14:paraId="21086873" w14:textId="77777777" w:rsidR="00136300" w:rsidRDefault="00136300" w:rsidP="00136300">
      <w:pPr>
        <w:pStyle w:val="BodyText"/>
        <w:spacing w:before="1"/>
        <w:ind w:left="138"/>
      </w:pPr>
      <w:r>
        <w:rPr>
          <w:b/>
          <w:color w:val="3D3D3D"/>
          <w:w w:val="105"/>
        </w:rPr>
        <w:t xml:space="preserve">Section 4. </w:t>
      </w:r>
      <w:r>
        <w:rPr>
          <w:color w:val="3D3D3D"/>
          <w:w w:val="105"/>
        </w:rPr>
        <w:t>Special meetings may be held at the call of the President or by the Executive Board.</w:t>
      </w:r>
    </w:p>
    <w:p w14:paraId="5A9BB8AD" w14:textId="77777777" w:rsidR="00136300" w:rsidRDefault="00136300" w:rsidP="00136300">
      <w:pPr>
        <w:pStyle w:val="BodyText"/>
        <w:rPr>
          <w:sz w:val="25"/>
        </w:rPr>
      </w:pPr>
    </w:p>
    <w:p w14:paraId="2308A7D4" w14:textId="77777777" w:rsidR="00136300" w:rsidRDefault="00136300" w:rsidP="00136300">
      <w:pPr>
        <w:pStyle w:val="BodyText"/>
        <w:spacing w:before="1" w:line="252" w:lineRule="auto"/>
        <w:ind w:left="134" w:firstLine="3"/>
      </w:pPr>
      <w:r>
        <w:rPr>
          <w:b/>
          <w:color w:val="3D3D3D"/>
          <w:w w:val="105"/>
        </w:rPr>
        <w:t xml:space="preserve">Section 5. </w:t>
      </w:r>
      <w:r>
        <w:rPr>
          <w:color w:val="3D3D3D"/>
          <w:w w:val="105"/>
        </w:rPr>
        <w:t>Representatives of one-third (1/3) of the member states of the Southeastern Regional Council and one (1) officer shall constitute a quorum.</w:t>
      </w:r>
    </w:p>
    <w:p w14:paraId="1E1B47D5" w14:textId="77777777" w:rsidR="00136300" w:rsidRDefault="00136300" w:rsidP="00136300">
      <w:pPr>
        <w:pStyle w:val="BodyText"/>
        <w:rPr>
          <w:sz w:val="24"/>
        </w:rPr>
      </w:pPr>
    </w:p>
    <w:p w14:paraId="179F8BBA" w14:textId="77777777" w:rsidR="00136300" w:rsidRDefault="00136300" w:rsidP="00136300">
      <w:pPr>
        <w:pStyle w:val="Heading2"/>
        <w:ind w:right="283"/>
        <w:rPr>
          <w:color w:val="3D3D3D"/>
          <w:w w:val="105"/>
        </w:rPr>
      </w:pPr>
    </w:p>
    <w:p w14:paraId="5EC00DC6" w14:textId="77777777" w:rsidR="00136300" w:rsidRDefault="00136300" w:rsidP="00136300">
      <w:pPr>
        <w:pStyle w:val="Heading2"/>
        <w:ind w:right="283"/>
        <w:rPr>
          <w:color w:val="3D3D3D"/>
          <w:w w:val="105"/>
        </w:rPr>
      </w:pPr>
    </w:p>
    <w:p w14:paraId="08DD4F68" w14:textId="77777777" w:rsidR="00136300" w:rsidRDefault="00136300" w:rsidP="00136300">
      <w:pPr>
        <w:pStyle w:val="Heading2"/>
        <w:ind w:right="283"/>
        <w:rPr>
          <w:color w:val="3D3D3D"/>
          <w:w w:val="105"/>
        </w:rPr>
      </w:pPr>
    </w:p>
    <w:p w14:paraId="2D3C0088" w14:textId="77777777" w:rsidR="00136300" w:rsidRDefault="00136300" w:rsidP="00136300">
      <w:pPr>
        <w:pStyle w:val="Heading2"/>
        <w:ind w:right="283"/>
      </w:pPr>
      <w:r>
        <w:rPr>
          <w:color w:val="3D3D3D"/>
          <w:w w:val="105"/>
        </w:rPr>
        <w:t>ARTICLE IX</w:t>
      </w:r>
    </w:p>
    <w:p w14:paraId="71ED1A46" w14:textId="77777777" w:rsidR="00136300" w:rsidRDefault="00136300" w:rsidP="00136300">
      <w:pPr>
        <w:spacing w:before="9"/>
        <w:ind w:left="183" w:right="295"/>
        <w:jc w:val="center"/>
        <w:rPr>
          <w:b/>
          <w:sz w:val="23"/>
        </w:rPr>
      </w:pPr>
      <w:r>
        <w:rPr>
          <w:b/>
          <w:color w:val="3D3D3D"/>
          <w:w w:val="105"/>
          <w:sz w:val="23"/>
        </w:rPr>
        <w:t>Representation and Voting</w:t>
      </w:r>
    </w:p>
    <w:p w14:paraId="3015EA77" w14:textId="77777777" w:rsidR="00136300" w:rsidRDefault="00136300" w:rsidP="00136300">
      <w:pPr>
        <w:pStyle w:val="BodyText"/>
        <w:spacing w:before="1"/>
        <w:rPr>
          <w:b/>
          <w:sz w:val="25"/>
        </w:rPr>
      </w:pPr>
    </w:p>
    <w:p w14:paraId="53D09499" w14:textId="77777777" w:rsidR="00136300" w:rsidRDefault="00136300" w:rsidP="00136300">
      <w:pPr>
        <w:pStyle w:val="BodyText"/>
        <w:ind w:left="128"/>
      </w:pPr>
      <w:r>
        <w:rPr>
          <w:b/>
          <w:color w:val="3D3D3D"/>
          <w:w w:val="105"/>
        </w:rPr>
        <w:t xml:space="preserve">Section 1. </w:t>
      </w:r>
      <w:r>
        <w:rPr>
          <w:color w:val="3D3D3D"/>
          <w:w w:val="105"/>
        </w:rPr>
        <w:t>Representation at the annual Conference shall consist of qualified delegates.</w:t>
      </w:r>
    </w:p>
    <w:p w14:paraId="03E1825C" w14:textId="77777777" w:rsidR="00136300" w:rsidRDefault="00136300" w:rsidP="00136300">
      <w:pPr>
        <w:pStyle w:val="BodyText"/>
        <w:spacing w:before="1"/>
        <w:rPr>
          <w:sz w:val="25"/>
        </w:rPr>
      </w:pPr>
    </w:p>
    <w:p w14:paraId="7D52AF8D" w14:textId="77777777" w:rsidR="00136300" w:rsidRDefault="00136300" w:rsidP="00136300">
      <w:pPr>
        <w:pStyle w:val="BodyText"/>
        <w:spacing w:line="249" w:lineRule="auto"/>
        <w:ind w:left="121" w:firstLine="7"/>
      </w:pPr>
      <w:r>
        <w:rPr>
          <w:b/>
          <w:color w:val="3D3D3D"/>
          <w:w w:val="105"/>
        </w:rPr>
        <w:t xml:space="preserve">Section 2. </w:t>
      </w:r>
      <w:r>
        <w:rPr>
          <w:color w:val="3D3D3D"/>
          <w:w w:val="105"/>
        </w:rPr>
        <w:t>States in good standing with the Southeastern Regional Council are entitled to voting privileges in the election of officers and general Conference business.</w:t>
      </w:r>
    </w:p>
    <w:p w14:paraId="6825B3E6" w14:textId="77777777" w:rsidR="00136300" w:rsidRDefault="00136300" w:rsidP="00136300">
      <w:pPr>
        <w:spacing w:line="249" w:lineRule="auto"/>
      </w:pPr>
    </w:p>
    <w:p w14:paraId="09736C2E" w14:textId="77777777" w:rsidR="00136300" w:rsidRDefault="00136300" w:rsidP="00136300">
      <w:pPr>
        <w:pStyle w:val="BodyText"/>
        <w:spacing w:before="78" w:line="252" w:lineRule="auto"/>
        <w:ind w:left="181" w:right="330" w:firstLine="5"/>
        <w:rPr>
          <w:color w:val="3D3D3D"/>
          <w:w w:val="105"/>
        </w:rPr>
      </w:pPr>
      <w:r>
        <w:rPr>
          <w:b/>
          <w:color w:val="3D3D3D"/>
          <w:w w:val="105"/>
        </w:rPr>
        <w:t xml:space="preserve">Section 3. </w:t>
      </w:r>
      <w:r>
        <w:rPr>
          <w:color w:val="3D3D3D"/>
          <w:w w:val="105"/>
        </w:rPr>
        <w:t xml:space="preserve">On all Conference matters, each State President, or the designated alternate, automatically becomes a delegate, and shall cast one (1) vote on behalf of the state. The name of </w:t>
      </w:r>
    </w:p>
    <w:p w14:paraId="2C09CA39" w14:textId="77777777" w:rsidR="00136300" w:rsidRDefault="00136300" w:rsidP="00136300">
      <w:pPr>
        <w:pStyle w:val="BodyText"/>
        <w:spacing w:before="78" w:line="252" w:lineRule="auto"/>
        <w:ind w:left="181" w:right="330" w:firstLine="5"/>
        <w:rPr>
          <w:color w:val="3D3D3D"/>
          <w:w w:val="105"/>
        </w:rPr>
      </w:pPr>
    </w:p>
    <w:p w14:paraId="0E9FB850" w14:textId="77777777" w:rsidR="00136300" w:rsidRDefault="00136300" w:rsidP="00136300">
      <w:pPr>
        <w:pStyle w:val="BodyText"/>
        <w:spacing w:before="78" w:line="252" w:lineRule="auto"/>
        <w:ind w:left="181" w:right="330" w:firstLine="5"/>
      </w:pPr>
      <w:r>
        <w:rPr>
          <w:color w:val="3D3D3D"/>
          <w:w w:val="105"/>
        </w:rPr>
        <w:t xml:space="preserve">an alternate </w:t>
      </w:r>
      <w:r>
        <w:rPr>
          <w:color w:val="4D4D4D"/>
          <w:w w:val="105"/>
        </w:rPr>
        <w:t xml:space="preserve">shall </w:t>
      </w:r>
      <w:r>
        <w:rPr>
          <w:color w:val="3D3D3D"/>
          <w:w w:val="105"/>
        </w:rPr>
        <w:t xml:space="preserve">be </w:t>
      </w:r>
      <w:r>
        <w:rPr>
          <w:color w:val="4D4D4D"/>
          <w:w w:val="105"/>
        </w:rPr>
        <w:t xml:space="preserve">submitted </w:t>
      </w:r>
      <w:r>
        <w:rPr>
          <w:color w:val="3D3D3D"/>
          <w:w w:val="105"/>
        </w:rPr>
        <w:t>to the SERC President prior to the Conference, whenever possible.</w:t>
      </w:r>
    </w:p>
    <w:p w14:paraId="206E931B" w14:textId="77777777" w:rsidR="00136300" w:rsidRDefault="00136300" w:rsidP="00136300">
      <w:pPr>
        <w:pStyle w:val="BodyText"/>
        <w:spacing w:before="2"/>
        <w:rPr>
          <w:sz w:val="24"/>
        </w:rPr>
      </w:pPr>
    </w:p>
    <w:p w14:paraId="4D0E3592" w14:textId="77777777" w:rsidR="00136300" w:rsidRDefault="00136300" w:rsidP="00136300">
      <w:pPr>
        <w:pStyle w:val="BodyText"/>
        <w:spacing w:line="252" w:lineRule="auto"/>
        <w:ind w:left="175" w:firstLine="5"/>
      </w:pPr>
      <w:r>
        <w:rPr>
          <w:b/>
          <w:color w:val="3D3D3D"/>
          <w:w w:val="105"/>
        </w:rPr>
        <w:t xml:space="preserve">Section 4. </w:t>
      </w:r>
      <w:r>
        <w:rPr>
          <w:color w:val="3D3D3D"/>
          <w:w w:val="105"/>
        </w:rPr>
        <w:t xml:space="preserve">In election of officers, each state shall be entitled to five (5) votes. These </w:t>
      </w:r>
      <w:r>
        <w:rPr>
          <w:color w:val="4D4D4D"/>
          <w:w w:val="105"/>
        </w:rPr>
        <w:t xml:space="preserve">votes </w:t>
      </w:r>
      <w:r>
        <w:rPr>
          <w:color w:val="3D3D3D"/>
          <w:w w:val="105"/>
        </w:rPr>
        <w:t xml:space="preserve">shall be </w:t>
      </w:r>
      <w:r>
        <w:rPr>
          <w:color w:val="4D4D4D"/>
          <w:w w:val="105"/>
        </w:rPr>
        <w:t xml:space="preserve">cast </w:t>
      </w:r>
      <w:r>
        <w:rPr>
          <w:color w:val="3D3D3D"/>
          <w:w w:val="105"/>
        </w:rPr>
        <w:t>by the State President or the designated alternate, or by proxy, upon presentation of properly authorized certification.</w:t>
      </w:r>
    </w:p>
    <w:p w14:paraId="3529F5CF" w14:textId="77777777" w:rsidR="00136300" w:rsidRDefault="00136300" w:rsidP="00136300">
      <w:pPr>
        <w:pStyle w:val="BodyText"/>
        <w:spacing w:before="1"/>
        <w:rPr>
          <w:sz w:val="24"/>
        </w:rPr>
      </w:pPr>
    </w:p>
    <w:p w14:paraId="25C7E2E3" w14:textId="77777777" w:rsidR="00136300" w:rsidRDefault="00136300" w:rsidP="00136300">
      <w:pPr>
        <w:pStyle w:val="BodyText"/>
        <w:spacing w:line="252" w:lineRule="auto"/>
        <w:ind w:left="166" w:right="330" w:firstLine="5"/>
      </w:pPr>
      <w:r>
        <w:rPr>
          <w:b/>
          <w:color w:val="3D3D3D"/>
          <w:w w:val="105"/>
        </w:rPr>
        <w:t xml:space="preserve">Section 5. </w:t>
      </w:r>
      <w:r>
        <w:rPr>
          <w:color w:val="3D3D3D"/>
          <w:w w:val="105"/>
        </w:rPr>
        <w:t>Voting on the annual Conference sites shall be by ballot vote. Each state shall be entitled to five (5) votes. These votes shall be cast by the State President or the designated alternate. In the event of only one (1) Conference bid, voting may be by general consent.</w:t>
      </w:r>
    </w:p>
    <w:p w14:paraId="0057EC65" w14:textId="77777777" w:rsidR="00136300" w:rsidRDefault="00136300" w:rsidP="00136300">
      <w:pPr>
        <w:pStyle w:val="BodyText"/>
        <w:spacing w:before="1"/>
        <w:rPr>
          <w:sz w:val="24"/>
        </w:rPr>
      </w:pPr>
    </w:p>
    <w:p w14:paraId="48148E92" w14:textId="77777777" w:rsidR="00136300" w:rsidRDefault="00136300" w:rsidP="00136300">
      <w:pPr>
        <w:pStyle w:val="Heading2"/>
        <w:spacing w:before="1"/>
        <w:ind w:right="230"/>
      </w:pPr>
      <w:r>
        <w:rPr>
          <w:color w:val="3D3D3D"/>
          <w:w w:val="105"/>
        </w:rPr>
        <w:t>ARTICLE X</w:t>
      </w:r>
    </w:p>
    <w:p w14:paraId="57AE5380" w14:textId="77777777" w:rsidR="00136300" w:rsidRDefault="00136300" w:rsidP="00136300">
      <w:pPr>
        <w:spacing w:before="14"/>
        <w:ind w:left="183" w:right="236"/>
        <w:jc w:val="center"/>
        <w:rPr>
          <w:b/>
          <w:sz w:val="23"/>
        </w:rPr>
      </w:pPr>
      <w:r>
        <w:rPr>
          <w:b/>
          <w:color w:val="3D3D3D"/>
          <w:w w:val="105"/>
          <w:sz w:val="23"/>
        </w:rPr>
        <w:t>The Executive Board</w:t>
      </w:r>
    </w:p>
    <w:p w14:paraId="55C64345" w14:textId="77777777" w:rsidR="00136300" w:rsidRDefault="00136300" w:rsidP="00136300">
      <w:pPr>
        <w:pStyle w:val="BodyText"/>
        <w:spacing w:before="1"/>
        <w:rPr>
          <w:b/>
          <w:sz w:val="25"/>
        </w:rPr>
      </w:pPr>
    </w:p>
    <w:p w14:paraId="320F8BE1" w14:textId="77777777" w:rsidR="00136300" w:rsidRDefault="00136300" w:rsidP="00136300">
      <w:pPr>
        <w:pStyle w:val="BodyText"/>
        <w:spacing w:line="252" w:lineRule="auto"/>
        <w:ind w:left="156" w:right="330" w:firstLine="5"/>
      </w:pPr>
      <w:r>
        <w:rPr>
          <w:b/>
          <w:color w:val="3D3D3D"/>
          <w:w w:val="105"/>
        </w:rPr>
        <w:t xml:space="preserve">Section 1. </w:t>
      </w:r>
      <w:r>
        <w:rPr>
          <w:color w:val="3D3D3D"/>
          <w:w w:val="105"/>
        </w:rPr>
        <w:t>The Southeastern Regional Council Elected Officers, the Corresponding Secretary and the Past President shall constitute the Southeastern Regional Council Executive Board.</w:t>
      </w:r>
    </w:p>
    <w:p w14:paraId="1975FA1A" w14:textId="77777777" w:rsidR="00136300" w:rsidRDefault="00136300" w:rsidP="00136300">
      <w:pPr>
        <w:pStyle w:val="BodyText"/>
        <w:rPr>
          <w:sz w:val="24"/>
        </w:rPr>
      </w:pPr>
    </w:p>
    <w:p w14:paraId="5E08763C" w14:textId="77777777" w:rsidR="00136300" w:rsidRDefault="00136300" w:rsidP="00136300">
      <w:pPr>
        <w:pStyle w:val="BodyText"/>
        <w:spacing w:line="252" w:lineRule="auto"/>
        <w:ind w:left="154" w:firstLine="2"/>
      </w:pPr>
      <w:r>
        <w:rPr>
          <w:b/>
          <w:color w:val="3D3D3D"/>
          <w:w w:val="105"/>
        </w:rPr>
        <w:t xml:space="preserve">Section 2. </w:t>
      </w:r>
      <w:r>
        <w:rPr>
          <w:color w:val="3D3D3D"/>
          <w:w w:val="105"/>
        </w:rPr>
        <w:t>A quorum of the Southeastern Regional Council Executive Board shall consist of five (5) members, and the vote of any five (5) members shall constitute effective</w:t>
      </w:r>
      <w:r>
        <w:rPr>
          <w:color w:val="3D3D3D"/>
          <w:spacing w:val="15"/>
          <w:w w:val="105"/>
        </w:rPr>
        <w:t xml:space="preserve"> </w:t>
      </w:r>
      <w:r>
        <w:rPr>
          <w:color w:val="3D3D3D"/>
          <w:w w:val="105"/>
        </w:rPr>
        <w:t>action.</w:t>
      </w:r>
    </w:p>
    <w:p w14:paraId="05ACBDE2" w14:textId="77777777" w:rsidR="00136300" w:rsidRDefault="00136300" w:rsidP="00136300">
      <w:pPr>
        <w:pStyle w:val="BodyText"/>
        <w:spacing w:before="5"/>
        <w:rPr>
          <w:sz w:val="24"/>
        </w:rPr>
      </w:pPr>
    </w:p>
    <w:p w14:paraId="4EFD31A9" w14:textId="77777777" w:rsidR="00136300" w:rsidRDefault="00136300" w:rsidP="00136300">
      <w:pPr>
        <w:pStyle w:val="BodyText"/>
        <w:spacing w:line="252" w:lineRule="auto"/>
        <w:ind w:left="150" w:right="1020" w:firstLine="2"/>
        <w:jc w:val="both"/>
      </w:pPr>
      <w:r>
        <w:rPr>
          <w:b/>
          <w:color w:val="3D3D3D"/>
          <w:w w:val="105"/>
        </w:rPr>
        <w:t xml:space="preserve">Section 3. </w:t>
      </w:r>
      <w:r>
        <w:rPr>
          <w:color w:val="3D3D3D"/>
          <w:w w:val="105"/>
        </w:rPr>
        <w:t>The Executive Board shall be the power to transact business of the Southeastern Regional Council between meetings, and perform such other duties as are specified in these bylaws. Its acts shall not conflict with any action taken by the Regional</w:t>
      </w:r>
      <w:r>
        <w:rPr>
          <w:color w:val="3D3D3D"/>
          <w:spacing w:val="-31"/>
          <w:w w:val="105"/>
        </w:rPr>
        <w:t xml:space="preserve"> </w:t>
      </w:r>
      <w:r>
        <w:rPr>
          <w:color w:val="3D3D3D"/>
          <w:w w:val="105"/>
        </w:rPr>
        <w:t>Council.</w:t>
      </w:r>
    </w:p>
    <w:p w14:paraId="626700D3" w14:textId="77777777" w:rsidR="00136300" w:rsidRDefault="00136300" w:rsidP="00136300">
      <w:pPr>
        <w:pStyle w:val="BodyText"/>
        <w:spacing w:before="8"/>
      </w:pPr>
    </w:p>
    <w:p w14:paraId="24979617" w14:textId="77777777" w:rsidR="00136300" w:rsidRDefault="00136300" w:rsidP="00136300">
      <w:pPr>
        <w:pStyle w:val="BodyText"/>
        <w:spacing w:line="252" w:lineRule="auto"/>
        <w:ind w:left="142" w:right="330" w:firstLine="5"/>
      </w:pPr>
      <w:r>
        <w:rPr>
          <w:b/>
          <w:color w:val="3D3D3D"/>
          <w:w w:val="105"/>
        </w:rPr>
        <w:t xml:space="preserve">Section 4. </w:t>
      </w:r>
      <w:r>
        <w:rPr>
          <w:color w:val="3D3D3D"/>
          <w:w w:val="105"/>
        </w:rPr>
        <w:t>The Executive Board may hold meetings in conjunction with the annual Conference, if deemed necessary by the President or any member of the Executive Board. Special meetings, not to exceed three (3) annually, may be called by the President, and shall be called upon written request of three (3) members of the board.</w:t>
      </w:r>
    </w:p>
    <w:p w14:paraId="6665B85C" w14:textId="77777777" w:rsidR="00136300" w:rsidRDefault="00136300" w:rsidP="00136300">
      <w:pPr>
        <w:pStyle w:val="BodyText"/>
        <w:spacing w:before="3"/>
        <w:rPr>
          <w:sz w:val="24"/>
        </w:rPr>
      </w:pPr>
    </w:p>
    <w:p w14:paraId="675E909D" w14:textId="77777777" w:rsidR="00136300" w:rsidRDefault="00136300" w:rsidP="00136300">
      <w:pPr>
        <w:pStyle w:val="BodyText"/>
        <w:spacing w:line="252" w:lineRule="auto"/>
        <w:ind w:right="330"/>
      </w:pPr>
      <w:r>
        <w:rPr>
          <w:b/>
          <w:color w:val="3D3D3D"/>
          <w:w w:val="105"/>
        </w:rPr>
        <w:t xml:space="preserve">Section 5. </w:t>
      </w:r>
      <w:r>
        <w:rPr>
          <w:color w:val="3D3D3D"/>
          <w:w w:val="105"/>
        </w:rPr>
        <w:t xml:space="preserve">Each officer shall render a written report of their activities for the year at the annual Conference. Each officer shall prepare a permanent file, which shall be turned over to her </w:t>
      </w:r>
      <w:r>
        <w:rPr>
          <w:color w:val="4D4D4D"/>
          <w:w w:val="105"/>
        </w:rPr>
        <w:t xml:space="preserve">successor </w:t>
      </w:r>
      <w:r>
        <w:rPr>
          <w:color w:val="3D3D3D"/>
          <w:w w:val="105"/>
        </w:rPr>
        <w:t>immediately following the close of the annual Conference.</w:t>
      </w:r>
    </w:p>
    <w:p w14:paraId="31DEC628" w14:textId="77777777" w:rsidR="00136300" w:rsidRDefault="00136300" w:rsidP="00136300">
      <w:pPr>
        <w:pStyle w:val="BodyText"/>
        <w:rPr>
          <w:sz w:val="26"/>
        </w:rPr>
      </w:pPr>
    </w:p>
    <w:p w14:paraId="4A64AE51" w14:textId="77777777" w:rsidR="00136300" w:rsidRDefault="00136300" w:rsidP="00136300">
      <w:pPr>
        <w:pStyle w:val="BodyText"/>
        <w:spacing w:before="11"/>
        <w:rPr>
          <w:sz w:val="21"/>
        </w:rPr>
      </w:pPr>
    </w:p>
    <w:p w14:paraId="138045B3" w14:textId="77777777" w:rsidR="00136300" w:rsidRDefault="00136300" w:rsidP="00136300">
      <w:pPr>
        <w:pStyle w:val="Heading2"/>
        <w:ind w:right="270"/>
      </w:pPr>
      <w:r>
        <w:rPr>
          <w:color w:val="3D3D3D"/>
          <w:w w:val="105"/>
        </w:rPr>
        <w:t>ARTICLE XI</w:t>
      </w:r>
    </w:p>
    <w:p w14:paraId="3AFEA990" w14:textId="77777777" w:rsidR="00136300" w:rsidRDefault="00136300" w:rsidP="00136300">
      <w:pPr>
        <w:spacing w:before="14"/>
        <w:ind w:left="183" w:right="277"/>
        <w:jc w:val="center"/>
        <w:rPr>
          <w:b/>
          <w:sz w:val="23"/>
        </w:rPr>
      </w:pPr>
      <w:r>
        <w:rPr>
          <w:b/>
          <w:color w:val="3D3D3D"/>
          <w:w w:val="105"/>
          <w:sz w:val="23"/>
        </w:rPr>
        <w:t>The General Board</w:t>
      </w:r>
    </w:p>
    <w:p w14:paraId="56BBC25E" w14:textId="77777777" w:rsidR="00136300" w:rsidRDefault="00136300" w:rsidP="00136300">
      <w:pPr>
        <w:pStyle w:val="BodyText"/>
        <w:spacing w:line="252" w:lineRule="auto"/>
        <w:ind w:right="330"/>
        <w:rPr>
          <w:b/>
          <w:sz w:val="25"/>
        </w:rPr>
      </w:pPr>
    </w:p>
    <w:p w14:paraId="7C1C6DCE" w14:textId="77777777" w:rsidR="00136300" w:rsidRDefault="00136300" w:rsidP="00136300">
      <w:pPr>
        <w:pStyle w:val="BodyText"/>
        <w:spacing w:line="252" w:lineRule="auto"/>
        <w:ind w:right="330"/>
      </w:pPr>
      <w:r>
        <w:rPr>
          <w:b/>
          <w:color w:val="3D3D3D"/>
          <w:w w:val="105"/>
        </w:rPr>
        <w:t xml:space="preserve">Section 1. </w:t>
      </w:r>
      <w:r>
        <w:rPr>
          <w:color w:val="3D3D3D"/>
          <w:w w:val="105"/>
        </w:rPr>
        <w:t>The Southeastern Regional Council General Board shall be composed of the Executive Board, with the Appointed Officers and Committees, Presidents of the Southeastern States, and Past SERC Presidents acting only in an advisory capacity.</w:t>
      </w:r>
    </w:p>
    <w:p w14:paraId="69AD79FC" w14:textId="77777777" w:rsidR="00136300" w:rsidRDefault="00136300" w:rsidP="00136300">
      <w:pPr>
        <w:pStyle w:val="BodyText"/>
        <w:spacing w:line="252" w:lineRule="auto"/>
        <w:ind w:right="330"/>
      </w:pPr>
    </w:p>
    <w:p w14:paraId="3F2DA604" w14:textId="77777777" w:rsidR="00136300" w:rsidRDefault="00136300" w:rsidP="00136300">
      <w:pPr>
        <w:pStyle w:val="BodyText"/>
        <w:spacing w:line="252" w:lineRule="auto"/>
        <w:ind w:right="330"/>
      </w:pPr>
      <w:r>
        <w:rPr>
          <w:b/>
          <w:color w:val="3D3D3D"/>
          <w:w w:val="105"/>
        </w:rPr>
        <w:t xml:space="preserve">Section 2. </w:t>
      </w:r>
      <w:r>
        <w:rPr>
          <w:color w:val="3D3D3D"/>
          <w:w w:val="105"/>
        </w:rPr>
        <w:t>A general board meeting may be called by the President on the day prior to the first General Assembly of the annual Conference if the President deems it necessary to review any business prior to the first General Assembly.</w:t>
      </w:r>
    </w:p>
    <w:p w14:paraId="5546CFC1" w14:textId="77777777" w:rsidR="00136300" w:rsidRDefault="00136300" w:rsidP="00136300">
      <w:pPr>
        <w:pStyle w:val="BodyText"/>
        <w:spacing w:line="252" w:lineRule="auto"/>
        <w:ind w:right="330"/>
      </w:pPr>
    </w:p>
    <w:p w14:paraId="189CF2F6" w14:textId="77777777" w:rsidR="00136300" w:rsidRDefault="00136300" w:rsidP="00136300">
      <w:pPr>
        <w:pStyle w:val="BodyText"/>
        <w:spacing w:line="252" w:lineRule="auto"/>
        <w:ind w:right="330"/>
      </w:pPr>
      <w:r>
        <w:rPr>
          <w:b/>
          <w:color w:val="3D3D3D"/>
          <w:w w:val="105"/>
        </w:rPr>
        <w:t xml:space="preserve">Section 3. </w:t>
      </w:r>
      <w:r>
        <w:rPr>
          <w:color w:val="3D3D3D"/>
          <w:w w:val="105"/>
        </w:rPr>
        <w:t xml:space="preserve">A General Board meeting of the new and retiring board members shall be held following the adjournment of the annual Conference for the purpose of receiving the information from the President and other officers, exchanging files, and for any other business that may arise. The time and place for </w:t>
      </w:r>
      <w:r>
        <w:rPr>
          <w:color w:val="4D4D4D"/>
          <w:w w:val="105"/>
        </w:rPr>
        <w:t xml:space="preserve">said </w:t>
      </w:r>
      <w:r>
        <w:rPr>
          <w:color w:val="3D3D3D"/>
          <w:w w:val="105"/>
        </w:rPr>
        <w:t xml:space="preserve">meeting shall be determined by the newly elected President and Conference </w:t>
      </w:r>
      <w:r>
        <w:rPr>
          <w:color w:val="4D4D4D"/>
          <w:w w:val="105"/>
        </w:rPr>
        <w:t>Chair.</w:t>
      </w:r>
    </w:p>
    <w:p w14:paraId="582184A8" w14:textId="77777777" w:rsidR="00136300" w:rsidRDefault="00136300" w:rsidP="00136300">
      <w:pPr>
        <w:spacing w:line="252" w:lineRule="auto"/>
      </w:pPr>
    </w:p>
    <w:p w14:paraId="18EB1134" w14:textId="77777777" w:rsidR="00136300" w:rsidRDefault="00136300" w:rsidP="00136300">
      <w:pPr>
        <w:spacing w:line="252" w:lineRule="auto"/>
      </w:pPr>
    </w:p>
    <w:p w14:paraId="0CFFA826" w14:textId="77777777" w:rsidR="00136300" w:rsidRDefault="00136300" w:rsidP="00136300">
      <w:pPr>
        <w:pStyle w:val="Heading2"/>
        <w:ind w:right="207"/>
      </w:pPr>
      <w:r>
        <w:rPr>
          <w:color w:val="3B3B3B"/>
          <w:w w:val="105"/>
        </w:rPr>
        <w:t>ARTICLE XII</w:t>
      </w:r>
    </w:p>
    <w:p w14:paraId="46E26C62" w14:textId="77777777" w:rsidR="00136300" w:rsidRDefault="00136300" w:rsidP="00136300">
      <w:pPr>
        <w:spacing w:before="9"/>
        <w:ind w:left="2920"/>
        <w:rPr>
          <w:b/>
          <w:sz w:val="23"/>
        </w:rPr>
      </w:pPr>
      <w:r>
        <w:rPr>
          <w:b/>
          <w:color w:val="3B3B3B"/>
          <w:w w:val="105"/>
          <w:sz w:val="23"/>
        </w:rPr>
        <w:t>Appointed Officers and Standing Committees</w:t>
      </w:r>
    </w:p>
    <w:p w14:paraId="7764B660" w14:textId="77777777" w:rsidR="00136300" w:rsidRDefault="00136300" w:rsidP="00136300">
      <w:pPr>
        <w:pStyle w:val="BodyText"/>
        <w:spacing w:line="252" w:lineRule="auto"/>
        <w:ind w:right="330"/>
        <w:rPr>
          <w:b/>
          <w:sz w:val="25"/>
        </w:rPr>
      </w:pPr>
    </w:p>
    <w:p w14:paraId="6DB58BB7" w14:textId="77777777" w:rsidR="00136300" w:rsidRDefault="00136300" w:rsidP="00136300">
      <w:pPr>
        <w:pStyle w:val="BodyText"/>
        <w:spacing w:line="252" w:lineRule="auto"/>
        <w:ind w:right="330"/>
      </w:pPr>
      <w:r>
        <w:rPr>
          <w:b/>
          <w:color w:val="3B3B3B"/>
          <w:w w:val="105"/>
        </w:rPr>
        <w:t xml:space="preserve">Section 1. </w:t>
      </w:r>
      <w:r>
        <w:rPr>
          <w:color w:val="3B3B3B"/>
          <w:w w:val="105"/>
        </w:rPr>
        <w:t xml:space="preserve">There shall be the following appointed officers: Finance Chair, Scrapbook Chair, SERCH Editor, Chaplain, Auditor, Awards Chair, ESA for St. Jude Chairs - Senior and Junior, </w:t>
      </w:r>
      <w:proofErr w:type="spellStart"/>
      <w:r>
        <w:rPr>
          <w:color w:val="3B3B3B"/>
          <w:w w:val="105"/>
        </w:rPr>
        <w:t>Easterseals</w:t>
      </w:r>
      <w:proofErr w:type="spellEnd"/>
      <w:r w:rsidRPr="00BF4B6E">
        <w:rPr>
          <w:b/>
          <w:bCs/>
          <w:color w:val="3B3B3B"/>
          <w:w w:val="105"/>
        </w:rPr>
        <w:t xml:space="preserve"> </w:t>
      </w:r>
      <w:r>
        <w:rPr>
          <w:color w:val="3B3B3B"/>
          <w:w w:val="105"/>
        </w:rPr>
        <w:t>Chair, Hotel Contracts Chair and the Association of the Arts Chair.</w:t>
      </w:r>
    </w:p>
    <w:p w14:paraId="68BDDBA5" w14:textId="77777777" w:rsidR="00136300" w:rsidRDefault="00136300" w:rsidP="00136300">
      <w:pPr>
        <w:pStyle w:val="BodyText"/>
        <w:spacing w:before="1"/>
        <w:rPr>
          <w:sz w:val="24"/>
        </w:rPr>
      </w:pPr>
    </w:p>
    <w:p w14:paraId="56A045FF" w14:textId="77777777" w:rsidR="00136300" w:rsidRDefault="00136300" w:rsidP="00136300">
      <w:pPr>
        <w:pStyle w:val="ListParagraph"/>
        <w:numPr>
          <w:ilvl w:val="0"/>
          <w:numId w:val="4"/>
        </w:numPr>
        <w:tabs>
          <w:tab w:val="left" w:pos="814"/>
        </w:tabs>
        <w:spacing w:line="252" w:lineRule="auto"/>
        <w:ind w:right="506" w:firstLine="9"/>
        <w:rPr>
          <w:color w:val="3B3B3B"/>
          <w:sz w:val="23"/>
        </w:rPr>
      </w:pPr>
      <w:r>
        <w:rPr>
          <w:color w:val="3B3B3B"/>
          <w:w w:val="105"/>
          <w:sz w:val="23"/>
        </w:rPr>
        <w:t>The Finance Chair shall be responsible for ways and means projects for increasing the Regional</w:t>
      </w:r>
      <w:r>
        <w:rPr>
          <w:color w:val="3B3B3B"/>
          <w:spacing w:val="-5"/>
          <w:w w:val="105"/>
          <w:sz w:val="23"/>
        </w:rPr>
        <w:t xml:space="preserve"> </w:t>
      </w:r>
      <w:r>
        <w:rPr>
          <w:color w:val="3B3B3B"/>
          <w:w w:val="105"/>
          <w:sz w:val="23"/>
        </w:rPr>
        <w:t>Council's</w:t>
      </w:r>
      <w:r>
        <w:rPr>
          <w:color w:val="3B3B3B"/>
          <w:spacing w:val="1"/>
          <w:w w:val="105"/>
          <w:sz w:val="23"/>
        </w:rPr>
        <w:t xml:space="preserve"> </w:t>
      </w:r>
      <w:r>
        <w:rPr>
          <w:color w:val="3B3B3B"/>
          <w:w w:val="105"/>
          <w:sz w:val="23"/>
        </w:rPr>
        <w:t>treasury.</w:t>
      </w:r>
      <w:r>
        <w:rPr>
          <w:color w:val="3B3B3B"/>
          <w:spacing w:val="6"/>
          <w:w w:val="105"/>
          <w:sz w:val="23"/>
        </w:rPr>
        <w:t xml:space="preserve"> </w:t>
      </w:r>
      <w:r>
        <w:rPr>
          <w:color w:val="3B3B3B"/>
          <w:w w:val="105"/>
          <w:sz w:val="23"/>
        </w:rPr>
        <w:t>The</w:t>
      </w:r>
      <w:r>
        <w:rPr>
          <w:color w:val="3B3B3B"/>
          <w:spacing w:val="-5"/>
          <w:w w:val="105"/>
          <w:sz w:val="23"/>
        </w:rPr>
        <w:t xml:space="preserve"> </w:t>
      </w:r>
      <w:r>
        <w:rPr>
          <w:color w:val="3B3B3B"/>
          <w:w w:val="105"/>
          <w:sz w:val="23"/>
        </w:rPr>
        <w:t>Finance</w:t>
      </w:r>
      <w:r>
        <w:rPr>
          <w:color w:val="3B3B3B"/>
          <w:spacing w:val="-1"/>
          <w:w w:val="105"/>
          <w:sz w:val="23"/>
        </w:rPr>
        <w:t xml:space="preserve"> </w:t>
      </w:r>
      <w:r>
        <w:rPr>
          <w:color w:val="3B3B3B"/>
          <w:w w:val="105"/>
          <w:sz w:val="23"/>
        </w:rPr>
        <w:t>Chair</w:t>
      </w:r>
      <w:r>
        <w:rPr>
          <w:color w:val="3B3B3B"/>
          <w:spacing w:val="-8"/>
          <w:w w:val="105"/>
          <w:sz w:val="23"/>
        </w:rPr>
        <w:t xml:space="preserve"> </w:t>
      </w:r>
      <w:r>
        <w:rPr>
          <w:color w:val="3B3B3B"/>
          <w:w w:val="105"/>
          <w:sz w:val="23"/>
        </w:rPr>
        <w:t>shall</w:t>
      </w:r>
      <w:r>
        <w:rPr>
          <w:color w:val="3B3B3B"/>
          <w:spacing w:val="-14"/>
          <w:w w:val="105"/>
          <w:sz w:val="23"/>
        </w:rPr>
        <w:t xml:space="preserve"> </w:t>
      </w:r>
      <w:r>
        <w:rPr>
          <w:color w:val="3B3B3B"/>
          <w:w w:val="105"/>
          <w:sz w:val="23"/>
        </w:rPr>
        <w:t>forward all</w:t>
      </w:r>
      <w:r>
        <w:rPr>
          <w:color w:val="3B3B3B"/>
          <w:spacing w:val="-17"/>
          <w:w w:val="105"/>
          <w:sz w:val="23"/>
        </w:rPr>
        <w:t xml:space="preserve"> </w:t>
      </w:r>
      <w:r>
        <w:rPr>
          <w:color w:val="3B3B3B"/>
          <w:w w:val="105"/>
          <w:sz w:val="23"/>
        </w:rPr>
        <w:t>monies</w:t>
      </w:r>
      <w:r>
        <w:rPr>
          <w:color w:val="3B3B3B"/>
          <w:spacing w:val="-1"/>
          <w:w w:val="105"/>
          <w:sz w:val="23"/>
        </w:rPr>
        <w:t xml:space="preserve"> </w:t>
      </w:r>
      <w:r>
        <w:rPr>
          <w:color w:val="3B3B3B"/>
          <w:w w:val="105"/>
          <w:sz w:val="23"/>
        </w:rPr>
        <w:t>received</w:t>
      </w:r>
      <w:r>
        <w:rPr>
          <w:color w:val="3B3B3B"/>
          <w:spacing w:val="-2"/>
          <w:w w:val="105"/>
          <w:sz w:val="23"/>
        </w:rPr>
        <w:t xml:space="preserve"> </w:t>
      </w:r>
      <w:r>
        <w:rPr>
          <w:color w:val="3B3B3B"/>
          <w:w w:val="105"/>
          <w:sz w:val="23"/>
        </w:rPr>
        <w:t>on</w:t>
      </w:r>
      <w:r>
        <w:rPr>
          <w:color w:val="3B3B3B"/>
          <w:spacing w:val="-15"/>
          <w:w w:val="105"/>
          <w:sz w:val="23"/>
        </w:rPr>
        <w:t xml:space="preserve"> </w:t>
      </w:r>
      <w:r>
        <w:rPr>
          <w:color w:val="3B3B3B"/>
          <w:w w:val="105"/>
          <w:sz w:val="23"/>
        </w:rPr>
        <w:t>a</w:t>
      </w:r>
      <w:r>
        <w:rPr>
          <w:color w:val="3B3B3B"/>
          <w:spacing w:val="-12"/>
          <w:w w:val="105"/>
          <w:sz w:val="23"/>
        </w:rPr>
        <w:t xml:space="preserve"> </w:t>
      </w:r>
      <w:r>
        <w:rPr>
          <w:color w:val="3B3B3B"/>
          <w:w w:val="105"/>
          <w:sz w:val="23"/>
        </w:rPr>
        <w:t>monthly basis to the Treasurer.</w:t>
      </w:r>
      <w:r>
        <w:rPr>
          <w:color w:val="3B3B3B"/>
          <w:spacing w:val="-9"/>
          <w:w w:val="105"/>
          <w:sz w:val="23"/>
        </w:rPr>
        <w:t xml:space="preserve"> </w:t>
      </w:r>
      <w:r>
        <w:rPr>
          <w:color w:val="3B3B3B"/>
          <w:w w:val="105"/>
          <w:sz w:val="23"/>
        </w:rPr>
        <w:t>Any and all money shall be sent to the Treasurer two (2) weeks before the annual Conference. The Finance Chair shall render a final statement of receipts at the annual</w:t>
      </w:r>
      <w:r>
        <w:rPr>
          <w:color w:val="3B3B3B"/>
          <w:spacing w:val="4"/>
          <w:w w:val="105"/>
          <w:sz w:val="23"/>
        </w:rPr>
        <w:t xml:space="preserve"> </w:t>
      </w:r>
      <w:r>
        <w:rPr>
          <w:color w:val="3B3B3B"/>
          <w:w w:val="105"/>
          <w:sz w:val="23"/>
        </w:rPr>
        <w:t>Conference.</w:t>
      </w:r>
    </w:p>
    <w:p w14:paraId="5DAA278B" w14:textId="77777777" w:rsidR="00136300" w:rsidRDefault="00136300" w:rsidP="00136300">
      <w:pPr>
        <w:pStyle w:val="BodyText"/>
        <w:spacing w:before="11"/>
      </w:pPr>
    </w:p>
    <w:p w14:paraId="63BBEC84" w14:textId="77777777" w:rsidR="00136300" w:rsidRDefault="00136300" w:rsidP="00136300">
      <w:pPr>
        <w:pStyle w:val="ListParagraph"/>
        <w:numPr>
          <w:ilvl w:val="1"/>
          <w:numId w:val="4"/>
        </w:numPr>
        <w:tabs>
          <w:tab w:val="left" w:pos="1669"/>
          <w:tab w:val="left" w:pos="1670"/>
        </w:tabs>
        <w:spacing w:line="252" w:lineRule="auto"/>
        <w:ind w:right="107" w:hanging="395"/>
        <w:rPr>
          <w:sz w:val="23"/>
        </w:rPr>
      </w:pPr>
      <w:r>
        <w:rPr>
          <w:color w:val="3B3B3B"/>
          <w:w w:val="105"/>
          <w:sz w:val="23"/>
        </w:rPr>
        <w:t>The</w:t>
      </w:r>
      <w:r>
        <w:rPr>
          <w:color w:val="3B3B3B"/>
          <w:spacing w:val="-7"/>
          <w:w w:val="105"/>
          <w:sz w:val="23"/>
        </w:rPr>
        <w:t xml:space="preserve"> </w:t>
      </w:r>
      <w:r>
        <w:rPr>
          <w:color w:val="3B3B3B"/>
          <w:w w:val="105"/>
          <w:sz w:val="23"/>
        </w:rPr>
        <w:t>Finance</w:t>
      </w:r>
      <w:r>
        <w:rPr>
          <w:color w:val="3B3B3B"/>
          <w:spacing w:val="-3"/>
          <w:w w:val="105"/>
          <w:sz w:val="23"/>
        </w:rPr>
        <w:t xml:space="preserve"> </w:t>
      </w:r>
      <w:r>
        <w:rPr>
          <w:color w:val="3B3B3B"/>
          <w:w w:val="105"/>
          <w:sz w:val="23"/>
        </w:rPr>
        <w:t>Chair</w:t>
      </w:r>
      <w:r>
        <w:rPr>
          <w:color w:val="3B3B3B"/>
          <w:spacing w:val="3"/>
          <w:w w:val="105"/>
          <w:sz w:val="23"/>
        </w:rPr>
        <w:t xml:space="preserve"> </w:t>
      </w:r>
      <w:r>
        <w:rPr>
          <w:color w:val="3B3B3B"/>
          <w:w w:val="105"/>
          <w:sz w:val="23"/>
        </w:rPr>
        <w:t>shall</w:t>
      </w:r>
      <w:r>
        <w:rPr>
          <w:color w:val="3B3B3B"/>
          <w:spacing w:val="-9"/>
          <w:w w:val="105"/>
          <w:sz w:val="23"/>
        </w:rPr>
        <w:t xml:space="preserve"> </w:t>
      </w:r>
      <w:r>
        <w:rPr>
          <w:color w:val="3B3B3B"/>
          <w:w w:val="105"/>
          <w:sz w:val="23"/>
        </w:rPr>
        <w:t>assist</w:t>
      </w:r>
      <w:r>
        <w:rPr>
          <w:color w:val="3B3B3B"/>
          <w:spacing w:val="-2"/>
          <w:w w:val="105"/>
          <w:sz w:val="23"/>
        </w:rPr>
        <w:t xml:space="preserve"> </w:t>
      </w:r>
      <w:r>
        <w:rPr>
          <w:color w:val="3B3B3B"/>
          <w:w w:val="105"/>
          <w:sz w:val="23"/>
        </w:rPr>
        <w:t>the</w:t>
      </w:r>
      <w:r>
        <w:rPr>
          <w:color w:val="3B3B3B"/>
          <w:spacing w:val="-9"/>
          <w:w w:val="105"/>
          <w:sz w:val="23"/>
        </w:rPr>
        <w:t xml:space="preserve"> </w:t>
      </w:r>
      <w:r>
        <w:rPr>
          <w:color w:val="3B3B3B"/>
          <w:w w:val="105"/>
          <w:sz w:val="23"/>
        </w:rPr>
        <w:t>Treasurer</w:t>
      </w:r>
      <w:r>
        <w:rPr>
          <w:color w:val="3B3B3B"/>
          <w:spacing w:val="5"/>
          <w:w w:val="105"/>
          <w:sz w:val="23"/>
        </w:rPr>
        <w:t xml:space="preserve"> </w:t>
      </w:r>
      <w:r>
        <w:rPr>
          <w:color w:val="3B3B3B"/>
          <w:w w:val="105"/>
          <w:sz w:val="23"/>
        </w:rPr>
        <w:t>in</w:t>
      </w:r>
      <w:r>
        <w:rPr>
          <w:color w:val="3B3B3B"/>
          <w:spacing w:val="-16"/>
          <w:w w:val="105"/>
          <w:sz w:val="23"/>
        </w:rPr>
        <w:t xml:space="preserve"> </w:t>
      </w:r>
      <w:r>
        <w:rPr>
          <w:color w:val="3B3B3B"/>
          <w:w w:val="105"/>
          <w:sz w:val="23"/>
        </w:rPr>
        <w:t>preparing</w:t>
      </w:r>
      <w:r>
        <w:rPr>
          <w:color w:val="3B3B3B"/>
          <w:spacing w:val="3"/>
          <w:w w:val="105"/>
          <w:sz w:val="23"/>
        </w:rPr>
        <w:t xml:space="preserve"> </w:t>
      </w:r>
      <w:r>
        <w:rPr>
          <w:color w:val="3B3B3B"/>
          <w:w w:val="105"/>
          <w:sz w:val="23"/>
        </w:rPr>
        <w:t>the</w:t>
      </w:r>
      <w:r>
        <w:rPr>
          <w:color w:val="3B3B3B"/>
          <w:spacing w:val="-9"/>
          <w:w w:val="105"/>
          <w:sz w:val="23"/>
        </w:rPr>
        <w:t xml:space="preserve"> </w:t>
      </w:r>
      <w:r>
        <w:rPr>
          <w:color w:val="3B3B3B"/>
          <w:w w:val="105"/>
          <w:sz w:val="23"/>
        </w:rPr>
        <w:t>budget and</w:t>
      </w:r>
      <w:r>
        <w:rPr>
          <w:color w:val="3B3B3B"/>
          <w:spacing w:val="-5"/>
          <w:w w:val="105"/>
          <w:sz w:val="23"/>
        </w:rPr>
        <w:t xml:space="preserve"> </w:t>
      </w:r>
      <w:r>
        <w:rPr>
          <w:color w:val="3B3B3B"/>
          <w:w w:val="105"/>
          <w:sz w:val="23"/>
        </w:rPr>
        <w:t>shall</w:t>
      </w:r>
      <w:r>
        <w:rPr>
          <w:color w:val="3B3B3B"/>
          <w:spacing w:val="-9"/>
          <w:w w:val="105"/>
          <w:sz w:val="23"/>
        </w:rPr>
        <w:t xml:space="preserve"> </w:t>
      </w:r>
      <w:r>
        <w:rPr>
          <w:color w:val="3B3B3B"/>
          <w:w w:val="105"/>
          <w:sz w:val="23"/>
        </w:rPr>
        <w:t>abide</w:t>
      </w:r>
      <w:r>
        <w:rPr>
          <w:color w:val="3B3B3B"/>
          <w:spacing w:val="-7"/>
          <w:w w:val="105"/>
          <w:sz w:val="23"/>
        </w:rPr>
        <w:t xml:space="preserve"> </w:t>
      </w:r>
      <w:r>
        <w:rPr>
          <w:color w:val="3B3B3B"/>
          <w:w w:val="105"/>
          <w:sz w:val="23"/>
        </w:rPr>
        <w:t xml:space="preserve">by Article </w:t>
      </w:r>
      <w:r>
        <w:rPr>
          <w:color w:val="3B3B3B"/>
          <w:spacing w:val="-3"/>
          <w:w w:val="105"/>
          <w:sz w:val="23"/>
        </w:rPr>
        <w:t xml:space="preserve">VII </w:t>
      </w:r>
      <w:r>
        <w:rPr>
          <w:color w:val="3B3B3B"/>
          <w:w w:val="105"/>
          <w:sz w:val="23"/>
        </w:rPr>
        <w:t>Section</w:t>
      </w:r>
      <w:r>
        <w:rPr>
          <w:color w:val="3B3B3B"/>
          <w:spacing w:val="7"/>
          <w:w w:val="105"/>
          <w:sz w:val="23"/>
        </w:rPr>
        <w:t xml:space="preserve"> </w:t>
      </w:r>
      <w:r>
        <w:rPr>
          <w:color w:val="3B3B3B"/>
          <w:w w:val="105"/>
          <w:sz w:val="23"/>
        </w:rPr>
        <w:t>6C.</w:t>
      </w:r>
    </w:p>
    <w:p w14:paraId="3B6D68CF" w14:textId="77777777" w:rsidR="00136300" w:rsidRDefault="00136300" w:rsidP="00136300">
      <w:pPr>
        <w:pStyle w:val="ListParagraph"/>
        <w:numPr>
          <w:ilvl w:val="1"/>
          <w:numId w:val="4"/>
        </w:numPr>
        <w:tabs>
          <w:tab w:val="left" w:pos="1663"/>
          <w:tab w:val="left" w:pos="1664"/>
        </w:tabs>
        <w:spacing w:line="262" w:lineRule="exact"/>
        <w:ind w:left="1663" w:hanging="423"/>
        <w:rPr>
          <w:sz w:val="23"/>
        </w:rPr>
      </w:pPr>
      <w:r>
        <w:rPr>
          <w:color w:val="3B3B3B"/>
          <w:w w:val="105"/>
          <w:sz w:val="23"/>
        </w:rPr>
        <w:t>If needed, assist SERC States with any problems of a financial</w:t>
      </w:r>
      <w:r>
        <w:rPr>
          <w:color w:val="3B3B3B"/>
          <w:spacing w:val="5"/>
          <w:w w:val="105"/>
          <w:sz w:val="23"/>
        </w:rPr>
        <w:t xml:space="preserve"> </w:t>
      </w:r>
      <w:r>
        <w:rPr>
          <w:color w:val="3B3B3B"/>
          <w:w w:val="105"/>
          <w:sz w:val="23"/>
        </w:rPr>
        <w:t>nature.</w:t>
      </w:r>
    </w:p>
    <w:p w14:paraId="6F5A9368" w14:textId="77777777" w:rsidR="00136300" w:rsidRDefault="00136300" w:rsidP="00136300">
      <w:pPr>
        <w:pStyle w:val="ListParagraph"/>
        <w:numPr>
          <w:ilvl w:val="1"/>
          <w:numId w:val="4"/>
        </w:numPr>
        <w:tabs>
          <w:tab w:val="left" w:pos="1646"/>
        </w:tabs>
        <w:spacing w:line="252" w:lineRule="auto"/>
        <w:ind w:left="1633" w:right="1165" w:hanging="399"/>
        <w:jc w:val="both"/>
        <w:rPr>
          <w:sz w:val="23"/>
        </w:rPr>
      </w:pPr>
      <w:r>
        <w:rPr>
          <w:color w:val="3B3B3B"/>
          <w:w w:val="105"/>
          <w:sz w:val="23"/>
        </w:rPr>
        <w:t>The Finance Chair shall turn over to the outgoing Treasurer the money</w:t>
      </w:r>
      <w:r>
        <w:rPr>
          <w:color w:val="3B3B3B"/>
          <w:spacing w:val="-45"/>
          <w:w w:val="105"/>
          <w:sz w:val="23"/>
        </w:rPr>
        <w:t xml:space="preserve"> </w:t>
      </w:r>
      <w:r>
        <w:rPr>
          <w:color w:val="3B3B3B"/>
          <w:w w:val="105"/>
          <w:sz w:val="23"/>
        </w:rPr>
        <w:t>raised during the annual Conference.</w:t>
      </w:r>
      <w:r>
        <w:rPr>
          <w:color w:val="3B3B3B"/>
          <w:spacing w:val="2"/>
          <w:w w:val="105"/>
          <w:sz w:val="23"/>
        </w:rPr>
        <w:t xml:space="preserve"> </w:t>
      </w:r>
      <w:r>
        <w:rPr>
          <w:color w:val="3B3B3B"/>
          <w:w w:val="105"/>
          <w:sz w:val="23"/>
        </w:rPr>
        <w:t>The Treasurer shall deposit it into the General Account before closing the</w:t>
      </w:r>
      <w:r>
        <w:rPr>
          <w:color w:val="3B3B3B"/>
          <w:spacing w:val="-1"/>
          <w:w w:val="105"/>
          <w:sz w:val="23"/>
        </w:rPr>
        <w:t xml:space="preserve"> </w:t>
      </w:r>
      <w:r>
        <w:rPr>
          <w:color w:val="3B3B3B"/>
          <w:w w:val="105"/>
          <w:sz w:val="23"/>
        </w:rPr>
        <w:t>books.</w:t>
      </w:r>
    </w:p>
    <w:p w14:paraId="00D5DE31" w14:textId="77777777" w:rsidR="00136300" w:rsidRDefault="00136300" w:rsidP="00136300">
      <w:pPr>
        <w:spacing w:line="252" w:lineRule="auto"/>
        <w:sectPr w:rsidR="00136300" w:rsidSect="0001040B">
          <w:pgSz w:w="12240" w:h="15840"/>
          <w:pgMar w:top="720" w:right="1440" w:bottom="1440" w:left="1440" w:header="0" w:footer="1037" w:gutter="0"/>
          <w:cols w:space="720"/>
        </w:sectPr>
      </w:pPr>
    </w:p>
    <w:p w14:paraId="27B9B660" w14:textId="77777777" w:rsidR="00136300" w:rsidRDefault="00136300" w:rsidP="00136300">
      <w:pPr>
        <w:pStyle w:val="BodyText"/>
        <w:rPr>
          <w:sz w:val="24"/>
        </w:rPr>
      </w:pPr>
    </w:p>
    <w:p w14:paraId="1A9639AD" w14:textId="77777777" w:rsidR="00136300" w:rsidRDefault="00136300" w:rsidP="00136300">
      <w:pPr>
        <w:pStyle w:val="ListParagraph"/>
        <w:numPr>
          <w:ilvl w:val="0"/>
          <w:numId w:val="4"/>
        </w:numPr>
        <w:tabs>
          <w:tab w:val="left" w:pos="790"/>
        </w:tabs>
        <w:spacing w:line="252" w:lineRule="auto"/>
        <w:ind w:right="295"/>
        <w:rPr>
          <w:color w:val="3B3B3B"/>
          <w:sz w:val="23"/>
        </w:rPr>
      </w:pPr>
      <w:r>
        <w:rPr>
          <w:color w:val="3B3B3B"/>
          <w:w w:val="105"/>
          <w:sz w:val="23"/>
        </w:rPr>
        <w:t>The Scrapbook Chair shall prepare a scrapbook of the year's activities, using material furnished by the SERC President and Southeastern State Presidents, pertaining to activities of their</w:t>
      </w:r>
      <w:r>
        <w:rPr>
          <w:color w:val="3B3B3B"/>
          <w:spacing w:val="-5"/>
          <w:w w:val="105"/>
          <w:sz w:val="23"/>
        </w:rPr>
        <w:t xml:space="preserve"> </w:t>
      </w:r>
      <w:r>
        <w:rPr>
          <w:color w:val="3B3B3B"/>
          <w:w w:val="105"/>
          <w:sz w:val="23"/>
        </w:rPr>
        <w:t>State</w:t>
      </w:r>
      <w:r>
        <w:rPr>
          <w:color w:val="3B3B3B"/>
          <w:spacing w:val="-6"/>
          <w:w w:val="105"/>
          <w:sz w:val="23"/>
        </w:rPr>
        <w:t xml:space="preserve"> </w:t>
      </w:r>
      <w:r>
        <w:rPr>
          <w:color w:val="3B3B3B"/>
          <w:w w:val="105"/>
          <w:sz w:val="23"/>
        </w:rPr>
        <w:t>Council,</w:t>
      </w:r>
      <w:r>
        <w:rPr>
          <w:color w:val="3B3B3B"/>
          <w:spacing w:val="-2"/>
          <w:w w:val="105"/>
          <w:sz w:val="23"/>
        </w:rPr>
        <w:t xml:space="preserve"> </w:t>
      </w:r>
      <w:r>
        <w:rPr>
          <w:color w:val="3B3B3B"/>
          <w:w w:val="105"/>
          <w:sz w:val="23"/>
        </w:rPr>
        <w:t>and</w:t>
      </w:r>
      <w:r>
        <w:rPr>
          <w:color w:val="3B3B3B"/>
          <w:spacing w:val="-11"/>
          <w:w w:val="105"/>
          <w:sz w:val="23"/>
        </w:rPr>
        <w:t xml:space="preserve"> </w:t>
      </w:r>
      <w:r>
        <w:rPr>
          <w:color w:val="3B3B3B"/>
          <w:w w:val="105"/>
          <w:sz w:val="23"/>
        </w:rPr>
        <w:t>present</w:t>
      </w:r>
      <w:r>
        <w:rPr>
          <w:color w:val="3B3B3B"/>
          <w:spacing w:val="-3"/>
          <w:w w:val="105"/>
          <w:sz w:val="23"/>
        </w:rPr>
        <w:t xml:space="preserve"> </w:t>
      </w:r>
      <w:r>
        <w:rPr>
          <w:color w:val="3B3B3B"/>
          <w:w w:val="105"/>
          <w:sz w:val="23"/>
        </w:rPr>
        <w:t>the</w:t>
      </w:r>
      <w:r>
        <w:rPr>
          <w:color w:val="3B3B3B"/>
          <w:spacing w:val="-9"/>
          <w:w w:val="105"/>
          <w:sz w:val="23"/>
        </w:rPr>
        <w:t xml:space="preserve"> </w:t>
      </w:r>
      <w:r>
        <w:rPr>
          <w:color w:val="3B3B3B"/>
          <w:w w:val="105"/>
          <w:sz w:val="23"/>
        </w:rPr>
        <w:t>scrapbook</w:t>
      </w:r>
      <w:r>
        <w:rPr>
          <w:color w:val="3B3B3B"/>
          <w:spacing w:val="3"/>
          <w:w w:val="105"/>
          <w:sz w:val="23"/>
        </w:rPr>
        <w:t xml:space="preserve"> </w:t>
      </w:r>
      <w:r>
        <w:rPr>
          <w:color w:val="3B3B3B"/>
          <w:w w:val="105"/>
          <w:sz w:val="23"/>
        </w:rPr>
        <w:t>to</w:t>
      </w:r>
      <w:r>
        <w:rPr>
          <w:color w:val="3B3B3B"/>
          <w:spacing w:val="-12"/>
          <w:w w:val="105"/>
          <w:sz w:val="23"/>
        </w:rPr>
        <w:t xml:space="preserve"> </w:t>
      </w:r>
      <w:r>
        <w:rPr>
          <w:color w:val="3B3B3B"/>
          <w:w w:val="105"/>
          <w:sz w:val="23"/>
        </w:rPr>
        <w:t>the</w:t>
      </w:r>
      <w:r>
        <w:rPr>
          <w:color w:val="3B3B3B"/>
          <w:spacing w:val="-13"/>
          <w:w w:val="105"/>
          <w:sz w:val="23"/>
        </w:rPr>
        <w:t xml:space="preserve"> </w:t>
      </w:r>
      <w:r>
        <w:rPr>
          <w:color w:val="3B3B3B"/>
          <w:w w:val="105"/>
          <w:sz w:val="23"/>
        </w:rPr>
        <w:t>SERC</w:t>
      </w:r>
      <w:r>
        <w:rPr>
          <w:color w:val="3B3B3B"/>
          <w:spacing w:val="-3"/>
          <w:w w:val="105"/>
          <w:sz w:val="23"/>
        </w:rPr>
        <w:t xml:space="preserve"> </w:t>
      </w:r>
      <w:r>
        <w:rPr>
          <w:color w:val="3B3B3B"/>
          <w:w w:val="105"/>
          <w:sz w:val="23"/>
        </w:rPr>
        <w:t>President</w:t>
      </w:r>
      <w:r>
        <w:rPr>
          <w:color w:val="3B3B3B"/>
          <w:spacing w:val="7"/>
          <w:w w:val="105"/>
          <w:sz w:val="23"/>
        </w:rPr>
        <w:t xml:space="preserve"> </w:t>
      </w:r>
      <w:r>
        <w:rPr>
          <w:color w:val="3B3B3B"/>
          <w:w w:val="105"/>
          <w:sz w:val="23"/>
        </w:rPr>
        <w:t>at</w:t>
      </w:r>
      <w:r>
        <w:rPr>
          <w:color w:val="3B3B3B"/>
          <w:spacing w:val="-15"/>
          <w:w w:val="105"/>
          <w:sz w:val="23"/>
        </w:rPr>
        <w:t xml:space="preserve"> </w:t>
      </w:r>
      <w:r>
        <w:rPr>
          <w:color w:val="3B3B3B"/>
          <w:w w:val="105"/>
          <w:sz w:val="23"/>
        </w:rPr>
        <w:t>the</w:t>
      </w:r>
      <w:r>
        <w:rPr>
          <w:color w:val="3B3B3B"/>
          <w:spacing w:val="-10"/>
          <w:w w:val="105"/>
          <w:sz w:val="23"/>
        </w:rPr>
        <w:t xml:space="preserve"> </w:t>
      </w:r>
      <w:r>
        <w:rPr>
          <w:color w:val="3B3B3B"/>
          <w:w w:val="105"/>
          <w:sz w:val="23"/>
        </w:rPr>
        <w:t>annual</w:t>
      </w:r>
      <w:r>
        <w:rPr>
          <w:color w:val="3B3B3B"/>
          <w:spacing w:val="-8"/>
          <w:w w:val="105"/>
          <w:sz w:val="23"/>
        </w:rPr>
        <w:t xml:space="preserve"> </w:t>
      </w:r>
      <w:r>
        <w:rPr>
          <w:color w:val="3B3B3B"/>
          <w:w w:val="105"/>
          <w:sz w:val="23"/>
        </w:rPr>
        <w:t>Conference.</w:t>
      </w:r>
    </w:p>
    <w:p w14:paraId="102F54B1" w14:textId="77777777" w:rsidR="00136300" w:rsidRDefault="00136300" w:rsidP="00136300">
      <w:pPr>
        <w:pStyle w:val="BodyText"/>
        <w:spacing w:before="1"/>
        <w:rPr>
          <w:sz w:val="24"/>
        </w:rPr>
      </w:pPr>
    </w:p>
    <w:p w14:paraId="02D0B3ED" w14:textId="77777777" w:rsidR="00136300" w:rsidRDefault="00136300" w:rsidP="00136300">
      <w:pPr>
        <w:pStyle w:val="ListParagraph"/>
        <w:numPr>
          <w:ilvl w:val="0"/>
          <w:numId w:val="4"/>
        </w:numPr>
        <w:tabs>
          <w:tab w:val="left" w:pos="771"/>
        </w:tabs>
        <w:spacing w:before="1" w:line="252" w:lineRule="auto"/>
        <w:ind w:right="358"/>
        <w:rPr>
          <w:color w:val="3B3B3B"/>
          <w:sz w:val="23"/>
        </w:rPr>
      </w:pPr>
      <w:r>
        <w:rPr>
          <w:color w:val="3B3B3B"/>
          <w:w w:val="105"/>
          <w:sz w:val="23"/>
        </w:rPr>
        <w:t>The SERCH Editor shall edit the official Southeastern Regional Council publication two (2) times annually, in March and September. The SERCH Editor shall appoint an editorial staff to assist in its publication and distribution to subscribers. The SERCH Editor shall recommend subscription price change for approval of the Executive Board. Within thirty (30) days following the</w:t>
      </w:r>
      <w:r>
        <w:rPr>
          <w:color w:val="3B3B3B"/>
          <w:spacing w:val="-8"/>
          <w:w w:val="105"/>
          <w:sz w:val="23"/>
        </w:rPr>
        <w:t xml:space="preserve"> </w:t>
      </w:r>
      <w:r>
        <w:rPr>
          <w:color w:val="3B3B3B"/>
          <w:w w:val="105"/>
          <w:sz w:val="23"/>
        </w:rPr>
        <w:t>annual</w:t>
      </w:r>
      <w:r>
        <w:rPr>
          <w:color w:val="3B3B3B"/>
          <w:spacing w:val="-8"/>
          <w:w w:val="105"/>
          <w:sz w:val="23"/>
        </w:rPr>
        <w:t xml:space="preserve"> </w:t>
      </w:r>
      <w:r>
        <w:rPr>
          <w:color w:val="3B3B3B"/>
          <w:w w:val="105"/>
          <w:sz w:val="23"/>
        </w:rPr>
        <w:t>Conference,</w:t>
      </w:r>
      <w:r>
        <w:rPr>
          <w:color w:val="3B3B3B"/>
          <w:spacing w:val="15"/>
          <w:w w:val="105"/>
          <w:sz w:val="23"/>
        </w:rPr>
        <w:t xml:space="preserve"> </w:t>
      </w:r>
      <w:r>
        <w:rPr>
          <w:color w:val="3B3B3B"/>
          <w:w w:val="105"/>
          <w:sz w:val="23"/>
        </w:rPr>
        <w:t>The</w:t>
      </w:r>
      <w:r>
        <w:rPr>
          <w:color w:val="3B3B3B"/>
          <w:spacing w:val="-12"/>
          <w:w w:val="105"/>
          <w:sz w:val="23"/>
        </w:rPr>
        <w:t xml:space="preserve"> </w:t>
      </w:r>
      <w:r>
        <w:rPr>
          <w:color w:val="3B3B3B"/>
          <w:w w:val="105"/>
          <w:sz w:val="23"/>
        </w:rPr>
        <w:t>SERCH</w:t>
      </w:r>
      <w:r>
        <w:rPr>
          <w:color w:val="3B3B3B"/>
          <w:spacing w:val="-9"/>
          <w:w w:val="105"/>
          <w:sz w:val="23"/>
        </w:rPr>
        <w:t xml:space="preserve"> </w:t>
      </w:r>
      <w:r>
        <w:rPr>
          <w:color w:val="3B3B3B"/>
          <w:w w:val="105"/>
          <w:sz w:val="23"/>
        </w:rPr>
        <w:t>Editor shall</w:t>
      </w:r>
      <w:r>
        <w:rPr>
          <w:color w:val="3B3B3B"/>
          <w:spacing w:val="-11"/>
          <w:w w:val="105"/>
          <w:sz w:val="23"/>
        </w:rPr>
        <w:t xml:space="preserve"> </w:t>
      </w:r>
      <w:r>
        <w:rPr>
          <w:color w:val="3B3B3B"/>
          <w:w w:val="105"/>
          <w:sz w:val="23"/>
        </w:rPr>
        <w:t>forward</w:t>
      </w:r>
      <w:r>
        <w:rPr>
          <w:color w:val="3B3B3B"/>
          <w:spacing w:val="2"/>
          <w:w w:val="105"/>
          <w:sz w:val="23"/>
        </w:rPr>
        <w:t xml:space="preserve"> </w:t>
      </w:r>
      <w:r>
        <w:rPr>
          <w:color w:val="3B3B3B"/>
          <w:w w:val="105"/>
          <w:sz w:val="23"/>
        </w:rPr>
        <w:t>the</w:t>
      </w:r>
      <w:r>
        <w:rPr>
          <w:color w:val="3B3B3B"/>
          <w:spacing w:val="-4"/>
          <w:w w:val="105"/>
          <w:sz w:val="23"/>
        </w:rPr>
        <w:t xml:space="preserve"> </w:t>
      </w:r>
      <w:r>
        <w:rPr>
          <w:color w:val="3B3B3B"/>
          <w:w w:val="105"/>
          <w:sz w:val="23"/>
        </w:rPr>
        <w:t>records</w:t>
      </w:r>
      <w:r>
        <w:rPr>
          <w:color w:val="3B3B3B"/>
          <w:spacing w:val="3"/>
          <w:w w:val="105"/>
          <w:sz w:val="23"/>
        </w:rPr>
        <w:t xml:space="preserve"> </w:t>
      </w:r>
      <w:r>
        <w:rPr>
          <w:color w:val="3B3B3B"/>
          <w:w w:val="105"/>
          <w:sz w:val="23"/>
        </w:rPr>
        <w:t>of</w:t>
      </w:r>
      <w:r>
        <w:rPr>
          <w:color w:val="3B3B3B"/>
          <w:spacing w:val="-11"/>
          <w:w w:val="105"/>
          <w:sz w:val="23"/>
        </w:rPr>
        <w:t xml:space="preserve"> </w:t>
      </w:r>
      <w:r>
        <w:rPr>
          <w:color w:val="3B3B3B"/>
          <w:w w:val="105"/>
          <w:sz w:val="23"/>
        </w:rPr>
        <w:t>this</w:t>
      </w:r>
      <w:r>
        <w:rPr>
          <w:color w:val="3B3B3B"/>
          <w:spacing w:val="-1"/>
          <w:w w:val="105"/>
          <w:sz w:val="23"/>
        </w:rPr>
        <w:t xml:space="preserve"> </w:t>
      </w:r>
      <w:r>
        <w:rPr>
          <w:color w:val="3B3B3B"/>
          <w:w w:val="105"/>
          <w:sz w:val="23"/>
        </w:rPr>
        <w:t>office</w:t>
      </w:r>
      <w:r>
        <w:rPr>
          <w:color w:val="3B3B3B"/>
          <w:spacing w:val="-6"/>
          <w:w w:val="105"/>
          <w:sz w:val="23"/>
        </w:rPr>
        <w:t xml:space="preserve"> </w:t>
      </w:r>
      <w:r>
        <w:rPr>
          <w:color w:val="3B3B3B"/>
          <w:w w:val="105"/>
          <w:sz w:val="23"/>
        </w:rPr>
        <w:t>to</w:t>
      </w:r>
      <w:r>
        <w:rPr>
          <w:color w:val="3B3B3B"/>
          <w:spacing w:val="-13"/>
          <w:w w:val="105"/>
          <w:sz w:val="23"/>
        </w:rPr>
        <w:t xml:space="preserve"> </w:t>
      </w:r>
      <w:r>
        <w:rPr>
          <w:color w:val="3B3B3B"/>
          <w:w w:val="105"/>
          <w:sz w:val="23"/>
        </w:rPr>
        <w:t>the</w:t>
      </w:r>
      <w:r>
        <w:rPr>
          <w:color w:val="3B3B3B"/>
          <w:spacing w:val="-8"/>
          <w:w w:val="105"/>
          <w:sz w:val="23"/>
        </w:rPr>
        <w:t xml:space="preserve"> </w:t>
      </w:r>
      <w:r>
        <w:rPr>
          <w:color w:val="3B3B3B"/>
          <w:w w:val="105"/>
          <w:sz w:val="23"/>
        </w:rPr>
        <w:t>Auditor.</w:t>
      </w:r>
    </w:p>
    <w:p w14:paraId="1B934DF9" w14:textId="77777777" w:rsidR="00136300" w:rsidRDefault="00136300" w:rsidP="00136300">
      <w:pPr>
        <w:pStyle w:val="BodyText"/>
        <w:spacing w:before="5"/>
      </w:pPr>
    </w:p>
    <w:p w14:paraId="7D23147F" w14:textId="77777777" w:rsidR="00136300" w:rsidRDefault="00136300" w:rsidP="00136300">
      <w:pPr>
        <w:pStyle w:val="ListParagraph"/>
        <w:numPr>
          <w:ilvl w:val="0"/>
          <w:numId w:val="4"/>
        </w:numPr>
        <w:tabs>
          <w:tab w:val="left" w:pos="776"/>
        </w:tabs>
        <w:spacing w:line="252" w:lineRule="auto"/>
        <w:ind w:right="326"/>
        <w:rPr>
          <w:color w:val="3B3B3B"/>
          <w:sz w:val="23"/>
        </w:rPr>
      </w:pPr>
      <w:r>
        <w:rPr>
          <w:color w:val="3B3B3B"/>
          <w:w w:val="105"/>
          <w:sz w:val="23"/>
        </w:rPr>
        <w:t>The</w:t>
      </w:r>
      <w:r>
        <w:rPr>
          <w:color w:val="3B3B3B"/>
          <w:spacing w:val="-5"/>
          <w:w w:val="105"/>
          <w:sz w:val="23"/>
        </w:rPr>
        <w:t xml:space="preserve"> </w:t>
      </w:r>
      <w:r>
        <w:rPr>
          <w:color w:val="3B3B3B"/>
          <w:w w:val="105"/>
          <w:sz w:val="23"/>
        </w:rPr>
        <w:t>Chaplain shall</w:t>
      </w:r>
      <w:r>
        <w:rPr>
          <w:color w:val="3B3B3B"/>
          <w:spacing w:val="-12"/>
          <w:w w:val="105"/>
          <w:sz w:val="23"/>
        </w:rPr>
        <w:t xml:space="preserve"> </w:t>
      </w:r>
      <w:r>
        <w:rPr>
          <w:color w:val="3B3B3B"/>
          <w:w w:val="105"/>
          <w:sz w:val="23"/>
        </w:rPr>
        <w:t>offer</w:t>
      </w:r>
      <w:r>
        <w:rPr>
          <w:color w:val="3B3B3B"/>
          <w:spacing w:val="3"/>
          <w:w w:val="105"/>
          <w:sz w:val="23"/>
        </w:rPr>
        <w:t xml:space="preserve"> </w:t>
      </w:r>
      <w:r>
        <w:rPr>
          <w:color w:val="3B3B3B"/>
          <w:w w:val="105"/>
          <w:sz w:val="23"/>
        </w:rPr>
        <w:t>condolences</w:t>
      </w:r>
      <w:r>
        <w:rPr>
          <w:color w:val="3B3B3B"/>
          <w:spacing w:val="7"/>
          <w:w w:val="105"/>
          <w:sz w:val="23"/>
        </w:rPr>
        <w:t xml:space="preserve"> </w:t>
      </w:r>
      <w:r>
        <w:rPr>
          <w:color w:val="3B3B3B"/>
          <w:w w:val="105"/>
          <w:sz w:val="23"/>
        </w:rPr>
        <w:t>to</w:t>
      </w:r>
      <w:r>
        <w:rPr>
          <w:color w:val="3B3B3B"/>
          <w:spacing w:val="-9"/>
          <w:w w:val="105"/>
          <w:sz w:val="23"/>
        </w:rPr>
        <w:t xml:space="preserve"> </w:t>
      </w:r>
      <w:r>
        <w:rPr>
          <w:color w:val="3B3B3B"/>
          <w:w w:val="105"/>
          <w:sz w:val="23"/>
        </w:rPr>
        <w:t>the</w:t>
      </w:r>
      <w:r>
        <w:rPr>
          <w:color w:val="3B3B3B"/>
          <w:spacing w:val="-11"/>
          <w:w w:val="105"/>
          <w:sz w:val="23"/>
        </w:rPr>
        <w:t xml:space="preserve"> </w:t>
      </w:r>
      <w:r>
        <w:rPr>
          <w:color w:val="3B3B3B"/>
          <w:w w:val="105"/>
          <w:sz w:val="23"/>
        </w:rPr>
        <w:t>family</w:t>
      </w:r>
      <w:r>
        <w:rPr>
          <w:color w:val="3B3B3B"/>
          <w:spacing w:val="4"/>
          <w:w w:val="105"/>
          <w:sz w:val="23"/>
        </w:rPr>
        <w:t xml:space="preserve"> </w:t>
      </w:r>
      <w:r>
        <w:rPr>
          <w:color w:val="3B3B3B"/>
          <w:w w:val="105"/>
          <w:sz w:val="23"/>
        </w:rPr>
        <w:t>of</w:t>
      </w:r>
      <w:r>
        <w:rPr>
          <w:color w:val="3B3B3B"/>
          <w:spacing w:val="-7"/>
          <w:w w:val="105"/>
          <w:sz w:val="23"/>
        </w:rPr>
        <w:t xml:space="preserve"> </w:t>
      </w:r>
      <w:r>
        <w:rPr>
          <w:color w:val="3B3B3B"/>
          <w:w w:val="105"/>
          <w:sz w:val="23"/>
        </w:rPr>
        <w:t>any</w:t>
      </w:r>
      <w:r>
        <w:rPr>
          <w:color w:val="3B3B3B"/>
          <w:spacing w:val="-3"/>
          <w:w w:val="105"/>
          <w:sz w:val="23"/>
        </w:rPr>
        <w:t xml:space="preserve"> </w:t>
      </w:r>
      <w:r>
        <w:rPr>
          <w:color w:val="3B3B3B"/>
          <w:w w:val="105"/>
          <w:sz w:val="23"/>
        </w:rPr>
        <w:t>of</w:t>
      </w:r>
      <w:r>
        <w:rPr>
          <w:color w:val="3B3B3B"/>
          <w:spacing w:val="-5"/>
          <w:w w:val="105"/>
          <w:sz w:val="23"/>
        </w:rPr>
        <w:t xml:space="preserve"> </w:t>
      </w:r>
      <w:r>
        <w:rPr>
          <w:color w:val="3B3B3B"/>
          <w:w w:val="105"/>
          <w:sz w:val="23"/>
        </w:rPr>
        <w:t>our</w:t>
      </w:r>
      <w:r>
        <w:rPr>
          <w:color w:val="3B3B3B"/>
          <w:spacing w:val="-8"/>
          <w:w w:val="105"/>
          <w:sz w:val="23"/>
        </w:rPr>
        <w:t xml:space="preserve"> </w:t>
      </w:r>
      <w:r>
        <w:rPr>
          <w:color w:val="3B3B3B"/>
          <w:w w:val="105"/>
          <w:sz w:val="23"/>
        </w:rPr>
        <w:t>deceased</w:t>
      </w:r>
      <w:r>
        <w:rPr>
          <w:color w:val="3B3B3B"/>
          <w:spacing w:val="-4"/>
          <w:w w:val="105"/>
          <w:sz w:val="23"/>
        </w:rPr>
        <w:t xml:space="preserve"> </w:t>
      </w:r>
      <w:r>
        <w:rPr>
          <w:color w:val="3B3B3B"/>
          <w:w w:val="105"/>
          <w:sz w:val="23"/>
        </w:rPr>
        <w:t>members</w:t>
      </w:r>
      <w:r>
        <w:rPr>
          <w:color w:val="3B3B3B"/>
          <w:spacing w:val="7"/>
          <w:w w:val="105"/>
          <w:sz w:val="23"/>
        </w:rPr>
        <w:t xml:space="preserve"> </w:t>
      </w:r>
      <w:r>
        <w:rPr>
          <w:color w:val="3B3B3B"/>
          <w:w w:val="105"/>
          <w:sz w:val="23"/>
        </w:rPr>
        <w:t>and</w:t>
      </w:r>
      <w:r>
        <w:rPr>
          <w:color w:val="3B3B3B"/>
          <w:spacing w:val="-11"/>
          <w:w w:val="105"/>
          <w:sz w:val="23"/>
        </w:rPr>
        <w:t xml:space="preserve"> </w:t>
      </w:r>
      <w:r>
        <w:rPr>
          <w:color w:val="3B3B3B"/>
          <w:w w:val="105"/>
          <w:sz w:val="23"/>
        </w:rPr>
        <w:t>write notes of cheer to members suffering long and serious illnesses. The Chaplain shall conduct a memorial and/or devotional service at the annual Conference and give the</w:t>
      </w:r>
      <w:r>
        <w:rPr>
          <w:color w:val="3B3B3B"/>
          <w:spacing w:val="-15"/>
          <w:w w:val="105"/>
          <w:sz w:val="23"/>
        </w:rPr>
        <w:t xml:space="preserve"> </w:t>
      </w:r>
      <w:r>
        <w:rPr>
          <w:color w:val="3B3B3B"/>
          <w:w w:val="105"/>
          <w:sz w:val="23"/>
        </w:rPr>
        <w:t>invocations.</w:t>
      </w:r>
    </w:p>
    <w:p w14:paraId="45D64CD3" w14:textId="77777777" w:rsidR="00136300" w:rsidRDefault="00136300" w:rsidP="00136300">
      <w:pPr>
        <w:pStyle w:val="BodyText"/>
        <w:spacing w:before="8"/>
      </w:pPr>
    </w:p>
    <w:p w14:paraId="494E2679" w14:textId="77777777" w:rsidR="00136300" w:rsidRDefault="00136300" w:rsidP="00136300">
      <w:pPr>
        <w:pStyle w:val="ListParagraph"/>
        <w:numPr>
          <w:ilvl w:val="0"/>
          <w:numId w:val="4"/>
        </w:numPr>
        <w:tabs>
          <w:tab w:val="left" w:pos="771"/>
        </w:tabs>
        <w:spacing w:line="252" w:lineRule="auto"/>
        <w:ind w:right="391"/>
        <w:rPr>
          <w:color w:val="3B3B3B"/>
          <w:sz w:val="23"/>
        </w:rPr>
      </w:pPr>
      <w:r>
        <w:rPr>
          <w:color w:val="3B3B3B"/>
          <w:w w:val="105"/>
          <w:sz w:val="23"/>
        </w:rPr>
        <w:t>The Auditor shall audit the books of the Finance Chair, SERCH Editor, and the Local Conference Treasurer within sixty (60) days following the annual Conference, and shall forward the</w:t>
      </w:r>
      <w:r>
        <w:rPr>
          <w:color w:val="3B3B3B"/>
          <w:spacing w:val="-9"/>
          <w:w w:val="105"/>
          <w:sz w:val="23"/>
        </w:rPr>
        <w:t xml:space="preserve"> </w:t>
      </w:r>
      <w:r>
        <w:rPr>
          <w:color w:val="3B3B3B"/>
          <w:w w:val="105"/>
          <w:sz w:val="23"/>
        </w:rPr>
        <w:t>books</w:t>
      </w:r>
      <w:r>
        <w:rPr>
          <w:color w:val="3B3B3B"/>
          <w:spacing w:val="-3"/>
          <w:w w:val="105"/>
          <w:sz w:val="23"/>
        </w:rPr>
        <w:t xml:space="preserve"> </w:t>
      </w:r>
      <w:r>
        <w:rPr>
          <w:color w:val="3B3B3B"/>
          <w:w w:val="105"/>
          <w:sz w:val="23"/>
        </w:rPr>
        <w:t>to</w:t>
      </w:r>
      <w:r>
        <w:rPr>
          <w:color w:val="3B3B3B"/>
          <w:spacing w:val="-14"/>
          <w:w w:val="105"/>
          <w:sz w:val="23"/>
        </w:rPr>
        <w:t xml:space="preserve"> </w:t>
      </w:r>
      <w:r>
        <w:rPr>
          <w:color w:val="3B3B3B"/>
          <w:w w:val="105"/>
          <w:sz w:val="23"/>
        </w:rPr>
        <w:t>the</w:t>
      </w:r>
      <w:r>
        <w:rPr>
          <w:color w:val="3B3B3B"/>
          <w:spacing w:val="-9"/>
          <w:w w:val="105"/>
          <w:sz w:val="23"/>
        </w:rPr>
        <w:t xml:space="preserve"> </w:t>
      </w:r>
      <w:r>
        <w:rPr>
          <w:color w:val="3B3B3B"/>
          <w:w w:val="105"/>
          <w:sz w:val="23"/>
        </w:rPr>
        <w:t>current</w:t>
      </w:r>
      <w:r>
        <w:rPr>
          <w:color w:val="3B3B3B"/>
          <w:spacing w:val="1"/>
          <w:w w:val="105"/>
          <w:sz w:val="23"/>
        </w:rPr>
        <w:t xml:space="preserve"> </w:t>
      </w:r>
      <w:r>
        <w:rPr>
          <w:color w:val="3B3B3B"/>
          <w:w w:val="105"/>
          <w:sz w:val="23"/>
        </w:rPr>
        <w:t>officers.</w:t>
      </w:r>
      <w:r>
        <w:rPr>
          <w:color w:val="3B3B3B"/>
          <w:spacing w:val="1"/>
          <w:w w:val="105"/>
          <w:sz w:val="23"/>
        </w:rPr>
        <w:t xml:space="preserve"> </w:t>
      </w:r>
      <w:r>
        <w:rPr>
          <w:color w:val="3B3B3B"/>
          <w:w w:val="105"/>
          <w:sz w:val="23"/>
        </w:rPr>
        <w:t>The</w:t>
      </w:r>
      <w:r>
        <w:rPr>
          <w:color w:val="3B3B3B"/>
          <w:spacing w:val="-7"/>
          <w:w w:val="105"/>
          <w:sz w:val="23"/>
        </w:rPr>
        <w:t xml:space="preserve"> </w:t>
      </w:r>
      <w:r>
        <w:rPr>
          <w:color w:val="3B3B3B"/>
          <w:w w:val="105"/>
          <w:sz w:val="23"/>
        </w:rPr>
        <w:t>Auditor</w:t>
      </w:r>
      <w:r>
        <w:rPr>
          <w:color w:val="3B3B3B"/>
          <w:spacing w:val="5"/>
          <w:w w:val="105"/>
          <w:sz w:val="23"/>
        </w:rPr>
        <w:t xml:space="preserve"> </w:t>
      </w:r>
      <w:r>
        <w:rPr>
          <w:color w:val="3B3B3B"/>
          <w:w w:val="105"/>
          <w:sz w:val="23"/>
        </w:rPr>
        <w:t>shall</w:t>
      </w:r>
      <w:r>
        <w:rPr>
          <w:color w:val="3B3B3B"/>
          <w:spacing w:val="-9"/>
          <w:w w:val="105"/>
          <w:sz w:val="23"/>
        </w:rPr>
        <w:t xml:space="preserve"> </w:t>
      </w:r>
      <w:r>
        <w:rPr>
          <w:color w:val="3B3B3B"/>
          <w:w w:val="105"/>
          <w:sz w:val="23"/>
        </w:rPr>
        <w:t>audit the</w:t>
      </w:r>
      <w:r>
        <w:rPr>
          <w:color w:val="3B3B3B"/>
          <w:spacing w:val="-6"/>
          <w:w w:val="105"/>
          <w:sz w:val="23"/>
        </w:rPr>
        <w:t xml:space="preserve"> </w:t>
      </w:r>
      <w:r>
        <w:rPr>
          <w:color w:val="3B3B3B"/>
          <w:w w:val="105"/>
          <w:sz w:val="23"/>
        </w:rPr>
        <w:t>books</w:t>
      </w:r>
      <w:r>
        <w:rPr>
          <w:color w:val="3B3B3B"/>
          <w:spacing w:val="-1"/>
          <w:w w:val="105"/>
          <w:sz w:val="23"/>
        </w:rPr>
        <w:t xml:space="preserve"> </w:t>
      </w:r>
      <w:r>
        <w:rPr>
          <w:color w:val="3B3B3B"/>
          <w:w w:val="105"/>
          <w:sz w:val="23"/>
        </w:rPr>
        <w:t>of</w:t>
      </w:r>
      <w:r>
        <w:rPr>
          <w:color w:val="3B3B3B"/>
          <w:spacing w:val="-15"/>
          <w:w w:val="105"/>
          <w:sz w:val="23"/>
        </w:rPr>
        <w:t xml:space="preserve"> </w:t>
      </w:r>
      <w:r>
        <w:rPr>
          <w:color w:val="3B3B3B"/>
          <w:w w:val="105"/>
          <w:sz w:val="23"/>
        </w:rPr>
        <w:t>the</w:t>
      </w:r>
      <w:r>
        <w:rPr>
          <w:color w:val="3B3B3B"/>
          <w:spacing w:val="-14"/>
          <w:w w:val="105"/>
          <w:sz w:val="23"/>
        </w:rPr>
        <w:t xml:space="preserve"> </w:t>
      </w:r>
      <w:r>
        <w:rPr>
          <w:color w:val="3B3B3B"/>
          <w:w w:val="105"/>
          <w:sz w:val="23"/>
        </w:rPr>
        <w:t>Treasurer</w:t>
      </w:r>
      <w:r>
        <w:rPr>
          <w:color w:val="3B3B3B"/>
          <w:spacing w:val="10"/>
          <w:w w:val="105"/>
          <w:sz w:val="23"/>
        </w:rPr>
        <w:t xml:space="preserve"> </w:t>
      </w:r>
      <w:r>
        <w:rPr>
          <w:color w:val="3B3B3B"/>
          <w:w w:val="105"/>
          <w:sz w:val="23"/>
        </w:rPr>
        <w:t>within</w:t>
      </w:r>
      <w:r>
        <w:rPr>
          <w:color w:val="3B3B3B"/>
          <w:spacing w:val="-1"/>
          <w:w w:val="105"/>
          <w:sz w:val="23"/>
        </w:rPr>
        <w:t xml:space="preserve"> </w:t>
      </w:r>
      <w:r>
        <w:rPr>
          <w:color w:val="3B3B3B"/>
          <w:w w:val="105"/>
          <w:sz w:val="23"/>
        </w:rPr>
        <w:t>ninety</w:t>
      </w:r>
    </w:p>
    <w:p w14:paraId="5626D868" w14:textId="77777777" w:rsidR="00136300" w:rsidRDefault="00136300" w:rsidP="00136300">
      <w:pPr>
        <w:pStyle w:val="BodyText"/>
        <w:spacing w:line="249" w:lineRule="auto"/>
        <w:ind w:left="486" w:right="213"/>
        <w:rPr>
          <w:color w:val="3B3B3B"/>
          <w:w w:val="105"/>
        </w:rPr>
      </w:pPr>
      <w:r>
        <w:rPr>
          <w:color w:val="3B3B3B"/>
          <w:w w:val="105"/>
        </w:rPr>
        <w:t>(90) days following the annual Conference, and the Auditor shall forward the books to the current Treasurer. The Auditor shall forward copies of the audit to the appropriate past and current officers and past and current presidents.</w:t>
      </w:r>
    </w:p>
    <w:p w14:paraId="2B48EF90" w14:textId="77777777" w:rsidR="00136300" w:rsidRDefault="00136300" w:rsidP="00136300">
      <w:pPr>
        <w:pStyle w:val="BodyText"/>
        <w:spacing w:line="249" w:lineRule="auto"/>
        <w:ind w:left="486" w:right="213"/>
        <w:rPr>
          <w:color w:val="3B3B3B"/>
          <w:w w:val="105"/>
        </w:rPr>
      </w:pPr>
    </w:p>
    <w:p w14:paraId="281B42BA" w14:textId="77777777" w:rsidR="00136300" w:rsidRPr="00495FC4" w:rsidRDefault="00136300" w:rsidP="00136300">
      <w:pPr>
        <w:pStyle w:val="BodyText"/>
        <w:numPr>
          <w:ilvl w:val="0"/>
          <w:numId w:val="4"/>
        </w:numPr>
        <w:spacing w:line="249" w:lineRule="auto"/>
        <w:ind w:right="213"/>
      </w:pPr>
      <w:r w:rsidRPr="00495FC4">
        <w:rPr>
          <w:color w:val="3D3D3D"/>
          <w:w w:val="105"/>
        </w:rPr>
        <w:t>The Awards Chair shall be responsible for coordinating the awards to be presented at the annual Conference.</w:t>
      </w:r>
      <w:r w:rsidRPr="00495FC4">
        <w:rPr>
          <w:color w:val="3D3D3D"/>
          <w:spacing w:val="-4"/>
          <w:w w:val="105"/>
        </w:rPr>
        <w:t xml:space="preserve"> </w:t>
      </w:r>
      <w:r w:rsidRPr="00495FC4">
        <w:rPr>
          <w:color w:val="3D3D3D"/>
          <w:w w:val="105"/>
        </w:rPr>
        <w:t>The Awards Chair shall also be responsible for ordering the first, second, and third place certificates for the SERC Past Presidents awards as</w:t>
      </w:r>
      <w:r w:rsidRPr="00495FC4">
        <w:rPr>
          <w:color w:val="3D3D3D"/>
          <w:spacing w:val="20"/>
          <w:w w:val="105"/>
        </w:rPr>
        <w:t xml:space="preserve"> </w:t>
      </w:r>
      <w:r w:rsidRPr="00495FC4">
        <w:rPr>
          <w:color w:val="3D3D3D"/>
          <w:spacing w:val="-4"/>
          <w:w w:val="105"/>
        </w:rPr>
        <w:t>necessary</w:t>
      </w:r>
      <w:r>
        <w:t>.</w:t>
      </w:r>
    </w:p>
    <w:p w14:paraId="38DBA420" w14:textId="77777777" w:rsidR="00136300" w:rsidRDefault="00136300" w:rsidP="00136300">
      <w:pPr>
        <w:pStyle w:val="BodyText"/>
        <w:spacing w:before="9"/>
        <w:rPr>
          <w:sz w:val="20"/>
        </w:rPr>
      </w:pPr>
    </w:p>
    <w:p w14:paraId="5D342F33" w14:textId="77777777" w:rsidR="00136300" w:rsidRDefault="00136300" w:rsidP="00136300">
      <w:pPr>
        <w:pStyle w:val="ListParagraph"/>
        <w:numPr>
          <w:ilvl w:val="0"/>
          <w:numId w:val="4"/>
        </w:numPr>
        <w:tabs>
          <w:tab w:val="left" w:pos="814"/>
        </w:tabs>
        <w:spacing w:line="252" w:lineRule="auto"/>
        <w:ind w:right="448"/>
        <w:rPr>
          <w:color w:val="3D3D3D"/>
          <w:sz w:val="23"/>
        </w:rPr>
      </w:pPr>
      <w:r>
        <w:rPr>
          <w:color w:val="3D3D3D"/>
          <w:w w:val="105"/>
          <w:sz w:val="23"/>
        </w:rPr>
        <w:t xml:space="preserve">Two (2) ESA for St. Jude Chairs shall be appointed to two (2) year terms. One will be appointed each </w:t>
      </w:r>
      <w:r>
        <w:rPr>
          <w:color w:val="3D3D3D"/>
          <w:spacing w:val="-4"/>
          <w:w w:val="105"/>
          <w:sz w:val="23"/>
        </w:rPr>
        <w:t>year</w:t>
      </w:r>
      <w:r>
        <w:rPr>
          <w:color w:val="565656"/>
          <w:spacing w:val="-4"/>
          <w:w w:val="105"/>
          <w:sz w:val="23"/>
        </w:rPr>
        <w:t xml:space="preserve">, </w:t>
      </w:r>
      <w:r>
        <w:rPr>
          <w:color w:val="3D3D3D"/>
          <w:w w:val="105"/>
          <w:sz w:val="23"/>
        </w:rPr>
        <w:t>and they will be known as the Senior and Junior St. Jude Chairs, with the Junior Chair going to the St. Jude Training Seminar. They shall encourage participation in supporting same throughout the Southeastern States. They shall report periodically, as requested or necessary, through the President's newsletter and/or SERCH, and at the annual Conference, on donations</w:t>
      </w:r>
      <w:r>
        <w:rPr>
          <w:color w:val="3D3D3D"/>
          <w:spacing w:val="8"/>
          <w:w w:val="105"/>
          <w:sz w:val="23"/>
        </w:rPr>
        <w:t xml:space="preserve"> </w:t>
      </w:r>
      <w:r>
        <w:rPr>
          <w:color w:val="3D3D3D"/>
          <w:w w:val="105"/>
          <w:sz w:val="23"/>
        </w:rPr>
        <w:t>made.</w:t>
      </w:r>
    </w:p>
    <w:p w14:paraId="36038D9F" w14:textId="77777777" w:rsidR="00136300" w:rsidRDefault="00136300" w:rsidP="00136300">
      <w:pPr>
        <w:pStyle w:val="BodyText"/>
        <w:rPr>
          <w:sz w:val="24"/>
        </w:rPr>
      </w:pPr>
    </w:p>
    <w:p w14:paraId="415CDB49" w14:textId="77777777" w:rsidR="00136300" w:rsidRDefault="00136300" w:rsidP="00136300">
      <w:pPr>
        <w:pStyle w:val="ListParagraph"/>
        <w:numPr>
          <w:ilvl w:val="0"/>
          <w:numId w:val="4"/>
        </w:numPr>
        <w:tabs>
          <w:tab w:val="left" w:pos="805"/>
        </w:tabs>
        <w:spacing w:line="252" w:lineRule="auto"/>
        <w:ind w:right="247"/>
        <w:rPr>
          <w:color w:val="3D3D3D"/>
          <w:sz w:val="23"/>
        </w:rPr>
      </w:pPr>
      <w:r>
        <w:rPr>
          <w:color w:val="3D3D3D"/>
          <w:w w:val="105"/>
          <w:sz w:val="23"/>
        </w:rPr>
        <w:t xml:space="preserve">The </w:t>
      </w:r>
      <w:proofErr w:type="spellStart"/>
      <w:r>
        <w:rPr>
          <w:color w:val="3D3D3D"/>
          <w:w w:val="105"/>
          <w:sz w:val="23"/>
        </w:rPr>
        <w:t>Easterseals</w:t>
      </w:r>
      <w:proofErr w:type="spellEnd"/>
      <w:r>
        <w:rPr>
          <w:color w:val="3D3D3D"/>
          <w:w w:val="105"/>
          <w:sz w:val="23"/>
        </w:rPr>
        <w:t xml:space="preserve"> Chair shall encourage participation in the </w:t>
      </w:r>
      <w:proofErr w:type="spellStart"/>
      <w:r>
        <w:rPr>
          <w:color w:val="3D3D3D"/>
          <w:w w:val="105"/>
          <w:sz w:val="23"/>
        </w:rPr>
        <w:t>Easterseals</w:t>
      </w:r>
      <w:proofErr w:type="spellEnd"/>
      <w:r>
        <w:rPr>
          <w:color w:val="3D3D3D"/>
          <w:w w:val="105"/>
          <w:sz w:val="23"/>
        </w:rPr>
        <w:t xml:space="preserve"> projects in the Southeastern States. The </w:t>
      </w:r>
      <w:proofErr w:type="spellStart"/>
      <w:r>
        <w:rPr>
          <w:color w:val="3D3D3D"/>
          <w:w w:val="105"/>
          <w:sz w:val="23"/>
        </w:rPr>
        <w:t>Easterseals</w:t>
      </w:r>
      <w:proofErr w:type="spellEnd"/>
      <w:r>
        <w:rPr>
          <w:color w:val="3D3D3D"/>
          <w:w w:val="105"/>
          <w:sz w:val="23"/>
        </w:rPr>
        <w:t xml:space="preserve"> Chair shall report periodically, as requested or necessary, through the President's newsletter and/or SERCH, and at the annual Conference on donations made.</w:t>
      </w:r>
    </w:p>
    <w:p w14:paraId="22556726" w14:textId="77777777" w:rsidR="00136300" w:rsidRDefault="00136300" w:rsidP="00136300">
      <w:pPr>
        <w:pStyle w:val="BodyText"/>
        <w:spacing w:before="2"/>
        <w:rPr>
          <w:sz w:val="24"/>
        </w:rPr>
      </w:pPr>
    </w:p>
    <w:p w14:paraId="4162D84C" w14:textId="77777777" w:rsidR="00136300" w:rsidRDefault="00136300" w:rsidP="00136300">
      <w:pPr>
        <w:pStyle w:val="ListParagraph"/>
        <w:numPr>
          <w:ilvl w:val="0"/>
          <w:numId w:val="4"/>
        </w:numPr>
        <w:tabs>
          <w:tab w:val="left" w:pos="713"/>
        </w:tabs>
        <w:spacing w:line="252" w:lineRule="auto"/>
        <w:ind w:right="508"/>
        <w:rPr>
          <w:color w:val="3D3D3D"/>
          <w:sz w:val="23"/>
        </w:rPr>
      </w:pPr>
      <w:r>
        <w:rPr>
          <w:color w:val="3D3D3D"/>
          <w:w w:val="105"/>
          <w:sz w:val="23"/>
        </w:rPr>
        <w:t>The</w:t>
      </w:r>
      <w:r>
        <w:rPr>
          <w:color w:val="3D3D3D"/>
          <w:spacing w:val="-11"/>
          <w:w w:val="105"/>
          <w:sz w:val="23"/>
        </w:rPr>
        <w:t xml:space="preserve"> </w:t>
      </w:r>
      <w:r>
        <w:rPr>
          <w:color w:val="3D3D3D"/>
          <w:w w:val="105"/>
          <w:sz w:val="23"/>
        </w:rPr>
        <w:t>Association</w:t>
      </w:r>
      <w:r>
        <w:rPr>
          <w:color w:val="3D3D3D"/>
          <w:spacing w:val="17"/>
          <w:w w:val="105"/>
          <w:sz w:val="23"/>
        </w:rPr>
        <w:t xml:space="preserve"> </w:t>
      </w:r>
      <w:r>
        <w:rPr>
          <w:color w:val="3D3D3D"/>
          <w:w w:val="105"/>
          <w:sz w:val="23"/>
        </w:rPr>
        <w:t>of</w:t>
      </w:r>
      <w:r>
        <w:rPr>
          <w:color w:val="3D3D3D"/>
          <w:spacing w:val="-11"/>
          <w:w w:val="105"/>
          <w:sz w:val="23"/>
        </w:rPr>
        <w:t xml:space="preserve"> </w:t>
      </w:r>
      <w:r>
        <w:rPr>
          <w:color w:val="3D3D3D"/>
          <w:w w:val="105"/>
          <w:sz w:val="23"/>
        </w:rPr>
        <w:t>the</w:t>
      </w:r>
      <w:r>
        <w:rPr>
          <w:color w:val="3D3D3D"/>
          <w:spacing w:val="-14"/>
          <w:w w:val="105"/>
          <w:sz w:val="23"/>
        </w:rPr>
        <w:t xml:space="preserve"> </w:t>
      </w:r>
      <w:r>
        <w:rPr>
          <w:color w:val="3D3D3D"/>
          <w:w w:val="105"/>
          <w:sz w:val="23"/>
        </w:rPr>
        <w:t>Arts</w:t>
      </w:r>
      <w:r>
        <w:rPr>
          <w:color w:val="3D3D3D"/>
          <w:spacing w:val="-5"/>
          <w:w w:val="105"/>
          <w:sz w:val="23"/>
        </w:rPr>
        <w:t xml:space="preserve"> </w:t>
      </w:r>
      <w:r>
        <w:rPr>
          <w:color w:val="3D3D3D"/>
          <w:w w:val="105"/>
          <w:sz w:val="23"/>
        </w:rPr>
        <w:t>Chair</w:t>
      </w:r>
      <w:r>
        <w:rPr>
          <w:color w:val="3D3D3D"/>
          <w:spacing w:val="-6"/>
          <w:w w:val="105"/>
          <w:sz w:val="23"/>
        </w:rPr>
        <w:t xml:space="preserve"> </w:t>
      </w:r>
      <w:r>
        <w:rPr>
          <w:color w:val="3D3D3D"/>
          <w:w w:val="105"/>
          <w:sz w:val="23"/>
        </w:rPr>
        <w:t>shall</w:t>
      </w:r>
      <w:r>
        <w:rPr>
          <w:color w:val="3D3D3D"/>
          <w:spacing w:val="-12"/>
          <w:w w:val="105"/>
          <w:sz w:val="23"/>
        </w:rPr>
        <w:t xml:space="preserve"> </w:t>
      </w:r>
      <w:r>
        <w:rPr>
          <w:color w:val="3D3D3D"/>
          <w:w w:val="105"/>
          <w:sz w:val="23"/>
        </w:rPr>
        <w:t>encourage</w:t>
      </w:r>
      <w:r>
        <w:rPr>
          <w:color w:val="3D3D3D"/>
          <w:spacing w:val="4"/>
          <w:w w:val="105"/>
          <w:sz w:val="23"/>
        </w:rPr>
        <w:t xml:space="preserve"> </w:t>
      </w:r>
      <w:r>
        <w:rPr>
          <w:color w:val="3D3D3D"/>
          <w:w w:val="105"/>
          <w:sz w:val="23"/>
        </w:rPr>
        <w:t>participation</w:t>
      </w:r>
      <w:r>
        <w:rPr>
          <w:color w:val="3D3D3D"/>
          <w:spacing w:val="11"/>
          <w:w w:val="105"/>
          <w:sz w:val="23"/>
        </w:rPr>
        <w:t xml:space="preserve"> </w:t>
      </w:r>
      <w:r>
        <w:rPr>
          <w:color w:val="3D3D3D"/>
          <w:w w:val="105"/>
          <w:sz w:val="23"/>
        </w:rPr>
        <w:t>from all</w:t>
      </w:r>
      <w:r>
        <w:rPr>
          <w:color w:val="3D3D3D"/>
          <w:spacing w:val="-10"/>
          <w:w w:val="105"/>
          <w:sz w:val="23"/>
        </w:rPr>
        <w:t xml:space="preserve"> </w:t>
      </w:r>
      <w:r>
        <w:rPr>
          <w:color w:val="3D3D3D"/>
          <w:w w:val="105"/>
          <w:sz w:val="23"/>
        </w:rPr>
        <w:t>states</w:t>
      </w:r>
      <w:r>
        <w:rPr>
          <w:color w:val="3D3D3D"/>
          <w:spacing w:val="3"/>
          <w:w w:val="105"/>
          <w:sz w:val="23"/>
        </w:rPr>
        <w:t xml:space="preserve"> </w:t>
      </w:r>
      <w:r>
        <w:rPr>
          <w:color w:val="3D3D3D"/>
          <w:w w:val="105"/>
          <w:sz w:val="23"/>
        </w:rPr>
        <w:t>and</w:t>
      </w:r>
      <w:r>
        <w:rPr>
          <w:color w:val="3D3D3D"/>
          <w:spacing w:val="-8"/>
          <w:w w:val="105"/>
          <w:sz w:val="23"/>
        </w:rPr>
        <w:t xml:space="preserve"> </w:t>
      </w:r>
      <w:r>
        <w:rPr>
          <w:color w:val="3D3D3D"/>
          <w:w w:val="105"/>
          <w:sz w:val="23"/>
        </w:rPr>
        <w:t>shall</w:t>
      </w:r>
      <w:r>
        <w:rPr>
          <w:color w:val="3D3D3D"/>
          <w:spacing w:val="-10"/>
          <w:w w:val="105"/>
          <w:sz w:val="23"/>
        </w:rPr>
        <w:t xml:space="preserve"> </w:t>
      </w:r>
      <w:r>
        <w:rPr>
          <w:color w:val="3D3D3D"/>
          <w:w w:val="105"/>
          <w:sz w:val="23"/>
        </w:rPr>
        <w:t>be</w:t>
      </w:r>
      <w:r>
        <w:rPr>
          <w:color w:val="3D3D3D"/>
          <w:spacing w:val="-8"/>
          <w:w w:val="105"/>
          <w:sz w:val="23"/>
        </w:rPr>
        <w:t xml:space="preserve"> </w:t>
      </w:r>
      <w:r>
        <w:rPr>
          <w:color w:val="3D3D3D"/>
          <w:w w:val="105"/>
          <w:sz w:val="23"/>
        </w:rPr>
        <w:t>in charge of displaying items at the annual Conference. The Association of the Arts Chair shall arrange to have items judged and award appropriate ribbons and/or</w:t>
      </w:r>
      <w:r>
        <w:rPr>
          <w:color w:val="3D3D3D"/>
          <w:spacing w:val="8"/>
          <w:w w:val="105"/>
          <w:sz w:val="23"/>
        </w:rPr>
        <w:t xml:space="preserve"> </w:t>
      </w:r>
      <w:r>
        <w:rPr>
          <w:color w:val="3D3D3D"/>
          <w:w w:val="105"/>
          <w:sz w:val="23"/>
        </w:rPr>
        <w:t>certificates.</w:t>
      </w:r>
    </w:p>
    <w:p w14:paraId="0810BDFE" w14:textId="77777777" w:rsidR="00136300" w:rsidRDefault="00136300" w:rsidP="00136300">
      <w:pPr>
        <w:pStyle w:val="BodyText"/>
        <w:spacing w:before="2"/>
        <w:rPr>
          <w:sz w:val="24"/>
        </w:rPr>
      </w:pPr>
    </w:p>
    <w:p w14:paraId="05557FB6" w14:textId="77777777" w:rsidR="00136300" w:rsidRDefault="00136300" w:rsidP="00136300">
      <w:pPr>
        <w:pStyle w:val="ListParagraph"/>
        <w:numPr>
          <w:ilvl w:val="0"/>
          <w:numId w:val="4"/>
        </w:numPr>
        <w:tabs>
          <w:tab w:val="left" w:pos="710"/>
        </w:tabs>
        <w:spacing w:line="252" w:lineRule="auto"/>
        <w:ind w:right="329"/>
        <w:jc w:val="both"/>
        <w:rPr>
          <w:color w:val="3D3D3D"/>
          <w:sz w:val="23"/>
        </w:rPr>
      </w:pPr>
      <w:r>
        <w:rPr>
          <w:color w:val="3D3D3D"/>
          <w:w w:val="105"/>
          <w:sz w:val="23"/>
        </w:rPr>
        <w:t>Each appointed officer shall render a written report of their activities for the year at the annual Conference.</w:t>
      </w:r>
      <w:r>
        <w:rPr>
          <w:color w:val="3D3D3D"/>
          <w:spacing w:val="-4"/>
          <w:w w:val="105"/>
          <w:sz w:val="23"/>
        </w:rPr>
        <w:t xml:space="preserve"> </w:t>
      </w:r>
      <w:r>
        <w:rPr>
          <w:color w:val="3D3D3D"/>
          <w:w w:val="105"/>
          <w:sz w:val="23"/>
        </w:rPr>
        <w:t>Each appointed officer shall prepare a permanent file which shall be turned over to their successor immediately following the close of the annual</w:t>
      </w:r>
      <w:r>
        <w:rPr>
          <w:color w:val="3D3D3D"/>
          <w:spacing w:val="4"/>
          <w:w w:val="105"/>
          <w:sz w:val="23"/>
        </w:rPr>
        <w:t xml:space="preserve"> </w:t>
      </w:r>
      <w:r>
        <w:rPr>
          <w:color w:val="3D3D3D"/>
          <w:w w:val="105"/>
          <w:sz w:val="23"/>
        </w:rPr>
        <w:t>Conference.</w:t>
      </w:r>
    </w:p>
    <w:p w14:paraId="3C1112B4" w14:textId="77777777" w:rsidR="00136300" w:rsidRDefault="00136300" w:rsidP="00136300">
      <w:pPr>
        <w:pStyle w:val="BodyText"/>
        <w:spacing w:before="8"/>
      </w:pPr>
    </w:p>
    <w:p w14:paraId="760755F5" w14:textId="77777777" w:rsidR="00136300" w:rsidRDefault="00136300" w:rsidP="00136300">
      <w:pPr>
        <w:pStyle w:val="ListParagraph"/>
        <w:numPr>
          <w:ilvl w:val="0"/>
          <w:numId w:val="4"/>
        </w:numPr>
        <w:tabs>
          <w:tab w:val="left" w:pos="771"/>
        </w:tabs>
        <w:spacing w:line="252" w:lineRule="auto"/>
        <w:ind w:right="1335"/>
        <w:jc w:val="both"/>
        <w:rPr>
          <w:color w:val="3D3D3D"/>
          <w:sz w:val="23"/>
        </w:rPr>
      </w:pPr>
      <w:r>
        <w:rPr>
          <w:color w:val="3D3D3D"/>
          <w:w w:val="105"/>
          <w:sz w:val="23"/>
        </w:rPr>
        <w:t>The</w:t>
      </w:r>
      <w:r>
        <w:rPr>
          <w:color w:val="3D3D3D"/>
          <w:spacing w:val="-6"/>
          <w:w w:val="105"/>
          <w:sz w:val="23"/>
        </w:rPr>
        <w:t xml:space="preserve"> </w:t>
      </w:r>
      <w:r>
        <w:rPr>
          <w:color w:val="3D3D3D"/>
          <w:w w:val="105"/>
          <w:sz w:val="23"/>
        </w:rPr>
        <w:t>Hotel</w:t>
      </w:r>
      <w:r>
        <w:rPr>
          <w:color w:val="3D3D3D"/>
          <w:spacing w:val="-13"/>
          <w:w w:val="105"/>
          <w:sz w:val="23"/>
        </w:rPr>
        <w:t xml:space="preserve"> </w:t>
      </w:r>
      <w:r>
        <w:rPr>
          <w:color w:val="3D3D3D"/>
          <w:w w:val="105"/>
          <w:sz w:val="23"/>
        </w:rPr>
        <w:t>Contracts Chairman</w:t>
      </w:r>
      <w:r>
        <w:rPr>
          <w:color w:val="3D3D3D"/>
          <w:spacing w:val="9"/>
          <w:w w:val="105"/>
          <w:sz w:val="23"/>
        </w:rPr>
        <w:t xml:space="preserve"> </w:t>
      </w:r>
      <w:r>
        <w:rPr>
          <w:color w:val="3D3D3D"/>
          <w:w w:val="105"/>
          <w:sz w:val="23"/>
        </w:rPr>
        <w:t>shall</w:t>
      </w:r>
      <w:r>
        <w:rPr>
          <w:color w:val="3D3D3D"/>
          <w:spacing w:val="-13"/>
          <w:w w:val="105"/>
          <w:sz w:val="23"/>
        </w:rPr>
        <w:t xml:space="preserve"> </w:t>
      </w:r>
      <w:r>
        <w:rPr>
          <w:color w:val="3D3D3D"/>
          <w:w w:val="105"/>
          <w:sz w:val="23"/>
        </w:rPr>
        <w:t>be</w:t>
      </w:r>
      <w:r>
        <w:rPr>
          <w:color w:val="3D3D3D"/>
          <w:spacing w:val="-18"/>
          <w:w w:val="105"/>
          <w:sz w:val="23"/>
        </w:rPr>
        <w:t xml:space="preserve"> </w:t>
      </w:r>
      <w:r>
        <w:rPr>
          <w:color w:val="3D3D3D"/>
          <w:w w:val="105"/>
          <w:sz w:val="23"/>
        </w:rPr>
        <w:t>thoroughly</w:t>
      </w:r>
      <w:r>
        <w:rPr>
          <w:color w:val="3D3D3D"/>
          <w:spacing w:val="1"/>
          <w:w w:val="105"/>
          <w:sz w:val="23"/>
        </w:rPr>
        <w:t xml:space="preserve"> </w:t>
      </w:r>
      <w:r>
        <w:rPr>
          <w:color w:val="3D3D3D"/>
          <w:w w:val="105"/>
          <w:sz w:val="23"/>
        </w:rPr>
        <w:t>knowledgeable</w:t>
      </w:r>
      <w:r>
        <w:rPr>
          <w:color w:val="3D3D3D"/>
          <w:spacing w:val="12"/>
          <w:w w:val="105"/>
          <w:sz w:val="23"/>
        </w:rPr>
        <w:t xml:space="preserve"> </w:t>
      </w:r>
      <w:r>
        <w:rPr>
          <w:color w:val="3D3D3D"/>
          <w:w w:val="105"/>
          <w:sz w:val="23"/>
        </w:rPr>
        <w:t>in</w:t>
      </w:r>
      <w:r>
        <w:rPr>
          <w:color w:val="3D3D3D"/>
          <w:spacing w:val="-14"/>
          <w:w w:val="105"/>
          <w:sz w:val="23"/>
        </w:rPr>
        <w:t xml:space="preserve"> </w:t>
      </w:r>
      <w:r>
        <w:rPr>
          <w:color w:val="3D3D3D"/>
          <w:w w:val="105"/>
          <w:sz w:val="23"/>
        </w:rPr>
        <w:t>hotel</w:t>
      </w:r>
      <w:r>
        <w:rPr>
          <w:color w:val="3D3D3D"/>
          <w:spacing w:val="-12"/>
          <w:w w:val="105"/>
          <w:sz w:val="23"/>
        </w:rPr>
        <w:t xml:space="preserve"> </w:t>
      </w:r>
      <w:r>
        <w:rPr>
          <w:color w:val="3D3D3D"/>
          <w:w w:val="105"/>
          <w:sz w:val="23"/>
        </w:rPr>
        <w:t>contracts. The</w:t>
      </w:r>
      <w:r>
        <w:rPr>
          <w:color w:val="3D3D3D"/>
          <w:spacing w:val="-5"/>
          <w:w w:val="105"/>
          <w:sz w:val="23"/>
        </w:rPr>
        <w:t xml:space="preserve"> </w:t>
      </w:r>
      <w:r>
        <w:rPr>
          <w:color w:val="3D3D3D"/>
          <w:w w:val="105"/>
          <w:sz w:val="23"/>
        </w:rPr>
        <w:t>Chairman</w:t>
      </w:r>
      <w:r>
        <w:rPr>
          <w:color w:val="3D3D3D"/>
          <w:spacing w:val="10"/>
          <w:w w:val="105"/>
          <w:sz w:val="23"/>
        </w:rPr>
        <w:t xml:space="preserve"> </w:t>
      </w:r>
      <w:r>
        <w:rPr>
          <w:color w:val="3D3D3D"/>
          <w:w w:val="105"/>
          <w:sz w:val="23"/>
        </w:rPr>
        <w:t>shall</w:t>
      </w:r>
      <w:r>
        <w:rPr>
          <w:color w:val="3D3D3D"/>
          <w:spacing w:val="-9"/>
          <w:w w:val="105"/>
          <w:sz w:val="23"/>
        </w:rPr>
        <w:t xml:space="preserve"> </w:t>
      </w:r>
      <w:r>
        <w:rPr>
          <w:color w:val="3D3D3D"/>
          <w:w w:val="105"/>
          <w:sz w:val="23"/>
        </w:rPr>
        <w:t>receive</w:t>
      </w:r>
      <w:r>
        <w:rPr>
          <w:color w:val="3D3D3D"/>
          <w:spacing w:val="-1"/>
          <w:w w:val="105"/>
          <w:sz w:val="23"/>
        </w:rPr>
        <w:t xml:space="preserve"> </w:t>
      </w:r>
      <w:r>
        <w:rPr>
          <w:color w:val="3D3D3D"/>
          <w:w w:val="105"/>
          <w:sz w:val="23"/>
        </w:rPr>
        <w:t>hotel</w:t>
      </w:r>
      <w:r>
        <w:rPr>
          <w:color w:val="3D3D3D"/>
          <w:spacing w:val="-3"/>
          <w:w w:val="105"/>
          <w:sz w:val="23"/>
        </w:rPr>
        <w:t xml:space="preserve"> </w:t>
      </w:r>
      <w:r>
        <w:rPr>
          <w:color w:val="3D3D3D"/>
          <w:w w:val="105"/>
          <w:sz w:val="23"/>
        </w:rPr>
        <w:t>contracts</w:t>
      </w:r>
      <w:r>
        <w:rPr>
          <w:color w:val="3D3D3D"/>
          <w:spacing w:val="8"/>
          <w:w w:val="105"/>
          <w:sz w:val="23"/>
        </w:rPr>
        <w:t xml:space="preserve"> </w:t>
      </w:r>
      <w:r>
        <w:rPr>
          <w:color w:val="3D3D3D"/>
          <w:w w:val="105"/>
          <w:sz w:val="23"/>
        </w:rPr>
        <w:t>by</w:t>
      </w:r>
      <w:r>
        <w:rPr>
          <w:color w:val="3D3D3D"/>
          <w:spacing w:val="-11"/>
          <w:w w:val="105"/>
          <w:sz w:val="23"/>
        </w:rPr>
        <w:t xml:space="preserve"> </w:t>
      </w:r>
      <w:r>
        <w:rPr>
          <w:color w:val="3D3D3D"/>
          <w:w w:val="105"/>
          <w:sz w:val="23"/>
        </w:rPr>
        <w:t>February</w:t>
      </w:r>
      <w:r>
        <w:rPr>
          <w:color w:val="3D3D3D"/>
          <w:spacing w:val="3"/>
          <w:w w:val="105"/>
          <w:sz w:val="23"/>
        </w:rPr>
        <w:t xml:space="preserve"> </w:t>
      </w:r>
      <w:r>
        <w:rPr>
          <w:color w:val="3D3D3D"/>
          <w:w w:val="105"/>
          <w:sz w:val="23"/>
        </w:rPr>
        <w:t>15,</w:t>
      </w:r>
      <w:r>
        <w:rPr>
          <w:color w:val="3D3D3D"/>
          <w:spacing w:val="-7"/>
          <w:w w:val="105"/>
          <w:sz w:val="23"/>
        </w:rPr>
        <w:t xml:space="preserve"> </w:t>
      </w:r>
      <w:r>
        <w:rPr>
          <w:color w:val="3D3D3D"/>
          <w:w w:val="105"/>
          <w:sz w:val="23"/>
        </w:rPr>
        <w:t>prior</w:t>
      </w:r>
      <w:r>
        <w:rPr>
          <w:color w:val="3D3D3D"/>
          <w:spacing w:val="-5"/>
          <w:w w:val="105"/>
          <w:sz w:val="23"/>
        </w:rPr>
        <w:t xml:space="preserve"> </w:t>
      </w:r>
      <w:r>
        <w:rPr>
          <w:color w:val="3D3D3D"/>
          <w:w w:val="105"/>
          <w:sz w:val="23"/>
        </w:rPr>
        <w:t>to</w:t>
      </w:r>
      <w:r>
        <w:rPr>
          <w:color w:val="3D3D3D"/>
          <w:spacing w:val="-4"/>
          <w:w w:val="105"/>
          <w:sz w:val="23"/>
        </w:rPr>
        <w:t xml:space="preserve"> </w:t>
      </w:r>
      <w:r>
        <w:rPr>
          <w:color w:val="3D3D3D"/>
          <w:w w:val="105"/>
          <w:sz w:val="23"/>
        </w:rPr>
        <w:t>a</w:t>
      </w:r>
      <w:r>
        <w:rPr>
          <w:color w:val="3D3D3D"/>
          <w:spacing w:val="-12"/>
          <w:w w:val="105"/>
          <w:sz w:val="23"/>
        </w:rPr>
        <w:t xml:space="preserve"> </w:t>
      </w:r>
      <w:r>
        <w:rPr>
          <w:color w:val="3D3D3D"/>
          <w:w w:val="105"/>
          <w:sz w:val="23"/>
        </w:rPr>
        <w:t>Formal</w:t>
      </w:r>
      <w:r>
        <w:rPr>
          <w:color w:val="3D3D3D"/>
          <w:spacing w:val="-4"/>
          <w:w w:val="105"/>
          <w:sz w:val="23"/>
        </w:rPr>
        <w:t xml:space="preserve"> </w:t>
      </w:r>
      <w:r>
        <w:rPr>
          <w:color w:val="3D3D3D"/>
          <w:w w:val="105"/>
          <w:sz w:val="23"/>
        </w:rPr>
        <w:t>Bid</w:t>
      </w:r>
      <w:r>
        <w:rPr>
          <w:color w:val="3D3D3D"/>
          <w:spacing w:val="-12"/>
          <w:w w:val="105"/>
          <w:sz w:val="23"/>
        </w:rPr>
        <w:t xml:space="preserve"> </w:t>
      </w:r>
      <w:r>
        <w:rPr>
          <w:color w:val="3D3D3D"/>
          <w:w w:val="105"/>
          <w:sz w:val="23"/>
        </w:rPr>
        <w:t>being submitted to the Second Vice-President.</w:t>
      </w:r>
    </w:p>
    <w:p w14:paraId="12799EA7" w14:textId="77777777" w:rsidR="00136300" w:rsidRDefault="00136300" w:rsidP="00136300">
      <w:pPr>
        <w:pStyle w:val="BodyText"/>
        <w:spacing w:line="249" w:lineRule="auto"/>
        <w:ind w:right="213"/>
        <w:rPr>
          <w:color w:val="565656"/>
          <w:spacing w:val="-4"/>
          <w:w w:val="105"/>
        </w:rPr>
      </w:pPr>
    </w:p>
    <w:p w14:paraId="5EC82FE1" w14:textId="77777777" w:rsidR="00136300" w:rsidRDefault="00136300" w:rsidP="00136300">
      <w:pPr>
        <w:pStyle w:val="BodyText"/>
        <w:spacing w:line="249" w:lineRule="auto"/>
        <w:ind w:right="213"/>
        <w:rPr>
          <w:color w:val="565656"/>
          <w:spacing w:val="-4"/>
          <w:w w:val="105"/>
        </w:rPr>
      </w:pPr>
    </w:p>
    <w:p w14:paraId="40E1A1F5" w14:textId="77777777" w:rsidR="00136300" w:rsidRDefault="00136300" w:rsidP="00136300">
      <w:pPr>
        <w:pStyle w:val="BodyText"/>
        <w:spacing w:line="252" w:lineRule="auto"/>
        <w:ind w:right="330"/>
      </w:pPr>
      <w:r>
        <w:rPr>
          <w:b/>
          <w:color w:val="3D3D3D"/>
          <w:w w:val="105"/>
        </w:rPr>
        <w:t xml:space="preserve">Section 2. </w:t>
      </w:r>
      <w:r>
        <w:rPr>
          <w:color w:val="3D3D3D"/>
          <w:w w:val="105"/>
        </w:rPr>
        <w:t>There shall be the following committees: Nominating, Conference, Bylaws, and Budget, with the following duties:</w:t>
      </w:r>
    </w:p>
    <w:p w14:paraId="2B0EF7F7" w14:textId="77777777" w:rsidR="00136300" w:rsidRDefault="00136300" w:rsidP="00136300">
      <w:pPr>
        <w:pStyle w:val="BodyText"/>
        <w:rPr>
          <w:sz w:val="24"/>
        </w:rPr>
      </w:pPr>
    </w:p>
    <w:p w14:paraId="784B8EE7" w14:textId="77777777" w:rsidR="00136300" w:rsidRDefault="00136300" w:rsidP="00136300">
      <w:pPr>
        <w:pStyle w:val="ListParagraph"/>
        <w:numPr>
          <w:ilvl w:val="0"/>
          <w:numId w:val="3"/>
        </w:numPr>
        <w:tabs>
          <w:tab w:val="left" w:pos="858"/>
        </w:tabs>
        <w:rPr>
          <w:sz w:val="23"/>
        </w:rPr>
      </w:pPr>
      <w:r>
        <w:rPr>
          <w:color w:val="3D3D3D"/>
          <w:w w:val="105"/>
          <w:sz w:val="23"/>
        </w:rPr>
        <w:t>The Nominating Committee shall consist of the First Vice President, serving as chair, and</w:t>
      </w:r>
      <w:r>
        <w:rPr>
          <w:color w:val="3D3D3D"/>
          <w:spacing w:val="-35"/>
          <w:w w:val="105"/>
          <w:sz w:val="23"/>
        </w:rPr>
        <w:t xml:space="preserve"> </w:t>
      </w:r>
      <w:r>
        <w:rPr>
          <w:color w:val="3D3D3D"/>
          <w:w w:val="105"/>
          <w:sz w:val="23"/>
        </w:rPr>
        <w:t>two</w:t>
      </w:r>
    </w:p>
    <w:p w14:paraId="05B61B66" w14:textId="77777777" w:rsidR="00136300" w:rsidRDefault="00136300" w:rsidP="00136300">
      <w:pPr>
        <w:pStyle w:val="BodyText"/>
        <w:spacing w:before="10" w:line="252" w:lineRule="auto"/>
        <w:ind w:left="849" w:right="282" w:firstLine="4"/>
      </w:pPr>
      <w:r>
        <w:rPr>
          <w:color w:val="3D3D3D"/>
          <w:w w:val="105"/>
        </w:rPr>
        <w:t>(2) members appointed by the President.  The Nominating Committee shall be responsible for the presentation of a slate of candidates of one (1) to three (3) names for each office, except that of President and Corresponding Secretary. Upon certification of qualifications,</w:t>
      </w:r>
      <w:r>
        <w:rPr>
          <w:color w:val="3D3D3D"/>
          <w:spacing w:val="-52"/>
          <w:w w:val="105"/>
        </w:rPr>
        <w:t xml:space="preserve"> </w:t>
      </w:r>
      <w:r>
        <w:rPr>
          <w:color w:val="3D3D3D"/>
          <w:w w:val="105"/>
        </w:rPr>
        <w:t>the official slate of candidates, including their qualifications, shall be forwarded to the Executive Board and State Presidents 30 days prior to the annual Conference. Members of the Nominating Committee shall not be banned from becoming nominees for</w:t>
      </w:r>
      <w:r>
        <w:rPr>
          <w:color w:val="3D3D3D"/>
          <w:spacing w:val="11"/>
          <w:w w:val="105"/>
        </w:rPr>
        <w:t xml:space="preserve"> </w:t>
      </w:r>
      <w:r>
        <w:rPr>
          <w:color w:val="3D3D3D"/>
          <w:w w:val="105"/>
        </w:rPr>
        <w:t>office.</w:t>
      </w:r>
    </w:p>
    <w:p w14:paraId="3645C5B0" w14:textId="77777777" w:rsidR="00136300" w:rsidRDefault="00136300" w:rsidP="00136300">
      <w:pPr>
        <w:pStyle w:val="BodyText"/>
        <w:spacing w:before="6"/>
      </w:pPr>
    </w:p>
    <w:p w14:paraId="2DBDBC2B" w14:textId="77777777" w:rsidR="00136300" w:rsidRPr="00840ED6" w:rsidRDefault="00136300" w:rsidP="00136300">
      <w:pPr>
        <w:pStyle w:val="ListParagraph"/>
        <w:numPr>
          <w:ilvl w:val="0"/>
          <w:numId w:val="3"/>
        </w:numPr>
        <w:tabs>
          <w:tab w:val="left" w:pos="848"/>
        </w:tabs>
        <w:spacing w:before="1" w:line="252" w:lineRule="auto"/>
        <w:ind w:left="846" w:right="358" w:hanging="360"/>
        <w:rPr>
          <w:sz w:val="23"/>
        </w:rPr>
      </w:pPr>
      <w:r>
        <w:rPr>
          <w:color w:val="3D3D3D"/>
          <w:w w:val="105"/>
          <w:sz w:val="23"/>
        </w:rPr>
        <w:t>The</w:t>
      </w:r>
      <w:r>
        <w:rPr>
          <w:color w:val="3D3D3D"/>
          <w:spacing w:val="-8"/>
          <w:w w:val="105"/>
          <w:sz w:val="23"/>
        </w:rPr>
        <w:t xml:space="preserve"> </w:t>
      </w:r>
      <w:r>
        <w:rPr>
          <w:color w:val="3D3D3D"/>
          <w:w w:val="105"/>
          <w:sz w:val="23"/>
        </w:rPr>
        <w:t>Conference</w:t>
      </w:r>
      <w:r>
        <w:rPr>
          <w:color w:val="3D3D3D"/>
          <w:spacing w:val="8"/>
          <w:w w:val="105"/>
          <w:sz w:val="23"/>
        </w:rPr>
        <w:t xml:space="preserve"> </w:t>
      </w:r>
      <w:r>
        <w:rPr>
          <w:color w:val="3D3D3D"/>
          <w:w w:val="105"/>
          <w:sz w:val="23"/>
        </w:rPr>
        <w:t>Committee</w:t>
      </w:r>
      <w:r>
        <w:rPr>
          <w:color w:val="3D3D3D"/>
          <w:spacing w:val="2"/>
          <w:w w:val="105"/>
          <w:sz w:val="23"/>
        </w:rPr>
        <w:t xml:space="preserve"> </w:t>
      </w:r>
      <w:r>
        <w:rPr>
          <w:color w:val="3D3D3D"/>
          <w:w w:val="105"/>
          <w:sz w:val="23"/>
        </w:rPr>
        <w:t>shall</w:t>
      </w:r>
      <w:r>
        <w:rPr>
          <w:color w:val="3D3D3D"/>
          <w:spacing w:val="-7"/>
          <w:w w:val="105"/>
          <w:sz w:val="23"/>
        </w:rPr>
        <w:t xml:space="preserve"> </w:t>
      </w:r>
      <w:r>
        <w:rPr>
          <w:color w:val="3D3D3D"/>
          <w:w w:val="105"/>
          <w:sz w:val="23"/>
        </w:rPr>
        <w:t>consist</w:t>
      </w:r>
      <w:r>
        <w:rPr>
          <w:color w:val="3D3D3D"/>
          <w:spacing w:val="-2"/>
          <w:w w:val="105"/>
          <w:sz w:val="23"/>
        </w:rPr>
        <w:t xml:space="preserve"> </w:t>
      </w:r>
      <w:r>
        <w:rPr>
          <w:color w:val="3D3D3D"/>
          <w:w w:val="105"/>
          <w:sz w:val="23"/>
        </w:rPr>
        <w:t>of</w:t>
      </w:r>
      <w:r>
        <w:rPr>
          <w:color w:val="3D3D3D"/>
          <w:spacing w:val="-13"/>
          <w:w w:val="105"/>
          <w:sz w:val="23"/>
        </w:rPr>
        <w:t xml:space="preserve"> </w:t>
      </w:r>
      <w:r>
        <w:rPr>
          <w:color w:val="3D3D3D"/>
          <w:w w:val="105"/>
          <w:sz w:val="23"/>
        </w:rPr>
        <w:t>the</w:t>
      </w:r>
      <w:r>
        <w:rPr>
          <w:color w:val="3D3D3D"/>
          <w:spacing w:val="-7"/>
          <w:w w:val="105"/>
          <w:sz w:val="23"/>
        </w:rPr>
        <w:t xml:space="preserve"> </w:t>
      </w:r>
      <w:r>
        <w:rPr>
          <w:color w:val="3D3D3D"/>
          <w:w w:val="105"/>
          <w:sz w:val="23"/>
        </w:rPr>
        <w:t>Second</w:t>
      </w:r>
      <w:r>
        <w:rPr>
          <w:color w:val="3D3D3D"/>
          <w:spacing w:val="1"/>
          <w:w w:val="105"/>
          <w:sz w:val="23"/>
        </w:rPr>
        <w:t xml:space="preserve"> </w:t>
      </w:r>
      <w:r>
        <w:rPr>
          <w:color w:val="3D3D3D"/>
          <w:w w:val="105"/>
          <w:sz w:val="23"/>
        </w:rPr>
        <w:t>Vice</w:t>
      </w:r>
      <w:r>
        <w:rPr>
          <w:color w:val="3D3D3D"/>
          <w:spacing w:val="-9"/>
          <w:w w:val="105"/>
          <w:sz w:val="23"/>
        </w:rPr>
        <w:t xml:space="preserve"> </w:t>
      </w:r>
      <w:r>
        <w:rPr>
          <w:color w:val="3D3D3D"/>
          <w:w w:val="105"/>
          <w:sz w:val="23"/>
        </w:rPr>
        <w:t>President</w:t>
      </w:r>
      <w:r>
        <w:rPr>
          <w:color w:val="3D3D3D"/>
          <w:spacing w:val="6"/>
          <w:w w:val="105"/>
          <w:sz w:val="23"/>
        </w:rPr>
        <w:t xml:space="preserve"> </w:t>
      </w:r>
      <w:r>
        <w:rPr>
          <w:color w:val="3D3D3D"/>
          <w:w w:val="105"/>
          <w:sz w:val="23"/>
        </w:rPr>
        <w:t>as</w:t>
      </w:r>
      <w:r>
        <w:rPr>
          <w:color w:val="3D3D3D"/>
          <w:spacing w:val="-6"/>
          <w:w w:val="105"/>
          <w:sz w:val="23"/>
        </w:rPr>
        <w:t xml:space="preserve"> </w:t>
      </w:r>
      <w:r>
        <w:rPr>
          <w:color w:val="3D3D3D"/>
          <w:w w:val="105"/>
          <w:sz w:val="23"/>
        </w:rPr>
        <w:t>chair</w:t>
      </w:r>
      <w:r>
        <w:rPr>
          <w:color w:val="3D3D3D"/>
          <w:spacing w:val="-2"/>
          <w:w w:val="105"/>
          <w:sz w:val="23"/>
        </w:rPr>
        <w:t xml:space="preserve"> </w:t>
      </w:r>
      <w:r>
        <w:rPr>
          <w:color w:val="3D3D3D"/>
          <w:w w:val="105"/>
          <w:sz w:val="23"/>
        </w:rPr>
        <w:t>and</w:t>
      </w:r>
      <w:r>
        <w:rPr>
          <w:color w:val="3D3D3D"/>
          <w:spacing w:val="-7"/>
          <w:w w:val="105"/>
          <w:sz w:val="23"/>
        </w:rPr>
        <w:t xml:space="preserve"> </w:t>
      </w:r>
      <w:r>
        <w:rPr>
          <w:color w:val="3D3D3D"/>
          <w:w w:val="105"/>
          <w:sz w:val="23"/>
        </w:rPr>
        <w:t>the</w:t>
      </w:r>
      <w:r>
        <w:rPr>
          <w:color w:val="3D3D3D"/>
          <w:spacing w:val="-8"/>
          <w:w w:val="105"/>
          <w:sz w:val="23"/>
        </w:rPr>
        <w:t xml:space="preserve"> </w:t>
      </w:r>
      <w:r>
        <w:rPr>
          <w:color w:val="3D3D3D"/>
          <w:w w:val="105"/>
          <w:sz w:val="23"/>
        </w:rPr>
        <w:t>local Conference Chair(s) as Co-chairs. They shall serve as a clearinghouse for all annual Conference matters, and shall consult with the President on all</w:t>
      </w:r>
      <w:r>
        <w:rPr>
          <w:color w:val="3D3D3D"/>
          <w:spacing w:val="1"/>
          <w:w w:val="105"/>
          <w:sz w:val="23"/>
        </w:rPr>
        <w:t xml:space="preserve"> </w:t>
      </w:r>
      <w:r>
        <w:rPr>
          <w:color w:val="3D3D3D"/>
          <w:w w:val="105"/>
          <w:sz w:val="23"/>
        </w:rPr>
        <w:t>arrangements.</w:t>
      </w:r>
    </w:p>
    <w:p w14:paraId="62E87F2E" w14:textId="77777777" w:rsidR="00136300" w:rsidRPr="00840ED6" w:rsidRDefault="00136300" w:rsidP="00136300">
      <w:pPr>
        <w:pStyle w:val="ListParagraph"/>
        <w:tabs>
          <w:tab w:val="left" w:pos="848"/>
        </w:tabs>
        <w:spacing w:before="1" w:line="252" w:lineRule="auto"/>
        <w:ind w:left="846" w:right="358" w:firstLine="0"/>
        <w:jc w:val="right"/>
        <w:rPr>
          <w:sz w:val="23"/>
        </w:rPr>
      </w:pPr>
    </w:p>
    <w:p w14:paraId="0C640572" w14:textId="77777777" w:rsidR="00136300" w:rsidRPr="00840ED6" w:rsidRDefault="00136300" w:rsidP="00136300">
      <w:pPr>
        <w:pStyle w:val="ListParagraph"/>
        <w:numPr>
          <w:ilvl w:val="0"/>
          <w:numId w:val="3"/>
        </w:numPr>
        <w:tabs>
          <w:tab w:val="left" w:pos="848"/>
        </w:tabs>
        <w:spacing w:before="1" w:line="252" w:lineRule="auto"/>
        <w:ind w:left="846" w:right="358" w:hanging="360"/>
        <w:rPr>
          <w:sz w:val="23"/>
        </w:rPr>
      </w:pPr>
      <w:r w:rsidRPr="00840ED6">
        <w:rPr>
          <w:color w:val="3D3D3D"/>
          <w:w w:val="105"/>
        </w:rPr>
        <w:t>The Bylaws Committee shall consist of the Parliamentarian as chair, and two (2) members appointed by the President. The Bylaws Committee shall be responsible for submitting proposed amendments to the Executive Board for their approval prior to submitting to members on the official mailing list (Article VII</w:t>
      </w:r>
      <w:r w:rsidRPr="00840ED6">
        <w:rPr>
          <w:color w:val="565656"/>
          <w:w w:val="105"/>
        </w:rPr>
        <w:t xml:space="preserve">, </w:t>
      </w:r>
      <w:r w:rsidRPr="00840ED6">
        <w:rPr>
          <w:color w:val="3D3D3D"/>
          <w:w w:val="105"/>
        </w:rPr>
        <w:t>Section 5)</w:t>
      </w:r>
      <w:r w:rsidRPr="00840ED6">
        <w:rPr>
          <w:color w:val="565656"/>
          <w:w w:val="105"/>
        </w:rPr>
        <w:t xml:space="preserve">. </w:t>
      </w:r>
      <w:r w:rsidRPr="00840ED6">
        <w:rPr>
          <w:color w:val="3D3D3D"/>
          <w:w w:val="105"/>
        </w:rPr>
        <w:t>Proposed amendments must be submitted in writing to the Parliamentarian no later than June 1</w:t>
      </w:r>
      <w:r w:rsidRPr="00840ED6">
        <w:rPr>
          <w:color w:val="565656"/>
          <w:w w:val="105"/>
        </w:rPr>
        <w:t xml:space="preserve">. </w:t>
      </w:r>
      <w:r w:rsidRPr="00840ED6">
        <w:rPr>
          <w:color w:val="3D3D3D"/>
          <w:w w:val="105"/>
        </w:rPr>
        <w:t>A copy of the</w:t>
      </w:r>
      <w:r w:rsidRPr="00840ED6">
        <w:rPr>
          <w:color w:val="3D3D3D"/>
          <w:spacing w:val="-47"/>
          <w:w w:val="105"/>
        </w:rPr>
        <w:t xml:space="preserve"> </w:t>
      </w:r>
      <w:r w:rsidRPr="00840ED6">
        <w:rPr>
          <w:color w:val="3D3D3D"/>
          <w:w w:val="105"/>
        </w:rPr>
        <w:t xml:space="preserve">proposed amendments </w:t>
      </w:r>
      <w:r w:rsidRPr="00840ED6">
        <w:rPr>
          <w:color w:val="4D4D4D"/>
          <w:w w:val="105"/>
        </w:rPr>
        <w:t xml:space="preserve">shall </w:t>
      </w:r>
      <w:r w:rsidRPr="00840ED6">
        <w:rPr>
          <w:color w:val="3D3D3D"/>
          <w:w w:val="105"/>
        </w:rPr>
        <w:t xml:space="preserve">be sent to the members on the official mailing list (Article VII, </w:t>
      </w:r>
      <w:r w:rsidRPr="00840ED6">
        <w:rPr>
          <w:color w:val="4D4D4D"/>
          <w:w w:val="105"/>
        </w:rPr>
        <w:t xml:space="preserve">Section </w:t>
      </w:r>
      <w:r w:rsidRPr="00840ED6">
        <w:rPr>
          <w:color w:val="3D3D3D"/>
          <w:w w:val="105"/>
        </w:rPr>
        <w:t>5) by August 1.</w:t>
      </w:r>
    </w:p>
    <w:p w14:paraId="743191F2" w14:textId="77777777" w:rsidR="00136300" w:rsidRDefault="00136300" w:rsidP="00136300">
      <w:pPr>
        <w:pStyle w:val="BodyText"/>
        <w:spacing w:line="249" w:lineRule="auto"/>
        <w:ind w:right="213"/>
        <w:rPr>
          <w:color w:val="565656"/>
          <w:spacing w:val="-4"/>
          <w:w w:val="105"/>
        </w:rPr>
      </w:pPr>
    </w:p>
    <w:p w14:paraId="2CB8DF36" w14:textId="77777777" w:rsidR="00136300" w:rsidRPr="00840ED6" w:rsidRDefault="00136300" w:rsidP="00136300">
      <w:pPr>
        <w:pStyle w:val="ListParagraph"/>
        <w:numPr>
          <w:ilvl w:val="0"/>
          <w:numId w:val="3"/>
        </w:numPr>
        <w:tabs>
          <w:tab w:val="left" w:pos="896"/>
        </w:tabs>
        <w:spacing w:line="252" w:lineRule="auto"/>
        <w:ind w:left="887" w:right="336" w:hanging="360"/>
        <w:rPr>
          <w:sz w:val="23"/>
        </w:rPr>
      </w:pPr>
      <w:r>
        <w:rPr>
          <w:color w:val="3D3D3D"/>
          <w:w w:val="105"/>
          <w:sz w:val="23"/>
        </w:rPr>
        <w:t>The</w:t>
      </w:r>
      <w:r>
        <w:rPr>
          <w:color w:val="3D3D3D"/>
          <w:spacing w:val="-12"/>
          <w:w w:val="105"/>
          <w:sz w:val="23"/>
        </w:rPr>
        <w:t xml:space="preserve"> </w:t>
      </w:r>
      <w:r>
        <w:rPr>
          <w:color w:val="3D3D3D"/>
          <w:w w:val="105"/>
          <w:sz w:val="23"/>
        </w:rPr>
        <w:t>Budget</w:t>
      </w:r>
      <w:r>
        <w:rPr>
          <w:color w:val="3D3D3D"/>
          <w:spacing w:val="2"/>
          <w:w w:val="105"/>
          <w:sz w:val="23"/>
        </w:rPr>
        <w:t xml:space="preserve"> </w:t>
      </w:r>
      <w:r>
        <w:rPr>
          <w:color w:val="4D4D4D"/>
          <w:w w:val="105"/>
          <w:sz w:val="23"/>
        </w:rPr>
        <w:t>Committee</w:t>
      </w:r>
      <w:r>
        <w:rPr>
          <w:color w:val="4D4D4D"/>
          <w:spacing w:val="12"/>
          <w:w w:val="105"/>
          <w:sz w:val="23"/>
        </w:rPr>
        <w:t xml:space="preserve"> </w:t>
      </w:r>
      <w:r>
        <w:rPr>
          <w:color w:val="3D3D3D"/>
          <w:w w:val="105"/>
          <w:sz w:val="23"/>
        </w:rPr>
        <w:t>shall</w:t>
      </w:r>
      <w:r>
        <w:rPr>
          <w:color w:val="3D3D3D"/>
          <w:spacing w:val="-12"/>
          <w:w w:val="105"/>
          <w:sz w:val="23"/>
        </w:rPr>
        <w:t xml:space="preserve"> </w:t>
      </w:r>
      <w:r>
        <w:rPr>
          <w:color w:val="3D3D3D"/>
          <w:w w:val="105"/>
          <w:sz w:val="23"/>
        </w:rPr>
        <w:t>consist</w:t>
      </w:r>
      <w:r>
        <w:rPr>
          <w:color w:val="3D3D3D"/>
          <w:spacing w:val="-2"/>
          <w:w w:val="105"/>
          <w:sz w:val="23"/>
        </w:rPr>
        <w:t xml:space="preserve"> </w:t>
      </w:r>
      <w:r>
        <w:rPr>
          <w:color w:val="3D3D3D"/>
          <w:w w:val="105"/>
          <w:sz w:val="23"/>
        </w:rPr>
        <w:t>of</w:t>
      </w:r>
      <w:r>
        <w:rPr>
          <w:color w:val="3D3D3D"/>
          <w:spacing w:val="-13"/>
          <w:w w:val="105"/>
          <w:sz w:val="23"/>
        </w:rPr>
        <w:t xml:space="preserve"> </w:t>
      </w:r>
      <w:r>
        <w:rPr>
          <w:color w:val="3D3D3D"/>
          <w:w w:val="105"/>
          <w:sz w:val="23"/>
        </w:rPr>
        <w:t>the</w:t>
      </w:r>
      <w:r>
        <w:rPr>
          <w:color w:val="3D3D3D"/>
          <w:spacing w:val="-11"/>
          <w:w w:val="105"/>
          <w:sz w:val="23"/>
        </w:rPr>
        <w:t xml:space="preserve"> </w:t>
      </w:r>
      <w:r>
        <w:rPr>
          <w:color w:val="3D3D3D"/>
          <w:w w:val="105"/>
          <w:sz w:val="23"/>
        </w:rPr>
        <w:t>Treasurer</w:t>
      </w:r>
      <w:r>
        <w:rPr>
          <w:color w:val="3D3D3D"/>
          <w:spacing w:val="8"/>
          <w:w w:val="105"/>
          <w:sz w:val="23"/>
        </w:rPr>
        <w:t xml:space="preserve"> </w:t>
      </w:r>
      <w:r>
        <w:rPr>
          <w:color w:val="3D3D3D"/>
          <w:w w:val="105"/>
          <w:sz w:val="23"/>
        </w:rPr>
        <w:t>as</w:t>
      </w:r>
      <w:r>
        <w:rPr>
          <w:color w:val="3D3D3D"/>
          <w:spacing w:val="-6"/>
          <w:w w:val="105"/>
          <w:sz w:val="23"/>
        </w:rPr>
        <w:t xml:space="preserve"> </w:t>
      </w:r>
      <w:r>
        <w:rPr>
          <w:color w:val="3D3D3D"/>
          <w:w w:val="105"/>
          <w:sz w:val="23"/>
        </w:rPr>
        <w:t>chair,</w:t>
      </w:r>
      <w:r>
        <w:rPr>
          <w:color w:val="3D3D3D"/>
          <w:spacing w:val="-6"/>
          <w:w w:val="105"/>
          <w:sz w:val="23"/>
        </w:rPr>
        <w:t xml:space="preserve"> </w:t>
      </w:r>
      <w:r>
        <w:rPr>
          <w:color w:val="3D3D3D"/>
          <w:w w:val="105"/>
          <w:sz w:val="23"/>
        </w:rPr>
        <w:t>the</w:t>
      </w:r>
      <w:r>
        <w:rPr>
          <w:color w:val="3D3D3D"/>
          <w:spacing w:val="-17"/>
          <w:w w:val="105"/>
          <w:sz w:val="23"/>
        </w:rPr>
        <w:t xml:space="preserve"> </w:t>
      </w:r>
      <w:r>
        <w:rPr>
          <w:color w:val="3D3D3D"/>
          <w:w w:val="105"/>
          <w:sz w:val="23"/>
        </w:rPr>
        <w:t>Finance</w:t>
      </w:r>
      <w:r>
        <w:rPr>
          <w:color w:val="3D3D3D"/>
          <w:spacing w:val="3"/>
          <w:w w:val="105"/>
          <w:sz w:val="23"/>
        </w:rPr>
        <w:t xml:space="preserve"> </w:t>
      </w:r>
      <w:r>
        <w:rPr>
          <w:color w:val="3D3D3D"/>
          <w:w w:val="105"/>
          <w:sz w:val="23"/>
        </w:rPr>
        <w:t>Chair and</w:t>
      </w:r>
      <w:r>
        <w:rPr>
          <w:color w:val="3D3D3D"/>
          <w:spacing w:val="-13"/>
          <w:w w:val="105"/>
          <w:sz w:val="23"/>
        </w:rPr>
        <w:t xml:space="preserve"> </w:t>
      </w:r>
      <w:r>
        <w:rPr>
          <w:color w:val="3D3D3D"/>
          <w:w w:val="105"/>
          <w:sz w:val="23"/>
        </w:rPr>
        <w:t>two</w:t>
      </w:r>
      <w:r>
        <w:rPr>
          <w:color w:val="3D3D3D"/>
          <w:spacing w:val="-9"/>
          <w:w w:val="105"/>
          <w:sz w:val="23"/>
        </w:rPr>
        <w:t xml:space="preserve"> </w:t>
      </w:r>
      <w:r>
        <w:rPr>
          <w:color w:val="3D3D3D"/>
          <w:w w:val="105"/>
          <w:sz w:val="23"/>
        </w:rPr>
        <w:t>(2) members appointed by the President. The Budget Committee shall be responsible for the preparation of a budget for the fiscal year, beginning immediately following the Conference, and to submit same to be voted upon at the annual Conference, following approval by the Executive</w:t>
      </w:r>
      <w:r>
        <w:rPr>
          <w:color w:val="3D3D3D"/>
          <w:spacing w:val="12"/>
          <w:w w:val="105"/>
          <w:sz w:val="23"/>
        </w:rPr>
        <w:t xml:space="preserve"> </w:t>
      </w:r>
      <w:r>
        <w:rPr>
          <w:color w:val="3D3D3D"/>
          <w:w w:val="105"/>
          <w:sz w:val="23"/>
        </w:rPr>
        <w:t>Board.</w:t>
      </w:r>
    </w:p>
    <w:p w14:paraId="4B57DC7B" w14:textId="77777777" w:rsidR="00136300" w:rsidRPr="00840ED6" w:rsidRDefault="00136300" w:rsidP="00136300">
      <w:pPr>
        <w:pStyle w:val="ListParagraph"/>
        <w:rPr>
          <w:sz w:val="23"/>
        </w:rPr>
      </w:pPr>
    </w:p>
    <w:p w14:paraId="04B22790" w14:textId="77777777" w:rsidR="00136300" w:rsidRDefault="00136300" w:rsidP="00136300">
      <w:pPr>
        <w:tabs>
          <w:tab w:val="left" w:pos="896"/>
        </w:tabs>
        <w:spacing w:line="252" w:lineRule="auto"/>
        <w:ind w:right="336"/>
        <w:rPr>
          <w:sz w:val="23"/>
        </w:rPr>
      </w:pPr>
    </w:p>
    <w:p w14:paraId="41A480BA" w14:textId="77777777" w:rsidR="00136300" w:rsidRDefault="00136300" w:rsidP="00136300">
      <w:pPr>
        <w:tabs>
          <w:tab w:val="left" w:pos="896"/>
        </w:tabs>
        <w:spacing w:line="252" w:lineRule="auto"/>
        <w:ind w:right="336"/>
        <w:rPr>
          <w:sz w:val="23"/>
        </w:rPr>
      </w:pPr>
    </w:p>
    <w:p w14:paraId="5EEB2900" w14:textId="77777777" w:rsidR="00136300" w:rsidRDefault="00136300" w:rsidP="00136300">
      <w:pPr>
        <w:tabs>
          <w:tab w:val="left" w:pos="896"/>
        </w:tabs>
        <w:spacing w:line="252" w:lineRule="auto"/>
        <w:ind w:right="336"/>
        <w:rPr>
          <w:sz w:val="23"/>
        </w:rPr>
      </w:pPr>
    </w:p>
    <w:p w14:paraId="7E90BF23" w14:textId="77777777" w:rsidR="00136300" w:rsidRDefault="00136300" w:rsidP="00136300">
      <w:pPr>
        <w:pStyle w:val="Heading2"/>
        <w:ind w:right="258"/>
      </w:pPr>
      <w:r>
        <w:rPr>
          <w:color w:val="3D3D3D"/>
          <w:w w:val="105"/>
        </w:rPr>
        <w:lastRenderedPageBreak/>
        <w:t>ARTICLE XIII</w:t>
      </w:r>
    </w:p>
    <w:p w14:paraId="12018F43" w14:textId="77777777" w:rsidR="00136300" w:rsidRDefault="00136300" w:rsidP="00136300">
      <w:pPr>
        <w:spacing w:before="14"/>
        <w:ind w:left="183" w:right="266"/>
        <w:jc w:val="center"/>
        <w:rPr>
          <w:b/>
          <w:sz w:val="23"/>
        </w:rPr>
      </w:pPr>
      <w:r>
        <w:rPr>
          <w:b/>
          <w:color w:val="3D3D3D"/>
          <w:w w:val="105"/>
          <w:sz w:val="23"/>
        </w:rPr>
        <w:t>Awards</w:t>
      </w:r>
    </w:p>
    <w:p w14:paraId="60E1C665" w14:textId="77777777" w:rsidR="00136300" w:rsidRDefault="00136300" w:rsidP="00136300">
      <w:pPr>
        <w:pStyle w:val="BodyText"/>
        <w:spacing w:before="1"/>
        <w:rPr>
          <w:b/>
          <w:sz w:val="25"/>
        </w:rPr>
      </w:pPr>
    </w:p>
    <w:p w14:paraId="5084EE5A" w14:textId="77777777" w:rsidR="00136300" w:rsidRDefault="00136300" w:rsidP="00136300">
      <w:pPr>
        <w:pStyle w:val="BodyText"/>
        <w:spacing w:line="252" w:lineRule="auto"/>
      </w:pPr>
      <w:r>
        <w:rPr>
          <w:color w:val="3D3D3D"/>
          <w:w w:val="105"/>
        </w:rPr>
        <w:t>Any future ongoing award to be presented annually at the Conference, must be sponsored by a Past President of the Southeastern Regional Council, or a retiring SERC President, and must have the approval of the Executive Board of the Southeastern Regional Council.</w:t>
      </w:r>
    </w:p>
    <w:p w14:paraId="16B8CE7C" w14:textId="77777777" w:rsidR="00136300" w:rsidRDefault="00136300" w:rsidP="00136300">
      <w:pPr>
        <w:pStyle w:val="BodyText"/>
        <w:spacing w:before="2"/>
        <w:rPr>
          <w:sz w:val="24"/>
        </w:rPr>
      </w:pPr>
    </w:p>
    <w:p w14:paraId="4AD63214" w14:textId="77777777" w:rsidR="00136300" w:rsidRDefault="00136300" w:rsidP="00136300">
      <w:pPr>
        <w:pStyle w:val="Heading2"/>
        <w:ind w:right="278"/>
      </w:pPr>
      <w:r>
        <w:rPr>
          <w:color w:val="3D3D3D"/>
          <w:w w:val="105"/>
        </w:rPr>
        <w:t>ARTICLE XIV</w:t>
      </w:r>
    </w:p>
    <w:p w14:paraId="164C0A9A" w14:textId="77777777" w:rsidR="00136300" w:rsidRDefault="00136300" w:rsidP="00136300">
      <w:pPr>
        <w:spacing w:before="14"/>
        <w:ind w:left="183" w:right="281"/>
        <w:jc w:val="center"/>
        <w:rPr>
          <w:b/>
          <w:sz w:val="23"/>
        </w:rPr>
      </w:pPr>
      <w:r>
        <w:rPr>
          <w:b/>
          <w:color w:val="3D3D3D"/>
          <w:w w:val="105"/>
          <w:sz w:val="23"/>
        </w:rPr>
        <w:t>Finance</w:t>
      </w:r>
    </w:p>
    <w:p w14:paraId="7E3F678B" w14:textId="77777777" w:rsidR="00136300" w:rsidRDefault="00136300" w:rsidP="00136300">
      <w:pPr>
        <w:pStyle w:val="BodyText"/>
        <w:spacing w:before="1"/>
        <w:rPr>
          <w:b/>
          <w:sz w:val="25"/>
        </w:rPr>
      </w:pPr>
    </w:p>
    <w:p w14:paraId="61744923" w14:textId="77777777" w:rsidR="00136300" w:rsidRDefault="00136300" w:rsidP="00136300">
      <w:pPr>
        <w:pStyle w:val="BodyText"/>
        <w:spacing w:line="252" w:lineRule="auto"/>
        <w:ind w:right="292"/>
      </w:pPr>
      <w:r>
        <w:rPr>
          <w:b/>
          <w:color w:val="3D3D3D"/>
          <w:w w:val="105"/>
        </w:rPr>
        <w:t xml:space="preserve">Section 1. </w:t>
      </w:r>
      <w:r>
        <w:rPr>
          <w:color w:val="3D3D3D"/>
          <w:w w:val="105"/>
        </w:rPr>
        <w:t>Expenses incurred by the Executive Board, Appointed Officers, and Standing Committees, as reflected in the approved budget, covering postage, supplies, and duplicating work, shall be paid by the Treasurer from Council funds, upon receipt of a bill in duplicate. Expenses in excess of those in the approved budget must have the approval of the Executive Board.</w:t>
      </w:r>
    </w:p>
    <w:p w14:paraId="4526B77B" w14:textId="77777777" w:rsidR="00136300" w:rsidRDefault="00136300" w:rsidP="00136300">
      <w:pPr>
        <w:pStyle w:val="BodyText"/>
        <w:spacing w:before="2"/>
        <w:rPr>
          <w:sz w:val="24"/>
        </w:rPr>
      </w:pPr>
    </w:p>
    <w:p w14:paraId="7959B582" w14:textId="77777777" w:rsidR="00136300" w:rsidRDefault="00136300" w:rsidP="00136300">
      <w:pPr>
        <w:pStyle w:val="BodyText"/>
        <w:spacing w:line="252" w:lineRule="auto"/>
        <w:ind w:left="138" w:right="723" w:firstLine="4"/>
        <w:jc w:val="both"/>
      </w:pPr>
      <w:r>
        <w:rPr>
          <w:b/>
          <w:color w:val="3D3D3D"/>
          <w:w w:val="105"/>
        </w:rPr>
        <w:t xml:space="preserve">Section 2. </w:t>
      </w:r>
      <w:r>
        <w:rPr>
          <w:color w:val="3D3D3D"/>
          <w:w w:val="105"/>
        </w:rPr>
        <w:t>The annual Conference registration fee and hotel accommodations for the President shall be payable from the SERC treasury. The treasury shall also bear the cost of installation of officers at the annual Conference, not to exceed the budgeted amount.</w:t>
      </w:r>
    </w:p>
    <w:p w14:paraId="0195358A" w14:textId="77777777" w:rsidR="00136300" w:rsidRDefault="00136300" w:rsidP="00136300">
      <w:pPr>
        <w:pStyle w:val="BodyText"/>
        <w:spacing w:before="2"/>
        <w:rPr>
          <w:sz w:val="24"/>
        </w:rPr>
      </w:pPr>
    </w:p>
    <w:p w14:paraId="5433A59B" w14:textId="77777777" w:rsidR="00136300" w:rsidRDefault="00136300" w:rsidP="00136300">
      <w:pPr>
        <w:pStyle w:val="BodyText"/>
        <w:spacing w:line="252" w:lineRule="auto"/>
        <w:ind w:left="132" w:right="213" w:firstLine="5"/>
      </w:pPr>
      <w:r>
        <w:rPr>
          <w:b/>
          <w:color w:val="3D3D3D"/>
          <w:w w:val="105"/>
        </w:rPr>
        <w:t xml:space="preserve">Section 3. </w:t>
      </w:r>
      <w:r>
        <w:rPr>
          <w:color w:val="3D3D3D"/>
          <w:w w:val="105"/>
        </w:rPr>
        <w:t>The President or her representative attending the International Convention, as official representative of the Southeastern Regional Council, shall have a portion of her expenses paid from the treasury. Expenses to be considered are: transportation, registration, hotel and meals, said amount to be determined by the Budget Committee and approved by the Executive Board.</w:t>
      </w:r>
    </w:p>
    <w:p w14:paraId="5C65072C" w14:textId="77777777" w:rsidR="00136300" w:rsidRDefault="00136300" w:rsidP="00136300">
      <w:pPr>
        <w:pStyle w:val="BodyText"/>
        <w:spacing w:before="9"/>
      </w:pPr>
    </w:p>
    <w:p w14:paraId="2AD0FC73" w14:textId="77777777" w:rsidR="00136300" w:rsidRDefault="00136300" w:rsidP="00136300">
      <w:pPr>
        <w:pStyle w:val="BodyText"/>
        <w:spacing w:line="252" w:lineRule="auto"/>
        <w:ind w:left="124" w:right="330" w:firstLine="8"/>
      </w:pPr>
      <w:r>
        <w:rPr>
          <w:b/>
          <w:color w:val="3D3D3D"/>
          <w:w w:val="105"/>
        </w:rPr>
        <w:t xml:space="preserve">Section 4. </w:t>
      </w:r>
      <w:r>
        <w:rPr>
          <w:color w:val="3D3D3D"/>
          <w:w w:val="105"/>
        </w:rPr>
        <w:t>The President, or a designated alternate, attending the State Presidents' Leadership Conference as official representative of the Southeastern Regional Council, shall have all or a portion of the expenses paid from the treasury, said amount to be determined by the Budget Committee and approved by the Executive Board.</w:t>
      </w:r>
    </w:p>
    <w:p w14:paraId="2E719CF9" w14:textId="77777777" w:rsidR="00136300" w:rsidRDefault="00136300" w:rsidP="00136300">
      <w:pPr>
        <w:pStyle w:val="BodyText"/>
        <w:spacing w:before="9"/>
      </w:pPr>
    </w:p>
    <w:p w14:paraId="579FC416" w14:textId="77777777" w:rsidR="00136300" w:rsidRDefault="00136300" w:rsidP="00136300">
      <w:pPr>
        <w:pStyle w:val="BodyText"/>
        <w:spacing w:line="249" w:lineRule="auto"/>
        <w:ind w:left="123" w:right="330"/>
      </w:pPr>
      <w:r>
        <w:rPr>
          <w:b/>
          <w:color w:val="3D3D3D"/>
          <w:w w:val="105"/>
        </w:rPr>
        <w:t xml:space="preserve">Section 5. </w:t>
      </w:r>
      <w:r>
        <w:rPr>
          <w:color w:val="3D3D3D"/>
          <w:w w:val="105"/>
        </w:rPr>
        <w:t>Dues shall be paid to the International Council in the applicable amount at the appropriate time.</w:t>
      </w:r>
    </w:p>
    <w:p w14:paraId="273272B6" w14:textId="77777777" w:rsidR="00136300" w:rsidRDefault="00136300" w:rsidP="00136300">
      <w:pPr>
        <w:pStyle w:val="BodyText"/>
        <w:spacing w:before="1"/>
        <w:rPr>
          <w:sz w:val="24"/>
        </w:rPr>
      </w:pPr>
    </w:p>
    <w:p w14:paraId="5567671D" w14:textId="77777777" w:rsidR="00136300" w:rsidRDefault="00136300" w:rsidP="00136300">
      <w:pPr>
        <w:pStyle w:val="BodyText"/>
        <w:spacing w:line="252" w:lineRule="auto"/>
        <w:ind w:left="119" w:right="330" w:hanging="1"/>
      </w:pPr>
      <w:r>
        <w:rPr>
          <w:b/>
          <w:color w:val="3D3D3D"/>
          <w:w w:val="105"/>
        </w:rPr>
        <w:t xml:space="preserve">Section 6. </w:t>
      </w:r>
      <w:r>
        <w:rPr>
          <w:color w:val="3D3D3D"/>
          <w:w w:val="105"/>
        </w:rPr>
        <w:t>The profit or deficit of the annual Conference shall be shared equally by the hostess city or state and the Southeastern Regional Council.</w:t>
      </w:r>
    </w:p>
    <w:p w14:paraId="7AEBA9CF" w14:textId="77777777" w:rsidR="00136300" w:rsidRDefault="00136300" w:rsidP="00136300">
      <w:pPr>
        <w:pStyle w:val="BodyText"/>
        <w:rPr>
          <w:sz w:val="24"/>
        </w:rPr>
      </w:pPr>
    </w:p>
    <w:p w14:paraId="3DDE6814" w14:textId="77777777" w:rsidR="00136300" w:rsidRDefault="00136300" w:rsidP="00136300">
      <w:pPr>
        <w:pStyle w:val="BodyText"/>
        <w:spacing w:line="249" w:lineRule="auto"/>
        <w:ind w:left="114" w:firstLine="3"/>
        <w:rPr>
          <w:color w:val="3D3D3D"/>
          <w:w w:val="105"/>
        </w:rPr>
      </w:pPr>
      <w:r>
        <w:rPr>
          <w:b/>
          <w:color w:val="3D3D3D"/>
          <w:w w:val="105"/>
        </w:rPr>
        <w:t xml:space="preserve">Section 7. </w:t>
      </w:r>
      <w:r>
        <w:rPr>
          <w:color w:val="3D3D3D"/>
          <w:w w:val="105"/>
        </w:rPr>
        <w:t xml:space="preserve">The Treasurer shall be bonded by a reputable bonding </w:t>
      </w:r>
      <w:r>
        <w:rPr>
          <w:color w:val="4D4D4D"/>
          <w:w w:val="105"/>
        </w:rPr>
        <w:t xml:space="preserve">company. </w:t>
      </w:r>
      <w:r>
        <w:rPr>
          <w:color w:val="3D3D3D"/>
          <w:w w:val="105"/>
        </w:rPr>
        <w:t xml:space="preserve">Expense for the bond </w:t>
      </w:r>
      <w:r>
        <w:rPr>
          <w:color w:val="4D4D4D"/>
          <w:w w:val="105"/>
        </w:rPr>
        <w:t xml:space="preserve">shall </w:t>
      </w:r>
      <w:r>
        <w:rPr>
          <w:color w:val="3D3D3D"/>
          <w:w w:val="105"/>
        </w:rPr>
        <w:t>be from Council funds.</w:t>
      </w:r>
    </w:p>
    <w:p w14:paraId="184BA71A" w14:textId="77777777" w:rsidR="00136300" w:rsidRDefault="00136300" w:rsidP="00136300">
      <w:pPr>
        <w:pStyle w:val="BodyText"/>
        <w:spacing w:line="249" w:lineRule="auto"/>
        <w:ind w:left="114" w:firstLine="3"/>
      </w:pPr>
    </w:p>
    <w:p w14:paraId="29565023" w14:textId="77777777" w:rsidR="00136300" w:rsidRDefault="00136300" w:rsidP="00136300">
      <w:pPr>
        <w:pStyle w:val="BodyText"/>
        <w:spacing w:line="249" w:lineRule="auto"/>
        <w:ind w:left="114" w:firstLine="3"/>
      </w:pPr>
    </w:p>
    <w:p w14:paraId="6F4D1153" w14:textId="77777777" w:rsidR="00136300" w:rsidRDefault="00136300" w:rsidP="00136300">
      <w:pPr>
        <w:pStyle w:val="BodyText"/>
        <w:spacing w:line="249" w:lineRule="auto"/>
        <w:ind w:left="114" w:firstLine="3"/>
      </w:pPr>
    </w:p>
    <w:p w14:paraId="7A9E8958" w14:textId="77777777" w:rsidR="00136300" w:rsidRDefault="00136300" w:rsidP="00136300">
      <w:pPr>
        <w:pStyle w:val="BodyText"/>
        <w:spacing w:line="249" w:lineRule="auto"/>
        <w:ind w:left="114" w:firstLine="3"/>
      </w:pPr>
    </w:p>
    <w:p w14:paraId="2F080043" w14:textId="77777777" w:rsidR="00136300" w:rsidRDefault="00136300" w:rsidP="00136300">
      <w:pPr>
        <w:pStyle w:val="BodyText"/>
        <w:spacing w:line="249" w:lineRule="auto"/>
        <w:ind w:left="114" w:firstLine="3"/>
      </w:pPr>
    </w:p>
    <w:p w14:paraId="60FED797" w14:textId="77777777" w:rsidR="00136300" w:rsidRDefault="00136300" w:rsidP="00136300">
      <w:pPr>
        <w:pStyle w:val="BodyText"/>
        <w:spacing w:line="249" w:lineRule="auto"/>
        <w:ind w:left="114" w:firstLine="3"/>
      </w:pPr>
    </w:p>
    <w:p w14:paraId="2BA1A01C" w14:textId="77777777" w:rsidR="00136300" w:rsidRDefault="00136300" w:rsidP="00136300">
      <w:pPr>
        <w:pStyle w:val="BodyText"/>
        <w:spacing w:line="249" w:lineRule="auto"/>
        <w:ind w:left="114" w:firstLine="3"/>
      </w:pPr>
    </w:p>
    <w:p w14:paraId="72882D5B" w14:textId="77777777" w:rsidR="00136300" w:rsidRDefault="00136300" w:rsidP="00136300">
      <w:pPr>
        <w:pStyle w:val="Heading2"/>
        <w:spacing w:before="66"/>
        <w:ind w:right="231"/>
      </w:pPr>
      <w:r>
        <w:rPr>
          <w:color w:val="3F3F3F"/>
        </w:rPr>
        <w:lastRenderedPageBreak/>
        <w:t>ARTICLE XV</w:t>
      </w:r>
    </w:p>
    <w:p w14:paraId="6D40FE6E" w14:textId="77777777" w:rsidR="00136300" w:rsidRDefault="00136300" w:rsidP="00136300">
      <w:pPr>
        <w:spacing w:before="14"/>
        <w:ind w:left="183" w:right="254"/>
        <w:jc w:val="center"/>
        <w:rPr>
          <w:b/>
          <w:sz w:val="23"/>
        </w:rPr>
      </w:pPr>
      <w:r>
        <w:rPr>
          <w:b/>
          <w:color w:val="3F3F3F"/>
          <w:w w:val="105"/>
          <w:sz w:val="23"/>
        </w:rPr>
        <w:t>Parliamentary Authority</w:t>
      </w:r>
    </w:p>
    <w:p w14:paraId="716DC442" w14:textId="77777777" w:rsidR="00136300" w:rsidRDefault="00136300" w:rsidP="00136300">
      <w:pPr>
        <w:pStyle w:val="BodyText"/>
        <w:spacing w:before="7"/>
        <w:rPr>
          <w:b/>
          <w:sz w:val="24"/>
        </w:rPr>
      </w:pPr>
    </w:p>
    <w:p w14:paraId="1B0F1363" w14:textId="77777777" w:rsidR="00136300" w:rsidRDefault="00136300" w:rsidP="00136300">
      <w:pPr>
        <w:pStyle w:val="BodyText"/>
        <w:spacing w:before="1" w:line="252" w:lineRule="auto"/>
        <w:ind w:left="156" w:right="480" w:firstLine="3"/>
        <w:jc w:val="both"/>
      </w:pPr>
      <w:r>
        <w:rPr>
          <w:color w:val="3F3F3F"/>
          <w:w w:val="105"/>
        </w:rPr>
        <w:t xml:space="preserve">The rules </w:t>
      </w:r>
      <w:r>
        <w:rPr>
          <w:color w:val="4D4D4D"/>
          <w:w w:val="105"/>
        </w:rPr>
        <w:t xml:space="preserve">contained </w:t>
      </w:r>
      <w:r>
        <w:rPr>
          <w:color w:val="3F3F3F"/>
          <w:w w:val="105"/>
        </w:rPr>
        <w:t xml:space="preserve">in the </w:t>
      </w:r>
      <w:r>
        <w:rPr>
          <w:color w:val="4D4D4D"/>
          <w:w w:val="105"/>
        </w:rPr>
        <w:t xml:space="preserve">current </w:t>
      </w:r>
      <w:r>
        <w:rPr>
          <w:color w:val="3F3F3F"/>
          <w:w w:val="105"/>
        </w:rPr>
        <w:t>edition of Robert's Rules of Order, Newly Revised, shall govern the</w:t>
      </w:r>
      <w:r>
        <w:rPr>
          <w:color w:val="3F3F3F"/>
          <w:spacing w:val="-8"/>
          <w:w w:val="105"/>
        </w:rPr>
        <w:t xml:space="preserve"> </w:t>
      </w:r>
      <w:r>
        <w:rPr>
          <w:color w:val="4D4D4D"/>
          <w:w w:val="105"/>
        </w:rPr>
        <w:t>Southeastern</w:t>
      </w:r>
      <w:r>
        <w:rPr>
          <w:color w:val="4D4D4D"/>
          <w:spacing w:val="15"/>
          <w:w w:val="105"/>
        </w:rPr>
        <w:t xml:space="preserve"> </w:t>
      </w:r>
      <w:r>
        <w:rPr>
          <w:color w:val="3F3F3F"/>
          <w:w w:val="105"/>
        </w:rPr>
        <w:t>Regional</w:t>
      </w:r>
      <w:r>
        <w:rPr>
          <w:color w:val="3F3F3F"/>
          <w:spacing w:val="-5"/>
          <w:w w:val="105"/>
        </w:rPr>
        <w:t xml:space="preserve"> </w:t>
      </w:r>
      <w:r>
        <w:rPr>
          <w:color w:val="3F3F3F"/>
          <w:w w:val="105"/>
        </w:rPr>
        <w:t>Council</w:t>
      </w:r>
      <w:r>
        <w:rPr>
          <w:color w:val="3F3F3F"/>
          <w:spacing w:val="-4"/>
          <w:w w:val="105"/>
        </w:rPr>
        <w:t xml:space="preserve"> </w:t>
      </w:r>
      <w:r>
        <w:rPr>
          <w:color w:val="3F3F3F"/>
          <w:w w:val="105"/>
        </w:rPr>
        <w:t>in</w:t>
      </w:r>
      <w:r>
        <w:rPr>
          <w:color w:val="3F3F3F"/>
          <w:spacing w:val="-5"/>
          <w:w w:val="105"/>
        </w:rPr>
        <w:t xml:space="preserve"> </w:t>
      </w:r>
      <w:r>
        <w:rPr>
          <w:color w:val="3F3F3F"/>
          <w:w w:val="105"/>
        </w:rPr>
        <w:t>all</w:t>
      </w:r>
      <w:r>
        <w:rPr>
          <w:color w:val="3F3F3F"/>
          <w:spacing w:val="-16"/>
          <w:w w:val="105"/>
        </w:rPr>
        <w:t xml:space="preserve"> </w:t>
      </w:r>
      <w:r>
        <w:rPr>
          <w:color w:val="3F3F3F"/>
          <w:w w:val="105"/>
        </w:rPr>
        <w:t>cases</w:t>
      </w:r>
      <w:r>
        <w:rPr>
          <w:color w:val="3F3F3F"/>
          <w:spacing w:val="-3"/>
          <w:w w:val="105"/>
        </w:rPr>
        <w:t xml:space="preserve"> </w:t>
      </w:r>
      <w:r>
        <w:rPr>
          <w:color w:val="3F3F3F"/>
          <w:w w:val="105"/>
        </w:rPr>
        <w:t>to</w:t>
      </w:r>
      <w:r>
        <w:rPr>
          <w:color w:val="3F3F3F"/>
          <w:spacing w:val="-10"/>
          <w:w w:val="105"/>
        </w:rPr>
        <w:t xml:space="preserve"> </w:t>
      </w:r>
      <w:r>
        <w:rPr>
          <w:color w:val="3F3F3F"/>
          <w:w w:val="105"/>
        </w:rPr>
        <w:t>which</w:t>
      </w:r>
      <w:r>
        <w:rPr>
          <w:color w:val="3F3F3F"/>
          <w:spacing w:val="-6"/>
          <w:w w:val="105"/>
        </w:rPr>
        <w:t xml:space="preserve"> </w:t>
      </w:r>
      <w:r>
        <w:rPr>
          <w:color w:val="3F3F3F"/>
          <w:w w:val="105"/>
        </w:rPr>
        <w:t>they</w:t>
      </w:r>
      <w:r>
        <w:rPr>
          <w:color w:val="3F3F3F"/>
          <w:spacing w:val="-4"/>
          <w:w w:val="105"/>
        </w:rPr>
        <w:t xml:space="preserve"> </w:t>
      </w:r>
      <w:r>
        <w:rPr>
          <w:color w:val="3F3F3F"/>
          <w:w w:val="105"/>
        </w:rPr>
        <w:t>are</w:t>
      </w:r>
      <w:r>
        <w:rPr>
          <w:color w:val="3F3F3F"/>
          <w:spacing w:val="-7"/>
          <w:w w:val="105"/>
        </w:rPr>
        <w:t xml:space="preserve"> </w:t>
      </w:r>
      <w:r>
        <w:rPr>
          <w:color w:val="3F3F3F"/>
          <w:w w:val="105"/>
        </w:rPr>
        <w:t>applicable,</w:t>
      </w:r>
      <w:r>
        <w:rPr>
          <w:color w:val="3F3F3F"/>
          <w:spacing w:val="6"/>
          <w:w w:val="105"/>
        </w:rPr>
        <w:t xml:space="preserve"> </w:t>
      </w:r>
      <w:r>
        <w:rPr>
          <w:color w:val="3F3F3F"/>
          <w:w w:val="105"/>
        </w:rPr>
        <w:t>and</w:t>
      </w:r>
      <w:r>
        <w:rPr>
          <w:color w:val="3F3F3F"/>
          <w:spacing w:val="-10"/>
          <w:w w:val="105"/>
        </w:rPr>
        <w:t xml:space="preserve"> </w:t>
      </w:r>
      <w:r>
        <w:rPr>
          <w:color w:val="3F3F3F"/>
          <w:w w:val="105"/>
        </w:rPr>
        <w:t>in</w:t>
      </w:r>
      <w:r>
        <w:rPr>
          <w:color w:val="3F3F3F"/>
          <w:spacing w:val="-9"/>
          <w:w w:val="105"/>
        </w:rPr>
        <w:t xml:space="preserve"> </w:t>
      </w:r>
      <w:r>
        <w:rPr>
          <w:color w:val="3F3F3F"/>
          <w:w w:val="105"/>
        </w:rPr>
        <w:t>which</w:t>
      </w:r>
      <w:r>
        <w:rPr>
          <w:color w:val="3F3F3F"/>
          <w:spacing w:val="-6"/>
          <w:w w:val="105"/>
        </w:rPr>
        <w:t xml:space="preserve"> </w:t>
      </w:r>
      <w:r>
        <w:rPr>
          <w:color w:val="3F3F3F"/>
          <w:w w:val="105"/>
        </w:rPr>
        <w:t>they are not inconsistent with the Bylaws and Standing Rules of this</w:t>
      </w:r>
      <w:r>
        <w:rPr>
          <w:color w:val="3F3F3F"/>
          <w:spacing w:val="5"/>
          <w:w w:val="105"/>
        </w:rPr>
        <w:t xml:space="preserve"> </w:t>
      </w:r>
      <w:r>
        <w:rPr>
          <w:color w:val="3F3F3F"/>
          <w:w w:val="105"/>
        </w:rPr>
        <w:t>Council</w:t>
      </w:r>
    </w:p>
    <w:p w14:paraId="2C6776BC" w14:textId="77777777" w:rsidR="00136300" w:rsidRDefault="00136300" w:rsidP="00136300">
      <w:pPr>
        <w:pStyle w:val="BodyText"/>
        <w:rPr>
          <w:sz w:val="26"/>
        </w:rPr>
      </w:pPr>
    </w:p>
    <w:p w14:paraId="1842E5DD" w14:textId="77777777" w:rsidR="00136300" w:rsidRDefault="00136300" w:rsidP="00136300">
      <w:pPr>
        <w:pStyle w:val="BodyText"/>
        <w:rPr>
          <w:sz w:val="26"/>
        </w:rPr>
      </w:pPr>
    </w:p>
    <w:p w14:paraId="59790169" w14:textId="77777777" w:rsidR="00136300" w:rsidRDefault="00136300" w:rsidP="00136300">
      <w:pPr>
        <w:pStyle w:val="BodyText"/>
        <w:spacing w:before="6"/>
        <w:rPr>
          <w:sz w:val="20"/>
        </w:rPr>
      </w:pPr>
    </w:p>
    <w:p w14:paraId="123806D8" w14:textId="77777777" w:rsidR="00136300" w:rsidRDefault="00136300" w:rsidP="00136300">
      <w:pPr>
        <w:pStyle w:val="Heading2"/>
        <w:spacing w:before="1"/>
        <w:ind w:right="238"/>
      </w:pPr>
      <w:r>
        <w:rPr>
          <w:color w:val="3F3F3F"/>
          <w:w w:val="105"/>
        </w:rPr>
        <w:t>ARTICLE XVI</w:t>
      </w:r>
    </w:p>
    <w:p w14:paraId="0A6B3CF3" w14:textId="77777777" w:rsidR="00136300" w:rsidRDefault="00136300" w:rsidP="00136300">
      <w:pPr>
        <w:spacing w:before="14"/>
        <w:ind w:left="183" w:right="251"/>
        <w:jc w:val="center"/>
        <w:rPr>
          <w:b/>
          <w:sz w:val="23"/>
        </w:rPr>
      </w:pPr>
      <w:r>
        <w:rPr>
          <w:b/>
          <w:color w:val="3F3F3F"/>
          <w:w w:val="105"/>
          <w:sz w:val="23"/>
        </w:rPr>
        <w:t>Amendments of Bylaws</w:t>
      </w:r>
    </w:p>
    <w:p w14:paraId="4F0DFDC2" w14:textId="77777777" w:rsidR="00136300" w:rsidRDefault="00136300" w:rsidP="00136300">
      <w:pPr>
        <w:pStyle w:val="BodyText"/>
        <w:spacing w:before="3"/>
        <w:rPr>
          <w:b/>
          <w:sz w:val="25"/>
        </w:rPr>
      </w:pPr>
    </w:p>
    <w:p w14:paraId="66CCE041" w14:textId="77777777" w:rsidR="00136300" w:rsidRDefault="00136300" w:rsidP="00136300">
      <w:pPr>
        <w:pStyle w:val="BodyText"/>
        <w:spacing w:line="237" w:lineRule="auto"/>
        <w:ind w:left="151" w:right="367" w:firstLine="3"/>
        <w:rPr>
          <w:color w:val="3F3F3F"/>
        </w:rPr>
      </w:pPr>
      <w:r>
        <w:rPr>
          <w:color w:val="3F3F3F"/>
        </w:rPr>
        <w:t>These bylaws may be amended at the annual Conference of the Southeastern Regional Council by a</w:t>
      </w:r>
    </w:p>
    <w:p w14:paraId="5CC40337" w14:textId="77777777" w:rsidR="00136300" w:rsidRDefault="00136300" w:rsidP="00136300">
      <w:pPr>
        <w:pStyle w:val="BodyText"/>
        <w:spacing w:line="237" w:lineRule="auto"/>
        <w:ind w:left="151" w:right="367" w:firstLine="3"/>
      </w:pPr>
      <w:r>
        <w:rPr>
          <w:color w:val="3F3F3F"/>
        </w:rPr>
        <w:t xml:space="preserve"> two-thirds </w:t>
      </w:r>
      <w:r>
        <w:rPr>
          <w:rFonts w:ascii="Courier New"/>
          <w:color w:val="3F3F3F"/>
          <w:sz w:val="27"/>
        </w:rPr>
        <w:t xml:space="preserve">(2/3) </w:t>
      </w:r>
      <w:r>
        <w:rPr>
          <w:color w:val="3F3F3F"/>
        </w:rPr>
        <w:t xml:space="preserve">vote of the member states present and voting, following approval of the Executive Board. Notice of proposed amendments shall be forwarded to members on the official mailing list (Article VII, Section </w:t>
      </w:r>
      <w:r>
        <w:rPr>
          <w:rFonts w:ascii="Courier New"/>
          <w:color w:val="3F3F3F"/>
          <w:sz w:val="27"/>
        </w:rPr>
        <w:t xml:space="preserve">5) </w:t>
      </w:r>
      <w:r>
        <w:rPr>
          <w:color w:val="3F3F3F"/>
        </w:rPr>
        <w:t>forty-</w:t>
      </w:r>
      <w:proofErr w:type="gramStart"/>
      <w:r>
        <w:rPr>
          <w:color w:val="3F3F3F"/>
        </w:rPr>
        <w:t>five</w:t>
      </w:r>
      <w:r>
        <w:rPr>
          <w:rFonts w:ascii="Courier New"/>
          <w:color w:val="3F3F3F"/>
          <w:sz w:val="27"/>
        </w:rPr>
        <w:t>(</w:t>
      </w:r>
      <w:proofErr w:type="gramEnd"/>
      <w:r>
        <w:rPr>
          <w:rFonts w:ascii="Courier New"/>
          <w:color w:val="3F3F3F"/>
          <w:sz w:val="27"/>
        </w:rPr>
        <w:t>45)</w:t>
      </w:r>
      <w:r>
        <w:rPr>
          <w:rFonts w:ascii="Courier New"/>
          <w:color w:val="3F3F3F"/>
          <w:spacing w:val="-102"/>
          <w:sz w:val="27"/>
        </w:rPr>
        <w:t xml:space="preserve"> </w:t>
      </w:r>
      <w:r>
        <w:rPr>
          <w:color w:val="3F3F3F"/>
        </w:rPr>
        <w:t>days prior to the annual Conference.</w:t>
      </w:r>
    </w:p>
    <w:p w14:paraId="58488165" w14:textId="77777777" w:rsidR="00136300" w:rsidRPr="00136300" w:rsidRDefault="00136300" w:rsidP="00136300">
      <w:pPr>
        <w:spacing w:before="249"/>
        <w:ind w:left="151"/>
        <w:rPr>
          <w:b/>
          <w:bCs/>
          <w:color w:val="3F3F3F"/>
          <w:sz w:val="23"/>
          <w:szCs w:val="23"/>
        </w:rPr>
      </w:pPr>
      <w:r w:rsidRPr="00136300">
        <w:rPr>
          <w:b/>
          <w:bCs/>
          <w:color w:val="3F3F3F"/>
          <w:sz w:val="23"/>
          <w:szCs w:val="23"/>
        </w:rPr>
        <w:t>REVISED 1974</w:t>
      </w:r>
    </w:p>
    <w:p w14:paraId="5E1D6BC9" w14:textId="4D5746E2" w:rsidR="00136300" w:rsidRPr="00136300" w:rsidRDefault="00136300" w:rsidP="00136300">
      <w:pPr>
        <w:spacing w:before="249"/>
        <w:ind w:left="151"/>
        <w:rPr>
          <w:b/>
          <w:bCs/>
          <w:color w:val="3F3F3F"/>
          <w:sz w:val="23"/>
          <w:szCs w:val="23"/>
        </w:rPr>
      </w:pPr>
      <w:r w:rsidRPr="00136300">
        <w:rPr>
          <w:b/>
          <w:bCs/>
          <w:color w:val="3F3F3F"/>
          <w:w w:val="80"/>
          <w:sz w:val="23"/>
          <w:szCs w:val="23"/>
        </w:rPr>
        <w:t>A</w:t>
      </w:r>
      <w:r>
        <w:rPr>
          <w:b/>
          <w:bCs/>
          <w:color w:val="3F3F3F"/>
          <w:w w:val="80"/>
          <w:sz w:val="23"/>
          <w:szCs w:val="23"/>
        </w:rPr>
        <w:t>MENDED</w:t>
      </w:r>
      <w:r w:rsidRPr="00136300">
        <w:rPr>
          <w:b/>
          <w:bCs/>
          <w:color w:val="3F3F3F"/>
          <w:w w:val="80"/>
          <w:sz w:val="23"/>
          <w:szCs w:val="23"/>
        </w:rPr>
        <w:t>: 1975,</w:t>
      </w:r>
      <w:r w:rsidRPr="00136300">
        <w:rPr>
          <w:b/>
          <w:bCs/>
          <w:color w:val="3F3F3F"/>
          <w:spacing w:val="-90"/>
          <w:w w:val="80"/>
          <w:sz w:val="23"/>
          <w:szCs w:val="23"/>
        </w:rPr>
        <w:t xml:space="preserve"> </w:t>
      </w:r>
      <w:r w:rsidRPr="00136300">
        <w:rPr>
          <w:b/>
          <w:bCs/>
          <w:color w:val="3F3F3F"/>
          <w:w w:val="80"/>
          <w:sz w:val="23"/>
          <w:szCs w:val="23"/>
        </w:rPr>
        <w:t>1977,</w:t>
      </w:r>
      <w:r w:rsidRPr="00136300">
        <w:rPr>
          <w:b/>
          <w:bCs/>
          <w:color w:val="3F3F3F"/>
          <w:spacing w:val="-91"/>
          <w:w w:val="80"/>
          <w:sz w:val="23"/>
          <w:szCs w:val="23"/>
        </w:rPr>
        <w:t xml:space="preserve"> </w:t>
      </w:r>
      <w:r w:rsidRPr="00136300">
        <w:rPr>
          <w:b/>
          <w:bCs/>
          <w:color w:val="3F3F3F"/>
          <w:w w:val="80"/>
          <w:sz w:val="23"/>
          <w:szCs w:val="23"/>
        </w:rPr>
        <w:t>1978,</w:t>
      </w:r>
      <w:r w:rsidRPr="00136300">
        <w:rPr>
          <w:b/>
          <w:bCs/>
          <w:color w:val="3F3F3F"/>
          <w:spacing w:val="-90"/>
          <w:w w:val="80"/>
          <w:sz w:val="23"/>
          <w:szCs w:val="23"/>
        </w:rPr>
        <w:t xml:space="preserve"> </w:t>
      </w:r>
      <w:r w:rsidRPr="00136300">
        <w:rPr>
          <w:b/>
          <w:bCs/>
          <w:color w:val="3F3F3F"/>
          <w:w w:val="80"/>
          <w:sz w:val="23"/>
          <w:szCs w:val="23"/>
        </w:rPr>
        <w:t>1979,</w:t>
      </w:r>
      <w:r w:rsidRPr="00136300">
        <w:rPr>
          <w:b/>
          <w:bCs/>
          <w:color w:val="3F3F3F"/>
          <w:spacing w:val="-87"/>
          <w:w w:val="80"/>
          <w:sz w:val="23"/>
          <w:szCs w:val="23"/>
        </w:rPr>
        <w:t xml:space="preserve"> </w:t>
      </w:r>
      <w:r w:rsidRPr="00136300">
        <w:rPr>
          <w:b/>
          <w:bCs/>
          <w:color w:val="3F3F3F"/>
          <w:w w:val="80"/>
          <w:sz w:val="23"/>
          <w:szCs w:val="23"/>
        </w:rPr>
        <w:t>1980,</w:t>
      </w:r>
      <w:r w:rsidRPr="00136300">
        <w:rPr>
          <w:b/>
          <w:bCs/>
          <w:color w:val="3F3F3F"/>
          <w:spacing w:val="-90"/>
          <w:w w:val="80"/>
          <w:sz w:val="23"/>
          <w:szCs w:val="23"/>
        </w:rPr>
        <w:t xml:space="preserve"> </w:t>
      </w:r>
      <w:r w:rsidRPr="00136300">
        <w:rPr>
          <w:b/>
          <w:bCs/>
          <w:color w:val="3F3F3F"/>
          <w:w w:val="80"/>
          <w:sz w:val="23"/>
          <w:szCs w:val="23"/>
        </w:rPr>
        <w:t>1981i1982,</w:t>
      </w:r>
      <w:r w:rsidRPr="00136300">
        <w:rPr>
          <w:b/>
          <w:bCs/>
          <w:color w:val="3F3F3F"/>
          <w:spacing w:val="-85"/>
          <w:w w:val="80"/>
          <w:sz w:val="23"/>
          <w:szCs w:val="23"/>
        </w:rPr>
        <w:t xml:space="preserve"> </w:t>
      </w:r>
      <w:r w:rsidRPr="00136300">
        <w:rPr>
          <w:b/>
          <w:bCs/>
          <w:color w:val="3F3F3F"/>
          <w:w w:val="80"/>
          <w:sz w:val="23"/>
          <w:szCs w:val="23"/>
        </w:rPr>
        <w:t>1983,</w:t>
      </w:r>
      <w:r w:rsidRPr="00136300">
        <w:rPr>
          <w:b/>
          <w:bCs/>
          <w:color w:val="3F3F3F"/>
          <w:spacing w:val="-90"/>
          <w:w w:val="80"/>
          <w:sz w:val="23"/>
          <w:szCs w:val="23"/>
        </w:rPr>
        <w:t xml:space="preserve"> </w:t>
      </w:r>
      <w:r w:rsidRPr="00136300">
        <w:rPr>
          <w:b/>
          <w:bCs/>
          <w:color w:val="3F3F3F"/>
          <w:w w:val="80"/>
          <w:sz w:val="23"/>
          <w:szCs w:val="23"/>
        </w:rPr>
        <w:t>1984,</w:t>
      </w:r>
      <w:r w:rsidRPr="00136300">
        <w:rPr>
          <w:b/>
          <w:bCs/>
          <w:color w:val="3F3F3F"/>
          <w:spacing w:val="-91"/>
          <w:w w:val="80"/>
          <w:sz w:val="23"/>
          <w:szCs w:val="23"/>
        </w:rPr>
        <w:t xml:space="preserve"> </w:t>
      </w:r>
      <w:r w:rsidRPr="00136300">
        <w:rPr>
          <w:b/>
          <w:bCs/>
          <w:color w:val="3F3F3F"/>
          <w:w w:val="80"/>
          <w:sz w:val="23"/>
          <w:szCs w:val="23"/>
        </w:rPr>
        <w:t>1985,</w:t>
      </w:r>
      <w:r w:rsidRPr="00136300">
        <w:rPr>
          <w:b/>
          <w:bCs/>
          <w:color w:val="3F3F3F"/>
          <w:spacing w:val="-90"/>
          <w:w w:val="80"/>
          <w:sz w:val="23"/>
          <w:szCs w:val="23"/>
        </w:rPr>
        <w:t xml:space="preserve"> </w:t>
      </w:r>
      <w:r w:rsidRPr="00136300">
        <w:rPr>
          <w:b/>
          <w:bCs/>
          <w:color w:val="3F3F3F"/>
          <w:w w:val="80"/>
          <w:sz w:val="23"/>
          <w:szCs w:val="23"/>
        </w:rPr>
        <w:t>1986,</w:t>
      </w:r>
      <w:r w:rsidRPr="00136300">
        <w:rPr>
          <w:b/>
          <w:bCs/>
          <w:color w:val="3F3F3F"/>
          <w:spacing w:val="-89"/>
          <w:w w:val="80"/>
          <w:sz w:val="23"/>
          <w:szCs w:val="23"/>
        </w:rPr>
        <w:t xml:space="preserve"> </w:t>
      </w:r>
      <w:r w:rsidRPr="00136300">
        <w:rPr>
          <w:b/>
          <w:bCs/>
          <w:color w:val="3F3F3F"/>
          <w:w w:val="80"/>
          <w:sz w:val="23"/>
          <w:szCs w:val="23"/>
        </w:rPr>
        <w:t>1988,</w:t>
      </w:r>
      <w:r w:rsidRPr="00136300">
        <w:rPr>
          <w:b/>
          <w:bCs/>
          <w:color w:val="3F3F3F"/>
          <w:spacing w:val="-88"/>
          <w:w w:val="80"/>
          <w:sz w:val="23"/>
          <w:szCs w:val="23"/>
        </w:rPr>
        <w:t xml:space="preserve"> </w:t>
      </w:r>
      <w:r w:rsidRPr="00136300">
        <w:rPr>
          <w:b/>
          <w:bCs/>
          <w:color w:val="3F3F3F"/>
          <w:w w:val="80"/>
          <w:sz w:val="23"/>
          <w:szCs w:val="23"/>
        </w:rPr>
        <w:t>1989,</w:t>
      </w:r>
      <w:r w:rsidRPr="00136300">
        <w:rPr>
          <w:b/>
          <w:bCs/>
          <w:color w:val="3F3F3F"/>
          <w:spacing w:val="-87"/>
          <w:w w:val="80"/>
          <w:sz w:val="23"/>
          <w:szCs w:val="23"/>
        </w:rPr>
        <w:t xml:space="preserve"> </w:t>
      </w:r>
      <w:r w:rsidRPr="00136300">
        <w:rPr>
          <w:b/>
          <w:bCs/>
          <w:color w:val="3F3F3F"/>
          <w:w w:val="80"/>
          <w:sz w:val="23"/>
          <w:szCs w:val="23"/>
        </w:rPr>
        <w:t>1993,</w:t>
      </w:r>
      <w:r w:rsidRPr="00136300">
        <w:rPr>
          <w:b/>
          <w:bCs/>
          <w:color w:val="3F3F3F"/>
          <w:w w:val="90"/>
          <w:sz w:val="23"/>
          <w:szCs w:val="23"/>
        </w:rPr>
        <w:t>1994,</w:t>
      </w:r>
      <w:r w:rsidRPr="00136300">
        <w:rPr>
          <w:b/>
          <w:bCs/>
          <w:color w:val="3F3F3F"/>
          <w:spacing w:val="-122"/>
          <w:w w:val="90"/>
          <w:sz w:val="23"/>
          <w:szCs w:val="23"/>
        </w:rPr>
        <w:t xml:space="preserve"> </w:t>
      </w:r>
      <w:r w:rsidRPr="00136300">
        <w:rPr>
          <w:b/>
          <w:bCs/>
          <w:color w:val="3F3F3F"/>
          <w:w w:val="90"/>
          <w:sz w:val="23"/>
          <w:szCs w:val="23"/>
        </w:rPr>
        <w:t>1995,</w:t>
      </w:r>
      <w:r w:rsidRPr="00136300">
        <w:rPr>
          <w:b/>
          <w:bCs/>
          <w:color w:val="3F3F3F"/>
          <w:spacing w:val="-125"/>
          <w:w w:val="90"/>
          <w:sz w:val="23"/>
          <w:szCs w:val="23"/>
        </w:rPr>
        <w:t xml:space="preserve"> </w:t>
      </w:r>
      <w:r w:rsidRPr="00136300">
        <w:rPr>
          <w:b/>
          <w:bCs/>
          <w:color w:val="3F3F3F"/>
          <w:w w:val="90"/>
          <w:sz w:val="23"/>
          <w:szCs w:val="23"/>
        </w:rPr>
        <w:t>1996,</w:t>
      </w:r>
      <w:r w:rsidRPr="00136300">
        <w:rPr>
          <w:b/>
          <w:bCs/>
          <w:color w:val="3F3F3F"/>
          <w:spacing w:val="-124"/>
          <w:w w:val="90"/>
          <w:sz w:val="23"/>
          <w:szCs w:val="23"/>
        </w:rPr>
        <w:t xml:space="preserve"> </w:t>
      </w:r>
      <w:r w:rsidRPr="00136300">
        <w:rPr>
          <w:b/>
          <w:bCs/>
          <w:color w:val="3F3F3F"/>
          <w:w w:val="90"/>
          <w:sz w:val="23"/>
          <w:szCs w:val="23"/>
        </w:rPr>
        <w:t>1997, 1998,2000,2001,2002,2004,2008,2009,2010,2012,2015,2018,2019,2021</w:t>
      </w:r>
    </w:p>
    <w:p w14:paraId="5F864ED3" w14:textId="77777777" w:rsidR="00136300" w:rsidRDefault="00136300" w:rsidP="00136300">
      <w:pPr>
        <w:pStyle w:val="Heading1"/>
        <w:spacing w:before="247"/>
        <w:ind w:left="183" w:right="406"/>
        <w:rPr>
          <w:b/>
          <w:bCs/>
          <w:color w:val="3F3F3F"/>
          <w:w w:val="90"/>
        </w:rPr>
      </w:pPr>
    </w:p>
    <w:p w14:paraId="3E8AE545" w14:textId="77777777" w:rsidR="00136300" w:rsidRDefault="00136300" w:rsidP="00136300">
      <w:pPr>
        <w:pStyle w:val="Heading1"/>
        <w:spacing w:before="247"/>
        <w:ind w:left="183" w:right="406"/>
        <w:rPr>
          <w:b/>
          <w:bCs/>
          <w:color w:val="3F3F3F"/>
          <w:w w:val="90"/>
        </w:rPr>
      </w:pPr>
    </w:p>
    <w:p w14:paraId="718A6221" w14:textId="77777777" w:rsidR="00136300" w:rsidRDefault="00136300" w:rsidP="00136300">
      <w:pPr>
        <w:pStyle w:val="Heading1"/>
        <w:spacing w:before="247"/>
        <w:ind w:left="183" w:right="406"/>
        <w:rPr>
          <w:b/>
          <w:bCs/>
          <w:color w:val="3F3F3F"/>
          <w:w w:val="90"/>
        </w:rPr>
      </w:pPr>
    </w:p>
    <w:p w14:paraId="64E37290" w14:textId="77777777" w:rsidR="00136300" w:rsidRDefault="00136300" w:rsidP="00136300">
      <w:pPr>
        <w:pStyle w:val="Heading1"/>
        <w:spacing w:before="247"/>
        <w:ind w:left="183" w:right="406"/>
        <w:rPr>
          <w:b/>
          <w:bCs/>
          <w:color w:val="3F3F3F"/>
          <w:w w:val="90"/>
        </w:rPr>
      </w:pPr>
    </w:p>
    <w:p w14:paraId="04AEF1C8" w14:textId="77777777" w:rsidR="00136300" w:rsidRDefault="00136300" w:rsidP="00136300">
      <w:pPr>
        <w:pStyle w:val="Heading1"/>
        <w:spacing w:before="247"/>
        <w:ind w:left="183" w:right="406"/>
        <w:rPr>
          <w:b/>
          <w:bCs/>
          <w:color w:val="3F3F3F"/>
          <w:w w:val="90"/>
        </w:rPr>
      </w:pPr>
    </w:p>
    <w:p w14:paraId="467E359C" w14:textId="2131C504" w:rsidR="00136300" w:rsidRDefault="00136300" w:rsidP="00136300">
      <w:pPr>
        <w:pStyle w:val="Heading1"/>
        <w:spacing w:before="247"/>
        <w:ind w:left="183" w:right="406"/>
        <w:rPr>
          <w:b/>
          <w:bCs/>
          <w:color w:val="3F3F3F"/>
          <w:w w:val="90"/>
        </w:rPr>
      </w:pPr>
    </w:p>
    <w:p w14:paraId="0D5FE4FA" w14:textId="32DFF8FA" w:rsidR="00136300" w:rsidRDefault="00136300" w:rsidP="00136300"/>
    <w:p w14:paraId="555F6476" w14:textId="479DF44F" w:rsidR="00136300" w:rsidRDefault="00136300" w:rsidP="00136300"/>
    <w:p w14:paraId="11B254B1" w14:textId="0167C38D" w:rsidR="00136300" w:rsidRDefault="00136300" w:rsidP="00136300"/>
    <w:p w14:paraId="04C5A303" w14:textId="2D0B52B4" w:rsidR="00136300" w:rsidRDefault="00136300" w:rsidP="00136300"/>
    <w:p w14:paraId="26709399" w14:textId="47DB24B8" w:rsidR="00136300" w:rsidRDefault="00136300" w:rsidP="00136300"/>
    <w:p w14:paraId="3D1C77A8" w14:textId="08272ADF" w:rsidR="00136300" w:rsidRDefault="00136300" w:rsidP="00136300"/>
    <w:p w14:paraId="61A46163" w14:textId="77777777" w:rsidR="00136300" w:rsidRPr="00136300" w:rsidRDefault="00136300" w:rsidP="00136300"/>
    <w:p w14:paraId="72DB8519" w14:textId="77777777" w:rsidR="00136300" w:rsidRDefault="00136300" w:rsidP="00136300">
      <w:pPr>
        <w:pStyle w:val="Heading1"/>
        <w:spacing w:before="0"/>
        <w:ind w:left="183" w:right="406"/>
        <w:jc w:val="center"/>
        <w:rPr>
          <w:rFonts w:ascii="Arial" w:hAnsi="Arial" w:cs="Arial"/>
          <w:b/>
          <w:bCs/>
          <w:color w:val="3F3F3F"/>
          <w:w w:val="90"/>
          <w:sz w:val="23"/>
          <w:szCs w:val="23"/>
        </w:rPr>
      </w:pPr>
      <w:r w:rsidRPr="00932457">
        <w:rPr>
          <w:rFonts w:ascii="Arial" w:hAnsi="Arial" w:cs="Arial"/>
          <w:b/>
          <w:bCs/>
          <w:color w:val="3F3F3F"/>
          <w:w w:val="90"/>
          <w:sz w:val="23"/>
          <w:szCs w:val="23"/>
        </w:rPr>
        <w:lastRenderedPageBreak/>
        <w:t>STANDING RULES</w:t>
      </w:r>
    </w:p>
    <w:p w14:paraId="6A8E11B5" w14:textId="77777777" w:rsidR="00136300" w:rsidRDefault="00136300" w:rsidP="00136300">
      <w:pPr>
        <w:pStyle w:val="Heading1"/>
        <w:spacing w:before="0"/>
        <w:ind w:left="183" w:right="406"/>
        <w:jc w:val="center"/>
        <w:rPr>
          <w:rFonts w:ascii="Arial" w:hAnsi="Arial" w:cs="Arial"/>
          <w:b/>
          <w:bCs/>
          <w:color w:val="3F3F3F"/>
          <w:w w:val="90"/>
          <w:sz w:val="23"/>
          <w:szCs w:val="23"/>
        </w:rPr>
      </w:pPr>
      <w:r>
        <w:rPr>
          <w:rFonts w:ascii="Arial" w:hAnsi="Arial" w:cs="Arial"/>
          <w:b/>
          <w:bCs/>
          <w:color w:val="3F3F3F"/>
          <w:w w:val="90"/>
          <w:sz w:val="23"/>
          <w:szCs w:val="23"/>
        </w:rPr>
        <w:t>SOUTHEASTERN REGIONAL COUNCIL</w:t>
      </w:r>
    </w:p>
    <w:p w14:paraId="674A2FE2" w14:textId="77777777" w:rsidR="00136300" w:rsidRDefault="00136300" w:rsidP="00136300">
      <w:pPr>
        <w:pStyle w:val="Heading1"/>
        <w:spacing w:before="0"/>
        <w:ind w:left="183" w:right="406"/>
        <w:jc w:val="center"/>
        <w:rPr>
          <w:rFonts w:ascii="Arial" w:hAnsi="Arial" w:cs="Arial"/>
          <w:b/>
          <w:bCs/>
          <w:color w:val="3F3F3F"/>
          <w:w w:val="90"/>
          <w:sz w:val="23"/>
          <w:szCs w:val="23"/>
        </w:rPr>
      </w:pPr>
      <w:r>
        <w:rPr>
          <w:rFonts w:ascii="Arial" w:hAnsi="Arial" w:cs="Arial"/>
          <w:b/>
          <w:bCs/>
          <w:color w:val="3F3F3F"/>
          <w:w w:val="90"/>
          <w:sz w:val="23"/>
          <w:szCs w:val="23"/>
        </w:rPr>
        <w:t>OF EPSILON SIGMA ALPHA</w:t>
      </w:r>
    </w:p>
    <w:p w14:paraId="241BD6DB" w14:textId="77777777" w:rsidR="00136300" w:rsidRDefault="00136300" w:rsidP="00136300">
      <w:pPr>
        <w:pStyle w:val="Heading1"/>
        <w:ind w:left="183" w:right="406"/>
        <w:jc w:val="center"/>
        <w:rPr>
          <w:rFonts w:ascii="Arial" w:hAnsi="Arial" w:cs="Arial"/>
          <w:b/>
          <w:bCs/>
          <w:color w:val="3F3F3F"/>
          <w:w w:val="90"/>
          <w:sz w:val="23"/>
          <w:szCs w:val="23"/>
        </w:rPr>
      </w:pPr>
    </w:p>
    <w:p w14:paraId="5B0E5CA9" w14:textId="77777777" w:rsidR="00136300" w:rsidRDefault="00136300" w:rsidP="00136300">
      <w:pPr>
        <w:pStyle w:val="BodyText"/>
        <w:spacing w:before="11"/>
        <w:rPr>
          <w:b/>
          <w:sz w:val="21"/>
        </w:rPr>
      </w:pPr>
    </w:p>
    <w:p w14:paraId="510595B6" w14:textId="77777777" w:rsidR="00136300" w:rsidRDefault="00136300" w:rsidP="00136300">
      <w:pPr>
        <w:pStyle w:val="ListParagraph"/>
        <w:numPr>
          <w:ilvl w:val="0"/>
          <w:numId w:val="1"/>
        </w:numPr>
        <w:tabs>
          <w:tab w:val="left" w:pos="1367"/>
        </w:tabs>
        <w:spacing w:line="249" w:lineRule="auto"/>
        <w:ind w:right="1868"/>
        <w:rPr>
          <w:sz w:val="23"/>
        </w:rPr>
      </w:pPr>
      <w:r>
        <w:rPr>
          <w:sz w:val="23"/>
        </w:rPr>
        <w:t xml:space="preserve">States eligible to bid for the annual Conference, according to Article VIII, Section 2, shall be allowed one mailing and to distribute promotional material for the conference site.  (Nov. 1973, Nov 1982) </w:t>
      </w:r>
    </w:p>
    <w:p w14:paraId="5E4D4A8C" w14:textId="77777777" w:rsidR="00136300" w:rsidRDefault="00136300" w:rsidP="00136300">
      <w:pPr>
        <w:tabs>
          <w:tab w:val="left" w:pos="1367"/>
        </w:tabs>
        <w:spacing w:line="249" w:lineRule="auto"/>
        <w:ind w:right="1868"/>
        <w:rPr>
          <w:sz w:val="23"/>
        </w:rPr>
      </w:pPr>
      <w:r>
        <w:rPr>
          <w:sz w:val="23"/>
        </w:rPr>
        <w:tab/>
      </w:r>
    </w:p>
    <w:p w14:paraId="5631B81F" w14:textId="77777777" w:rsidR="00136300" w:rsidRDefault="00136300" w:rsidP="00136300">
      <w:pPr>
        <w:pStyle w:val="ListParagraph"/>
        <w:numPr>
          <w:ilvl w:val="0"/>
          <w:numId w:val="1"/>
        </w:numPr>
        <w:tabs>
          <w:tab w:val="left" w:pos="1367"/>
        </w:tabs>
        <w:spacing w:line="249" w:lineRule="auto"/>
        <w:ind w:right="1868"/>
        <w:rPr>
          <w:sz w:val="23"/>
        </w:rPr>
      </w:pPr>
      <w:r>
        <w:rPr>
          <w:sz w:val="23"/>
        </w:rPr>
        <w:t xml:space="preserve">The official SERC charm shall be the one designated by Betty Sanders in 1975-76.  (Oct, 1977) </w:t>
      </w:r>
    </w:p>
    <w:p w14:paraId="4C71603E" w14:textId="77777777" w:rsidR="00136300" w:rsidRPr="00DA51A0" w:rsidRDefault="00136300" w:rsidP="00136300">
      <w:pPr>
        <w:pStyle w:val="ListParagraph"/>
        <w:rPr>
          <w:sz w:val="23"/>
        </w:rPr>
      </w:pPr>
    </w:p>
    <w:p w14:paraId="34860257" w14:textId="77777777" w:rsidR="00136300" w:rsidRDefault="00136300" w:rsidP="00136300">
      <w:pPr>
        <w:pStyle w:val="ListParagraph"/>
        <w:numPr>
          <w:ilvl w:val="0"/>
          <w:numId w:val="1"/>
        </w:numPr>
        <w:tabs>
          <w:tab w:val="left" w:pos="1367"/>
        </w:tabs>
        <w:spacing w:line="249" w:lineRule="auto"/>
        <w:ind w:right="1868"/>
        <w:rPr>
          <w:sz w:val="23"/>
        </w:rPr>
      </w:pPr>
      <w:r>
        <w:rPr>
          <w:sz w:val="23"/>
        </w:rPr>
        <w:t xml:space="preserve">The SERC official philanthropic project shall be St. Jude Children’s Research Hospital.  (Nov, 1980) </w:t>
      </w:r>
    </w:p>
    <w:p w14:paraId="141498F4" w14:textId="77777777" w:rsidR="00136300" w:rsidRPr="00E55514" w:rsidRDefault="00136300" w:rsidP="00136300">
      <w:pPr>
        <w:pStyle w:val="ListParagraph"/>
        <w:rPr>
          <w:sz w:val="23"/>
        </w:rPr>
      </w:pPr>
    </w:p>
    <w:p w14:paraId="753C77D8" w14:textId="77777777" w:rsidR="00136300" w:rsidRDefault="00136300" w:rsidP="00136300">
      <w:pPr>
        <w:pStyle w:val="ListParagraph"/>
        <w:numPr>
          <w:ilvl w:val="0"/>
          <w:numId w:val="1"/>
        </w:numPr>
        <w:tabs>
          <w:tab w:val="left" w:pos="1367"/>
        </w:tabs>
        <w:spacing w:line="249" w:lineRule="auto"/>
        <w:ind w:right="1868"/>
        <w:rPr>
          <w:sz w:val="23"/>
        </w:rPr>
      </w:pPr>
      <w:r>
        <w:rPr>
          <w:sz w:val="23"/>
        </w:rPr>
        <w:t xml:space="preserve">Following the 1998 Conference, every SERC State shall be responsible for replacing their state flag as needed.  The SERC Council shall be responsible for replacing the American Flag, the ESA Flag, the SERC Flag, the ESA Foundation Flag and the All-Faiths Flag as needed.  The outgoing state shall be responsible for replacing all missing flag stands and staffs following a complete inventory by the outgoing and incoming Conference Chairs and/or representative of the Conference states.  (Nov 1982, Nov, 1988, Nov 1998) </w:t>
      </w:r>
    </w:p>
    <w:p w14:paraId="2BCE83F2" w14:textId="77777777" w:rsidR="00136300" w:rsidRPr="00E55514" w:rsidRDefault="00136300" w:rsidP="00136300">
      <w:pPr>
        <w:pStyle w:val="ListParagraph"/>
        <w:rPr>
          <w:sz w:val="23"/>
        </w:rPr>
      </w:pPr>
    </w:p>
    <w:p w14:paraId="2CA892BD" w14:textId="77777777" w:rsidR="00136300" w:rsidRDefault="00136300" w:rsidP="00136300">
      <w:pPr>
        <w:pStyle w:val="ListParagraph"/>
        <w:numPr>
          <w:ilvl w:val="0"/>
          <w:numId w:val="1"/>
        </w:numPr>
        <w:tabs>
          <w:tab w:val="left" w:pos="1367"/>
        </w:tabs>
        <w:spacing w:line="249" w:lineRule="auto"/>
        <w:ind w:right="1868"/>
        <w:rPr>
          <w:sz w:val="23"/>
        </w:rPr>
      </w:pPr>
      <w:r>
        <w:rPr>
          <w:sz w:val="23"/>
        </w:rPr>
        <w:t xml:space="preserve">An automatic initial operating loan of $500.00 be advanced to the local annual Conference Chair, to be payable to the chair following the SERC Meeting at which the bid was won. This loan is to enable the Conference Chair to proceed with the arrangements at no personal expense.  This loan is to be considered a Conference expense, and repayment of the loan made before profits are divided, Profits are to be divided equally between SERC and the Host State. In the event a conference does not meet operating budget, the deficit will be shared equally by SERC and the Host State. (Nov 1982, Nov 1984, Nov 2009, July 2001) </w:t>
      </w:r>
    </w:p>
    <w:p w14:paraId="5A121C7F" w14:textId="77777777" w:rsidR="00136300" w:rsidRPr="00E55514" w:rsidRDefault="00136300" w:rsidP="00136300">
      <w:pPr>
        <w:pStyle w:val="ListParagraph"/>
        <w:rPr>
          <w:sz w:val="23"/>
        </w:rPr>
      </w:pPr>
    </w:p>
    <w:p w14:paraId="03DC2B0D" w14:textId="77777777" w:rsidR="00136300" w:rsidRDefault="00136300" w:rsidP="00136300">
      <w:pPr>
        <w:pStyle w:val="ListParagraph"/>
        <w:numPr>
          <w:ilvl w:val="0"/>
          <w:numId w:val="1"/>
        </w:numPr>
        <w:tabs>
          <w:tab w:val="left" w:pos="1367"/>
        </w:tabs>
        <w:spacing w:line="249" w:lineRule="auto"/>
        <w:ind w:right="1868"/>
        <w:rPr>
          <w:sz w:val="23"/>
        </w:rPr>
      </w:pPr>
      <w:r>
        <w:rPr>
          <w:sz w:val="23"/>
        </w:rPr>
        <w:t>The SERC official flag salute shall be the one written by Joyce Robyn in 1985.  (Nov 1985, Revised 1989)</w:t>
      </w:r>
    </w:p>
    <w:p w14:paraId="306C4F51" w14:textId="77777777" w:rsidR="00136300" w:rsidRPr="00A1359B" w:rsidRDefault="00136300" w:rsidP="00136300">
      <w:pPr>
        <w:pStyle w:val="ListParagraph"/>
        <w:rPr>
          <w:sz w:val="23"/>
        </w:rPr>
      </w:pPr>
    </w:p>
    <w:p w14:paraId="462B95BD" w14:textId="77777777" w:rsidR="00136300" w:rsidRDefault="00136300" w:rsidP="00136300">
      <w:pPr>
        <w:pStyle w:val="ListParagraph"/>
        <w:numPr>
          <w:ilvl w:val="0"/>
          <w:numId w:val="1"/>
        </w:numPr>
        <w:tabs>
          <w:tab w:val="left" w:pos="1367"/>
        </w:tabs>
        <w:spacing w:line="249" w:lineRule="auto"/>
        <w:ind w:right="1868"/>
        <w:rPr>
          <w:sz w:val="23"/>
        </w:rPr>
      </w:pPr>
      <w:r>
        <w:rPr>
          <w:sz w:val="23"/>
        </w:rPr>
        <w:t xml:space="preserve">The </w:t>
      </w:r>
      <w:proofErr w:type="spellStart"/>
      <w:r>
        <w:rPr>
          <w:sz w:val="23"/>
        </w:rPr>
        <w:t>Serchettes</w:t>
      </w:r>
      <w:proofErr w:type="spellEnd"/>
      <w:r>
        <w:rPr>
          <w:sz w:val="23"/>
        </w:rPr>
        <w:t xml:space="preserve"> shall review the TORCH on an annual basis with a report submitted to the SERC President. (Nov 1986)</w:t>
      </w:r>
    </w:p>
    <w:p w14:paraId="111C6029" w14:textId="77777777" w:rsidR="00136300" w:rsidRPr="00A1359B" w:rsidRDefault="00136300" w:rsidP="00136300">
      <w:pPr>
        <w:pStyle w:val="ListParagraph"/>
        <w:rPr>
          <w:sz w:val="23"/>
        </w:rPr>
      </w:pPr>
    </w:p>
    <w:p w14:paraId="08A1B8F9" w14:textId="77777777" w:rsidR="00136300" w:rsidRDefault="00136300" w:rsidP="00136300">
      <w:pPr>
        <w:pStyle w:val="ListParagraph"/>
        <w:numPr>
          <w:ilvl w:val="0"/>
          <w:numId w:val="1"/>
        </w:numPr>
        <w:tabs>
          <w:tab w:val="left" w:pos="1367"/>
        </w:tabs>
        <w:spacing w:line="249" w:lineRule="auto"/>
        <w:ind w:right="1868"/>
        <w:rPr>
          <w:sz w:val="23"/>
        </w:rPr>
      </w:pPr>
      <w:r>
        <w:rPr>
          <w:sz w:val="23"/>
        </w:rPr>
        <w:t xml:space="preserve">The SERC endowed scholarship, approved November 7, 1987 and funded through the ESA Foundation, shall be awarded and administered in accordance with guidelines approved by the SERC Executive Board and ESA Foundation (Nov 1988) </w:t>
      </w:r>
    </w:p>
    <w:p w14:paraId="3F41E526" w14:textId="77777777" w:rsidR="00136300" w:rsidRPr="00A1359B" w:rsidRDefault="00136300" w:rsidP="00136300">
      <w:pPr>
        <w:pStyle w:val="ListParagraph"/>
        <w:rPr>
          <w:sz w:val="23"/>
        </w:rPr>
      </w:pPr>
    </w:p>
    <w:p w14:paraId="5E00C196" w14:textId="77777777" w:rsidR="00136300" w:rsidRDefault="00136300" w:rsidP="00136300">
      <w:pPr>
        <w:pStyle w:val="ListParagraph"/>
        <w:numPr>
          <w:ilvl w:val="0"/>
          <w:numId w:val="1"/>
        </w:numPr>
        <w:tabs>
          <w:tab w:val="left" w:pos="1367"/>
        </w:tabs>
        <w:spacing w:line="249" w:lineRule="auto"/>
        <w:ind w:right="1868"/>
        <w:rPr>
          <w:sz w:val="23"/>
        </w:rPr>
      </w:pPr>
      <w:r>
        <w:rPr>
          <w:sz w:val="23"/>
        </w:rPr>
        <w:t xml:space="preserve">The Awards Chair shall be responsible for securing necessary data from the State Presidents on all applicable SERC awards.  </w:t>
      </w:r>
      <w:r>
        <w:rPr>
          <w:sz w:val="23"/>
        </w:rPr>
        <w:lastRenderedPageBreak/>
        <w:t xml:space="preserve">Membership data shall be secured from ESA Headquarters.  The home state of the person sponsoring or being honored by the award shall be responsible for the award including presentation of the award, if so desired. </w:t>
      </w:r>
    </w:p>
    <w:p w14:paraId="5E0F8F14" w14:textId="77777777" w:rsidR="00136300" w:rsidRPr="00A1359B" w:rsidRDefault="00136300" w:rsidP="00136300">
      <w:pPr>
        <w:pStyle w:val="ListParagraph"/>
        <w:rPr>
          <w:sz w:val="23"/>
        </w:rPr>
      </w:pPr>
    </w:p>
    <w:p w14:paraId="15F0C836" w14:textId="77777777" w:rsidR="00136300" w:rsidRDefault="00136300" w:rsidP="00136300">
      <w:pPr>
        <w:pStyle w:val="ListParagraph"/>
        <w:numPr>
          <w:ilvl w:val="0"/>
          <w:numId w:val="1"/>
        </w:numPr>
        <w:tabs>
          <w:tab w:val="left" w:pos="1367"/>
        </w:tabs>
        <w:spacing w:line="249" w:lineRule="auto"/>
        <w:ind w:right="1868"/>
        <w:rPr>
          <w:sz w:val="23"/>
        </w:rPr>
      </w:pPr>
      <w:r>
        <w:rPr>
          <w:sz w:val="23"/>
        </w:rPr>
        <w:t>All checks written by the SERC Treasurer shall be co-signed by the SERC President.  Furthermore, a copy of the monthly bank statements shall be forwarded to the President immediately upon receipt. (Nov 1999)</w:t>
      </w:r>
    </w:p>
    <w:p w14:paraId="513D8034" w14:textId="77777777" w:rsidR="00136300" w:rsidRDefault="00136300" w:rsidP="00136300">
      <w:pPr>
        <w:tabs>
          <w:tab w:val="left" w:pos="1367"/>
        </w:tabs>
        <w:spacing w:line="249" w:lineRule="auto"/>
        <w:ind w:right="1868"/>
        <w:rPr>
          <w:sz w:val="23"/>
        </w:rPr>
      </w:pPr>
      <w:r>
        <w:rPr>
          <w:sz w:val="23"/>
        </w:rPr>
        <w:tab/>
      </w:r>
    </w:p>
    <w:p w14:paraId="3F6C3AC2" w14:textId="77777777" w:rsidR="00136300" w:rsidRDefault="00136300" w:rsidP="00136300">
      <w:pPr>
        <w:pStyle w:val="ListParagraph"/>
        <w:numPr>
          <w:ilvl w:val="0"/>
          <w:numId w:val="1"/>
        </w:numPr>
        <w:tabs>
          <w:tab w:val="left" w:pos="1367"/>
        </w:tabs>
        <w:spacing w:line="249" w:lineRule="auto"/>
        <w:ind w:right="1868"/>
        <w:rPr>
          <w:sz w:val="23"/>
        </w:rPr>
      </w:pPr>
      <w:r>
        <w:rPr>
          <w:sz w:val="23"/>
        </w:rPr>
        <w:t xml:space="preserve">Lodging for the SERC President attending the International Convention shall be based on the number of persons sharing one room Single ~ full rate, double ~ half rate, triple ~ one-third rate and quad ~ one fourth rate. (Oct 2001) </w:t>
      </w:r>
    </w:p>
    <w:p w14:paraId="36170596" w14:textId="77777777" w:rsidR="00136300" w:rsidRPr="00A1359B" w:rsidRDefault="00136300" w:rsidP="00136300">
      <w:pPr>
        <w:pStyle w:val="ListParagraph"/>
        <w:rPr>
          <w:sz w:val="23"/>
        </w:rPr>
      </w:pPr>
    </w:p>
    <w:p w14:paraId="2C3E0E8E" w14:textId="77777777" w:rsidR="00136300" w:rsidRDefault="00136300" w:rsidP="00136300">
      <w:pPr>
        <w:pStyle w:val="ListParagraph"/>
        <w:numPr>
          <w:ilvl w:val="0"/>
          <w:numId w:val="1"/>
        </w:numPr>
        <w:tabs>
          <w:tab w:val="left" w:pos="1367"/>
        </w:tabs>
        <w:spacing w:line="249" w:lineRule="auto"/>
        <w:ind w:right="1868"/>
        <w:rPr>
          <w:sz w:val="23"/>
        </w:rPr>
      </w:pPr>
      <w:r>
        <w:rPr>
          <w:sz w:val="23"/>
        </w:rPr>
        <w:t xml:space="preserve">Each chapter in the SERC states is requested to make a minimum annual donation of $10.00 paid to the SERC Treasurer (July 2002) </w:t>
      </w:r>
    </w:p>
    <w:p w14:paraId="63C126DD" w14:textId="77777777" w:rsidR="00136300" w:rsidRPr="00A1359B" w:rsidRDefault="00136300" w:rsidP="00136300">
      <w:pPr>
        <w:pStyle w:val="ListParagraph"/>
        <w:rPr>
          <w:sz w:val="23"/>
        </w:rPr>
      </w:pPr>
    </w:p>
    <w:p w14:paraId="03FCDEDB" w14:textId="77777777" w:rsidR="00136300" w:rsidRDefault="00136300" w:rsidP="00136300">
      <w:pPr>
        <w:pStyle w:val="ListParagraph"/>
        <w:numPr>
          <w:ilvl w:val="0"/>
          <w:numId w:val="1"/>
        </w:numPr>
        <w:tabs>
          <w:tab w:val="left" w:pos="1367"/>
        </w:tabs>
        <w:spacing w:line="249" w:lineRule="auto"/>
        <w:ind w:right="1868"/>
        <w:rPr>
          <w:sz w:val="23"/>
        </w:rPr>
      </w:pPr>
      <w:r>
        <w:rPr>
          <w:sz w:val="23"/>
        </w:rPr>
        <w:t>All hotel contracts for the SERC Conferences shall be approved by the Local Conference Chair, the SERC 2</w:t>
      </w:r>
      <w:r w:rsidRPr="00A1359B">
        <w:rPr>
          <w:sz w:val="23"/>
          <w:vertAlign w:val="superscript"/>
        </w:rPr>
        <w:t>nd</w:t>
      </w:r>
      <w:r>
        <w:rPr>
          <w:sz w:val="23"/>
        </w:rPr>
        <w:t xml:space="preserve"> Vice President and President. (Nov 2002) </w:t>
      </w:r>
    </w:p>
    <w:p w14:paraId="16FE209F" w14:textId="77777777" w:rsidR="00136300" w:rsidRPr="00A1359B" w:rsidRDefault="00136300" w:rsidP="00136300">
      <w:pPr>
        <w:pStyle w:val="ListParagraph"/>
        <w:rPr>
          <w:sz w:val="23"/>
        </w:rPr>
      </w:pPr>
    </w:p>
    <w:p w14:paraId="2E363BEB" w14:textId="77777777" w:rsidR="00136300" w:rsidRDefault="00136300" w:rsidP="00136300">
      <w:pPr>
        <w:pStyle w:val="ListParagraph"/>
        <w:numPr>
          <w:ilvl w:val="0"/>
          <w:numId w:val="1"/>
        </w:numPr>
        <w:tabs>
          <w:tab w:val="left" w:pos="1367"/>
        </w:tabs>
        <w:spacing w:line="249" w:lineRule="auto"/>
        <w:ind w:right="1868"/>
        <w:rPr>
          <w:sz w:val="23"/>
        </w:rPr>
      </w:pPr>
      <w:r>
        <w:rPr>
          <w:sz w:val="23"/>
        </w:rPr>
        <w:t xml:space="preserve">Any proposed Bylaw Change concerning the expenditure of the Executive Board shall be brought before the membership for consideration. (Nov 2006) </w:t>
      </w:r>
    </w:p>
    <w:p w14:paraId="71A57D23" w14:textId="77777777" w:rsidR="00136300" w:rsidRPr="00CC7032" w:rsidRDefault="00136300" w:rsidP="00136300">
      <w:pPr>
        <w:pStyle w:val="ListParagraph"/>
        <w:rPr>
          <w:sz w:val="23"/>
        </w:rPr>
      </w:pPr>
    </w:p>
    <w:p w14:paraId="74BE8E97" w14:textId="77777777" w:rsidR="00136300" w:rsidRPr="00CC7032" w:rsidRDefault="00136300" w:rsidP="00136300">
      <w:pPr>
        <w:pStyle w:val="ListParagraph"/>
        <w:numPr>
          <w:ilvl w:val="0"/>
          <w:numId w:val="1"/>
        </w:numPr>
        <w:tabs>
          <w:tab w:val="left" w:pos="1367"/>
        </w:tabs>
        <w:spacing w:line="249" w:lineRule="auto"/>
        <w:ind w:right="1868"/>
        <w:rPr>
          <w:sz w:val="23"/>
        </w:rPr>
      </w:pPr>
      <w:r>
        <w:t xml:space="preserve">Expenses for a SERC representative visitation to State Conventions shall be included in The SERC budget and shared among the representatives to help defray the cost of the visitation based on transportation </w:t>
      </w:r>
      <w:r w:rsidRPr="00CC7032">
        <w:t>(the lesser of mileage allowed by IRS business rate or ai</w:t>
      </w:r>
      <w:r>
        <w:t>r</w:t>
      </w:r>
      <w:r w:rsidRPr="00CC7032">
        <w:t>fa</w:t>
      </w:r>
      <w:r>
        <w:t>re</w:t>
      </w:r>
      <w:r w:rsidRPr="00CC7032">
        <w:t xml:space="preserve"> with cost of one piece of baggage).   </w:t>
      </w:r>
      <w:r>
        <w:t>There would be no reimbursement of mileage for any SERC representative to her home State Convention unless approved by the President. (Nov 2021)</w:t>
      </w:r>
    </w:p>
    <w:p w14:paraId="4D711FD4" w14:textId="77777777" w:rsidR="00136300" w:rsidRPr="00843578" w:rsidRDefault="00136300" w:rsidP="00136300">
      <w:pPr>
        <w:pStyle w:val="ListParagraph"/>
        <w:rPr>
          <w:sz w:val="23"/>
        </w:rPr>
      </w:pPr>
    </w:p>
    <w:p w14:paraId="07DEF44A" w14:textId="77777777" w:rsidR="00136300" w:rsidRDefault="00136300" w:rsidP="00136300">
      <w:pPr>
        <w:pStyle w:val="ListParagraph"/>
        <w:numPr>
          <w:ilvl w:val="0"/>
          <w:numId w:val="1"/>
        </w:numPr>
        <w:tabs>
          <w:tab w:val="left" w:pos="1367"/>
        </w:tabs>
        <w:spacing w:line="249" w:lineRule="auto"/>
        <w:ind w:right="1868"/>
        <w:rPr>
          <w:sz w:val="23"/>
        </w:rPr>
      </w:pPr>
      <w:r>
        <w:rPr>
          <w:sz w:val="23"/>
        </w:rPr>
        <w:t xml:space="preserve">Fundraising projects during the annual SERC Conference will be limited to those sponsored by the SERC Finance Chair and the SERC Conference Hostess State and approved by the Executive Board. </w:t>
      </w:r>
    </w:p>
    <w:p w14:paraId="0F4E806B" w14:textId="77777777" w:rsidR="00136300" w:rsidRPr="00843578" w:rsidRDefault="00136300" w:rsidP="00136300">
      <w:pPr>
        <w:pStyle w:val="ListParagraph"/>
        <w:rPr>
          <w:sz w:val="23"/>
        </w:rPr>
      </w:pPr>
    </w:p>
    <w:p w14:paraId="51A151ED" w14:textId="77777777" w:rsidR="00136300" w:rsidRDefault="00136300" w:rsidP="00136300">
      <w:pPr>
        <w:pStyle w:val="ListParagraph"/>
        <w:numPr>
          <w:ilvl w:val="0"/>
          <w:numId w:val="1"/>
        </w:numPr>
        <w:tabs>
          <w:tab w:val="left" w:pos="1367"/>
        </w:tabs>
        <w:spacing w:line="249" w:lineRule="auto"/>
        <w:ind w:right="1868"/>
        <w:rPr>
          <w:sz w:val="23"/>
        </w:rPr>
      </w:pPr>
      <w:r>
        <w:rPr>
          <w:sz w:val="23"/>
        </w:rPr>
        <w:t xml:space="preserve">Awards based on twelve (12) months of activity given at SERC Conference shall be judged </w:t>
      </w:r>
      <w:r w:rsidRPr="001C2965">
        <w:rPr>
          <w:b/>
          <w:bCs/>
          <w:sz w:val="23"/>
        </w:rPr>
        <w:t>USING</w:t>
      </w:r>
      <w:r>
        <w:rPr>
          <w:sz w:val="23"/>
        </w:rPr>
        <w:t xml:space="preserve"> June 1</w:t>
      </w:r>
      <w:r w:rsidRPr="00843578">
        <w:rPr>
          <w:sz w:val="23"/>
          <w:vertAlign w:val="superscript"/>
        </w:rPr>
        <w:t>st</w:t>
      </w:r>
      <w:r>
        <w:rPr>
          <w:sz w:val="23"/>
        </w:rPr>
        <w:t xml:space="preserve"> through May 31</w:t>
      </w:r>
      <w:r w:rsidRPr="00843578">
        <w:rPr>
          <w:sz w:val="23"/>
          <w:vertAlign w:val="superscript"/>
        </w:rPr>
        <w:t>st</w:t>
      </w:r>
      <w:r>
        <w:rPr>
          <w:sz w:val="23"/>
        </w:rPr>
        <w:t xml:space="preserve"> as the start and end date to coincide with the International Council Year. </w:t>
      </w:r>
    </w:p>
    <w:p w14:paraId="34D0CEC2" w14:textId="77777777" w:rsidR="00136300" w:rsidRPr="00843578" w:rsidRDefault="00136300" w:rsidP="00136300">
      <w:pPr>
        <w:pStyle w:val="ListParagraph"/>
        <w:rPr>
          <w:sz w:val="23"/>
        </w:rPr>
      </w:pPr>
    </w:p>
    <w:p w14:paraId="4998C443" w14:textId="77777777" w:rsidR="00136300" w:rsidRDefault="00136300" w:rsidP="00136300">
      <w:pPr>
        <w:tabs>
          <w:tab w:val="left" w:pos="1367"/>
        </w:tabs>
        <w:spacing w:line="249" w:lineRule="auto"/>
        <w:ind w:right="1868"/>
        <w:rPr>
          <w:sz w:val="23"/>
        </w:rPr>
      </w:pPr>
    </w:p>
    <w:p w14:paraId="04AE2BBD" w14:textId="77777777" w:rsidR="00136300" w:rsidRDefault="00136300" w:rsidP="00136300">
      <w:pPr>
        <w:tabs>
          <w:tab w:val="left" w:pos="1367"/>
        </w:tabs>
        <w:spacing w:line="249" w:lineRule="auto"/>
        <w:ind w:right="1868"/>
        <w:rPr>
          <w:sz w:val="23"/>
        </w:rPr>
      </w:pPr>
    </w:p>
    <w:p w14:paraId="687B7474" w14:textId="47B57FDA" w:rsidR="00136300" w:rsidRPr="00843578" w:rsidRDefault="00136300" w:rsidP="00136300">
      <w:pPr>
        <w:tabs>
          <w:tab w:val="left" w:pos="1367"/>
        </w:tabs>
        <w:spacing w:line="249" w:lineRule="auto"/>
        <w:ind w:right="1868"/>
        <w:rPr>
          <w:b/>
          <w:bCs/>
          <w:sz w:val="23"/>
        </w:rPr>
      </w:pPr>
      <w:r w:rsidRPr="00843578">
        <w:rPr>
          <w:b/>
          <w:bCs/>
          <w:sz w:val="23"/>
        </w:rPr>
        <w:t>AMENDED</w:t>
      </w:r>
      <w:r>
        <w:rPr>
          <w:b/>
          <w:bCs/>
          <w:sz w:val="23"/>
        </w:rPr>
        <w:t xml:space="preserve">: </w:t>
      </w:r>
      <w:r w:rsidRPr="00843578">
        <w:rPr>
          <w:b/>
          <w:bCs/>
          <w:sz w:val="23"/>
        </w:rPr>
        <w:t>OCTOBER, 2019</w:t>
      </w:r>
      <w:r>
        <w:rPr>
          <w:b/>
          <w:bCs/>
          <w:sz w:val="23"/>
        </w:rPr>
        <w:t>, 2021</w:t>
      </w:r>
    </w:p>
    <w:p w14:paraId="11422106" w14:textId="77777777" w:rsidR="009D1669" w:rsidRDefault="009D1669" w:rsidP="009D1669">
      <w:pPr>
        <w:tabs>
          <w:tab w:val="left" w:pos="1367"/>
        </w:tabs>
        <w:spacing w:line="249" w:lineRule="auto"/>
        <w:ind w:right="1868"/>
        <w:rPr>
          <w:sz w:val="23"/>
        </w:rPr>
      </w:pPr>
    </w:p>
    <w:p w14:paraId="2EEA347C" w14:textId="77777777" w:rsidR="000960D9" w:rsidRDefault="000960D9"/>
    <w:sectPr w:rsidR="000960D9" w:rsidSect="009D1669">
      <w:footerReference w:type="default" r:id="rId6"/>
      <w:pgSz w:w="12240" w:h="15840"/>
      <w:pgMar w:top="72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45114"/>
      <w:docPartObj>
        <w:docPartGallery w:val="Page Numbers (Bottom of Page)"/>
        <w:docPartUnique/>
      </w:docPartObj>
    </w:sdtPr>
    <w:sdtEndPr>
      <w:rPr>
        <w:noProof/>
      </w:rPr>
    </w:sdtEndPr>
    <w:sdtContent>
      <w:p w14:paraId="632F696B" w14:textId="77777777" w:rsidR="00136300" w:rsidRDefault="001363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EC2190" w14:textId="77777777" w:rsidR="00136300" w:rsidRDefault="0013630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11CD" w14:textId="77777777" w:rsidR="000028F2" w:rsidRDefault="00136300">
    <w:pPr>
      <w:pStyle w:val="BodyText"/>
      <w:spacing w:line="14" w:lineRule="auto"/>
      <w:rPr>
        <w:sz w:val="2"/>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5219"/>
    <w:multiLevelType w:val="hybridMultilevel"/>
    <w:tmpl w:val="79D2E37C"/>
    <w:lvl w:ilvl="0" w:tplc="C33C45D8">
      <w:start w:val="1"/>
      <w:numFmt w:val="lowerLetter"/>
      <w:lvlText w:val="%1)"/>
      <w:lvlJc w:val="left"/>
      <w:pPr>
        <w:ind w:left="1272" w:hanging="359"/>
      </w:pPr>
      <w:rPr>
        <w:rFonts w:hint="default"/>
        <w:spacing w:val="-1"/>
        <w:w w:val="103"/>
      </w:rPr>
    </w:lvl>
    <w:lvl w:ilvl="1" w:tplc="EBE07E70">
      <w:numFmt w:val="bullet"/>
      <w:lvlText w:val="•"/>
      <w:lvlJc w:val="left"/>
      <w:pPr>
        <w:ind w:left="2260" w:hanging="359"/>
      </w:pPr>
      <w:rPr>
        <w:rFonts w:hint="default"/>
      </w:rPr>
    </w:lvl>
    <w:lvl w:ilvl="2" w:tplc="006A5542">
      <w:numFmt w:val="bullet"/>
      <w:lvlText w:val="•"/>
      <w:lvlJc w:val="left"/>
      <w:pPr>
        <w:ind w:left="3240" w:hanging="359"/>
      </w:pPr>
      <w:rPr>
        <w:rFonts w:hint="default"/>
      </w:rPr>
    </w:lvl>
    <w:lvl w:ilvl="3" w:tplc="1DC695A8">
      <w:numFmt w:val="bullet"/>
      <w:lvlText w:val="•"/>
      <w:lvlJc w:val="left"/>
      <w:pPr>
        <w:ind w:left="4220" w:hanging="359"/>
      </w:pPr>
      <w:rPr>
        <w:rFonts w:hint="default"/>
      </w:rPr>
    </w:lvl>
    <w:lvl w:ilvl="4" w:tplc="E9005C9E">
      <w:numFmt w:val="bullet"/>
      <w:lvlText w:val="•"/>
      <w:lvlJc w:val="left"/>
      <w:pPr>
        <w:ind w:left="5200" w:hanging="359"/>
      </w:pPr>
      <w:rPr>
        <w:rFonts w:hint="default"/>
      </w:rPr>
    </w:lvl>
    <w:lvl w:ilvl="5" w:tplc="9288D5AE">
      <w:numFmt w:val="bullet"/>
      <w:lvlText w:val="•"/>
      <w:lvlJc w:val="left"/>
      <w:pPr>
        <w:ind w:left="6180" w:hanging="359"/>
      </w:pPr>
      <w:rPr>
        <w:rFonts w:hint="default"/>
      </w:rPr>
    </w:lvl>
    <w:lvl w:ilvl="6" w:tplc="15AA80E4">
      <w:numFmt w:val="bullet"/>
      <w:lvlText w:val="•"/>
      <w:lvlJc w:val="left"/>
      <w:pPr>
        <w:ind w:left="7160" w:hanging="359"/>
      </w:pPr>
      <w:rPr>
        <w:rFonts w:hint="default"/>
      </w:rPr>
    </w:lvl>
    <w:lvl w:ilvl="7" w:tplc="4ADEAE1A">
      <w:numFmt w:val="bullet"/>
      <w:lvlText w:val="•"/>
      <w:lvlJc w:val="left"/>
      <w:pPr>
        <w:ind w:left="8140" w:hanging="359"/>
      </w:pPr>
      <w:rPr>
        <w:rFonts w:hint="default"/>
      </w:rPr>
    </w:lvl>
    <w:lvl w:ilvl="8" w:tplc="AAA27DD2">
      <w:numFmt w:val="bullet"/>
      <w:lvlText w:val="•"/>
      <w:lvlJc w:val="left"/>
      <w:pPr>
        <w:ind w:left="9120" w:hanging="359"/>
      </w:pPr>
      <w:rPr>
        <w:rFonts w:hint="default"/>
      </w:rPr>
    </w:lvl>
  </w:abstractNum>
  <w:abstractNum w:abstractNumId="1" w15:restartNumberingAfterBreak="0">
    <w:nsid w:val="183B47CD"/>
    <w:multiLevelType w:val="hybridMultilevel"/>
    <w:tmpl w:val="916418A2"/>
    <w:lvl w:ilvl="0" w:tplc="46A4790E">
      <w:start w:val="1"/>
      <w:numFmt w:val="lowerLetter"/>
      <w:lvlText w:val="%1)"/>
      <w:lvlJc w:val="left"/>
      <w:pPr>
        <w:ind w:left="857" w:hanging="359"/>
      </w:pPr>
      <w:rPr>
        <w:rFonts w:ascii="Arial" w:eastAsia="Arial" w:hAnsi="Arial" w:cs="Arial" w:hint="default"/>
        <w:color w:val="3D3D3D"/>
        <w:spacing w:val="-1"/>
        <w:w w:val="103"/>
        <w:sz w:val="23"/>
        <w:szCs w:val="23"/>
      </w:rPr>
    </w:lvl>
    <w:lvl w:ilvl="1" w:tplc="900A4AFC">
      <w:start w:val="1"/>
      <w:numFmt w:val="decimal"/>
      <w:lvlText w:val="%2."/>
      <w:lvlJc w:val="left"/>
      <w:pPr>
        <w:ind w:left="1020" w:hanging="390"/>
      </w:pPr>
      <w:rPr>
        <w:rFonts w:ascii="Arial" w:eastAsia="Arial" w:hAnsi="Arial" w:cs="Arial" w:hint="default"/>
        <w:color w:val="3D3D3D"/>
        <w:spacing w:val="-1"/>
        <w:w w:val="109"/>
        <w:sz w:val="23"/>
        <w:szCs w:val="23"/>
      </w:rPr>
    </w:lvl>
    <w:lvl w:ilvl="2" w:tplc="0AF22B76">
      <w:numFmt w:val="bullet"/>
      <w:lvlText w:val="•"/>
      <w:lvlJc w:val="left"/>
      <w:pPr>
        <w:ind w:left="2475" w:hanging="390"/>
      </w:pPr>
      <w:rPr>
        <w:rFonts w:hint="default"/>
      </w:rPr>
    </w:lvl>
    <w:lvl w:ilvl="3" w:tplc="D7903716">
      <w:numFmt w:val="bullet"/>
      <w:lvlText w:val="•"/>
      <w:lvlJc w:val="left"/>
      <w:pPr>
        <w:ind w:left="3551" w:hanging="390"/>
      </w:pPr>
      <w:rPr>
        <w:rFonts w:hint="default"/>
      </w:rPr>
    </w:lvl>
    <w:lvl w:ilvl="4" w:tplc="99EA184A">
      <w:numFmt w:val="bullet"/>
      <w:lvlText w:val="•"/>
      <w:lvlJc w:val="left"/>
      <w:pPr>
        <w:ind w:left="4626" w:hanging="390"/>
      </w:pPr>
      <w:rPr>
        <w:rFonts w:hint="default"/>
      </w:rPr>
    </w:lvl>
    <w:lvl w:ilvl="5" w:tplc="3020925C">
      <w:numFmt w:val="bullet"/>
      <w:lvlText w:val="•"/>
      <w:lvlJc w:val="left"/>
      <w:pPr>
        <w:ind w:left="5702" w:hanging="390"/>
      </w:pPr>
      <w:rPr>
        <w:rFonts w:hint="default"/>
      </w:rPr>
    </w:lvl>
    <w:lvl w:ilvl="6" w:tplc="643E1EA0">
      <w:numFmt w:val="bullet"/>
      <w:lvlText w:val="•"/>
      <w:lvlJc w:val="left"/>
      <w:pPr>
        <w:ind w:left="6777" w:hanging="390"/>
      </w:pPr>
      <w:rPr>
        <w:rFonts w:hint="default"/>
      </w:rPr>
    </w:lvl>
    <w:lvl w:ilvl="7" w:tplc="4B346018">
      <w:numFmt w:val="bullet"/>
      <w:lvlText w:val="•"/>
      <w:lvlJc w:val="left"/>
      <w:pPr>
        <w:ind w:left="7853" w:hanging="390"/>
      </w:pPr>
      <w:rPr>
        <w:rFonts w:hint="default"/>
      </w:rPr>
    </w:lvl>
    <w:lvl w:ilvl="8" w:tplc="E1F06E7A">
      <w:numFmt w:val="bullet"/>
      <w:lvlText w:val="•"/>
      <w:lvlJc w:val="left"/>
      <w:pPr>
        <w:ind w:left="8928" w:hanging="390"/>
      </w:pPr>
      <w:rPr>
        <w:rFonts w:hint="default"/>
      </w:rPr>
    </w:lvl>
  </w:abstractNum>
  <w:abstractNum w:abstractNumId="2" w15:restartNumberingAfterBreak="0">
    <w:nsid w:val="2CCE0F2E"/>
    <w:multiLevelType w:val="hybridMultilevel"/>
    <w:tmpl w:val="36A48DDE"/>
    <w:lvl w:ilvl="0" w:tplc="62E2122A">
      <w:start w:val="1"/>
      <w:numFmt w:val="decimal"/>
      <w:lvlText w:val="%1."/>
      <w:lvlJc w:val="left"/>
      <w:pPr>
        <w:ind w:left="543" w:hanging="360"/>
      </w:pPr>
      <w:rPr>
        <w:rFonts w:hint="default"/>
      </w:rPr>
    </w:lvl>
    <w:lvl w:ilvl="1" w:tplc="04090019">
      <w:start w:val="1"/>
      <w:numFmt w:val="lowerLetter"/>
      <w:lvlText w:val="%2."/>
      <w:lvlJc w:val="left"/>
      <w:pPr>
        <w:ind w:left="1173" w:hanging="360"/>
      </w:pPr>
    </w:lvl>
    <w:lvl w:ilvl="2" w:tplc="0409001B" w:tentative="1">
      <w:start w:val="1"/>
      <w:numFmt w:val="lowerRoman"/>
      <w:lvlText w:val="%3."/>
      <w:lvlJc w:val="right"/>
      <w:pPr>
        <w:ind w:left="2001" w:hanging="180"/>
      </w:pPr>
    </w:lvl>
    <w:lvl w:ilvl="3" w:tplc="0409000F" w:tentative="1">
      <w:start w:val="1"/>
      <w:numFmt w:val="decimal"/>
      <w:lvlText w:val="%4."/>
      <w:lvlJc w:val="left"/>
      <w:pPr>
        <w:ind w:left="2721" w:hanging="360"/>
      </w:pPr>
    </w:lvl>
    <w:lvl w:ilvl="4" w:tplc="04090019" w:tentative="1">
      <w:start w:val="1"/>
      <w:numFmt w:val="lowerLetter"/>
      <w:lvlText w:val="%5."/>
      <w:lvlJc w:val="left"/>
      <w:pPr>
        <w:ind w:left="3441" w:hanging="360"/>
      </w:pPr>
    </w:lvl>
    <w:lvl w:ilvl="5" w:tplc="0409001B" w:tentative="1">
      <w:start w:val="1"/>
      <w:numFmt w:val="lowerRoman"/>
      <w:lvlText w:val="%6."/>
      <w:lvlJc w:val="right"/>
      <w:pPr>
        <w:ind w:left="4161" w:hanging="180"/>
      </w:pPr>
    </w:lvl>
    <w:lvl w:ilvl="6" w:tplc="0409000F" w:tentative="1">
      <w:start w:val="1"/>
      <w:numFmt w:val="decimal"/>
      <w:lvlText w:val="%7."/>
      <w:lvlJc w:val="left"/>
      <w:pPr>
        <w:ind w:left="4881" w:hanging="360"/>
      </w:pPr>
    </w:lvl>
    <w:lvl w:ilvl="7" w:tplc="04090019" w:tentative="1">
      <w:start w:val="1"/>
      <w:numFmt w:val="lowerLetter"/>
      <w:lvlText w:val="%8."/>
      <w:lvlJc w:val="left"/>
      <w:pPr>
        <w:ind w:left="5601" w:hanging="360"/>
      </w:pPr>
    </w:lvl>
    <w:lvl w:ilvl="8" w:tplc="0409001B" w:tentative="1">
      <w:start w:val="1"/>
      <w:numFmt w:val="lowerRoman"/>
      <w:lvlText w:val="%9."/>
      <w:lvlJc w:val="right"/>
      <w:pPr>
        <w:ind w:left="6321" w:hanging="180"/>
      </w:pPr>
    </w:lvl>
  </w:abstractNum>
  <w:abstractNum w:abstractNumId="3" w15:restartNumberingAfterBreak="0">
    <w:nsid w:val="3D855A23"/>
    <w:multiLevelType w:val="hybridMultilevel"/>
    <w:tmpl w:val="6E16B608"/>
    <w:lvl w:ilvl="0" w:tplc="D6F8878A">
      <w:start w:val="1"/>
      <w:numFmt w:val="lowerLetter"/>
      <w:lvlText w:val="%1)"/>
      <w:lvlJc w:val="left"/>
      <w:pPr>
        <w:ind w:left="892" w:hanging="359"/>
      </w:pPr>
      <w:rPr>
        <w:rFonts w:ascii="Arial" w:eastAsia="Arial" w:hAnsi="Arial" w:cs="Arial" w:hint="default"/>
        <w:color w:val="3D3D3D"/>
        <w:spacing w:val="-1"/>
        <w:w w:val="103"/>
        <w:sz w:val="23"/>
        <w:szCs w:val="23"/>
      </w:rPr>
    </w:lvl>
    <w:lvl w:ilvl="1" w:tplc="19E48F74">
      <w:start w:val="1"/>
      <w:numFmt w:val="lowerLetter"/>
      <w:lvlText w:val="%2)"/>
      <w:lvlJc w:val="left"/>
      <w:pPr>
        <w:ind w:left="143" w:hanging="350"/>
      </w:pPr>
      <w:rPr>
        <w:rFonts w:ascii="Arial" w:eastAsia="Arial" w:hAnsi="Arial" w:cs="Arial" w:hint="default"/>
        <w:color w:val="3D3D3D"/>
        <w:spacing w:val="-1"/>
        <w:w w:val="103"/>
        <w:sz w:val="23"/>
        <w:szCs w:val="23"/>
      </w:rPr>
    </w:lvl>
    <w:lvl w:ilvl="2" w:tplc="B99874F0">
      <w:numFmt w:val="bullet"/>
      <w:lvlText w:val="•"/>
      <w:lvlJc w:val="left"/>
      <w:pPr>
        <w:ind w:left="2031" w:hanging="350"/>
      </w:pPr>
      <w:rPr>
        <w:rFonts w:hint="default"/>
      </w:rPr>
    </w:lvl>
    <w:lvl w:ilvl="3" w:tplc="A09C0E56">
      <w:numFmt w:val="bullet"/>
      <w:lvlText w:val="•"/>
      <w:lvlJc w:val="left"/>
      <w:pPr>
        <w:ind w:left="3162" w:hanging="350"/>
      </w:pPr>
      <w:rPr>
        <w:rFonts w:hint="default"/>
      </w:rPr>
    </w:lvl>
    <w:lvl w:ilvl="4" w:tplc="5E569D54">
      <w:numFmt w:val="bullet"/>
      <w:lvlText w:val="•"/>
      <w:lvlJc w:val="left"/>
      <w:pPr>
        <w:ind w:left="4293" w:hanging="350"/>
      </w:pPr>
      <w:rPr>
        <w:rFonts w:hint="default"/>
      </w:rPr>
    </w:lvl>
    <w:lvl w:ilvl="5" w:tplc="4000B8EC">
      <w:numFmt w:val="bullet"/>
      <w:lvlText w:val="•"/>
      <w:lvlJc w:val="left"/>
      <w:pPr>
        <w:ind w:left="5424" w:hanging="350"/>
      </w:pPr>
      <w:rPr>
        <w:rFonts w:hint="default"/>
      </w:rPr>
    </w:lvl>
    <w:lvl w:ilvl="6" w:tplc="A3F2009E">
      <w:numFmt w:val="bullet"/>
      <w:lvlText w:val="•"/>
      <w:lvlJc w:val="left"/>
      <w:pPr>
        <w:ind w:left="6555" w:hanging="350"/>
      </w:pPr>
      <w:rPr>
        <w:rFonts w:hint="default"/>
      </w:rPr>
    </w:lvl>
    <w:lvl w:ilvl="7" w:tplc="2E34E82A">
      <w:numFmt w:val="bullet"/>
      <w:lvlText w:val="•"/>
      <w:lvlJc w:val="left"/>
      <w:pPr>
        <w:ind w:left="7686" w:hanging="350"/>
      </w:pPr>
      <w:rPr>
        <w:rFonts w:hint="default"/>
      </w:rPr>
    </w:lvl>
    <w:lvl w:ilvl="8" w:tplc="3F74D90C">
      <w:numFmt w:val="bullet"/>
      <w:lvlText w:val="•"/>
      <w:lvlJc w:val="left"/>
      <w:pPr>
        <w:ind w:left="8817" w:hanging="350"/>
      </w:pPr>
      <w:rPr>
        <w:rFonts w:hint="default"/>
      </w:rPr>
    </w:lvl>
  </w:abstractNum>
  <w:abstractNum w:abstractNumId="4" w15:restartNumberingAfterBreak="0">
    <w:nsid w:val="497546DA"/>
    <w:multiLevelType w:val="hybridMultilevel"/>
    <w:tmpl w:val="D8A4C030"/>
    <w:lvl w:ilvl="0" w:tplc="2BF26E2C">
      <w:start w:val="8"/>
      <w:numFmt w:val="decimal"/>
      <w:lvlText w:val="%1."/>
      <w:lvlJc w:val="left"/>
      <w:pPr>
        <w:ind w:left="1440" w:hanging="360"/>
      </w:pPr>
      <w:rPr>
        <w:rFonts w:hint="default"/>
        <w:color w:val="3D3D3D"/>
        <w:w w:val="105"/>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577A207F"/>
    <w:multiLevelType w:val="hybridMultilevel"/>
    <w:tmpl w:val="DDA22DE4"/>
    <w:lvl w:ilvl="0" w:tplc="CDB8A3DA">
      <w:start w:val="10"/>
      <w:numFmt w:val="decimal"/>
      <w:lvlText w:val="%1."/>
      <w:lvlJc w:val="left"/>
      <w:pPr>
        <w:ind w:left="1430" w:hanging="530"/>
        <w:jc w:val="right"/>
      </w:pPr>
      <w:rPr>
        <w:rFonts w:ascii="Arial" w:eastAsia="Arial" w:hAnsi="Arial" w:cs="Arial" w:hint="default"/>
        <w:color w:val="3D3D3D"/>
        <w:spacing w:val="-1"/>
        <w:w w:val="103"/>
        <w:sz w:val="23"/>
        <w:szCs w:val="23"/>
      </w:rPr>
    </w:lvl>
    <w:lvl w:ilvl="1" w:tplc="4F168818">
      <w:numFmt w:val="bullet"/>
      <w:lvlText w:val="•"/>
      <w:lvlJc w:val="left"/>
      <w:pPr>
        <w:ind w:left="2393" w:hanging="530"/>
      </w:pPr>
      <w:rPr>
        <w:rFonts w:hint="default"/>
      </w:rPr>
    </w:lvl>
    <w:lvl w:ilvl="2" w:tplc="9DA8B506">
      <w:numFmt w:val="bullet"/>
      <w:lvlText w:val="•"/>
      <w:lvlJc w:val="left"/>
      <w:pPr>
        <w:ind w:left="3361" w:hanging="530"/>
      </w:pPr>
      <w:rPr>
        <w:rFonts w:hint="default"/>
      </w:rPr>
    </w:lvl>
    <w:lvl w:ilvl="3" w:tplc="4C444C0E">
      <w:numFmt w:val="bullet"/>
      <w:lvlText w:val="•"/>
      <w:lvlJc w:val="left"/>
      <w:pPr>
        <w:ind w:left="4329" w:hanging="530"/>
      </w:pPr>
      <w:rPr>
        <w:rFonts w:hint="default"/>
      </w:rPr>
    </w:lvl>
    <w:lvl w:ilvl="4" w:tplc="36061060">
      <w:numFmt w:val="bullet"/>
      <w:lvlText w:val="•"/>
      <w:lvlJc w:val="left"/>
      <w:pPr>
        <w:ind w:left="5297" w:hanging="530"/>
      </w:pPr>
      <w:rPr>
        <w:rFonts w:hint="default"/>
      </w:rPr>
    </w:lvl>
    <w:lvl w:ilvl="5" w:tplc="984E67AE">
      <w:numFmt w:val="bullet"/>
      <w:lvlText w:val="•"/>
      <w:lvlJc w:val="left"/>
      <w:pPr>
        <w:ind w:left="6265" w:hanging="530"/>
      </w:pPr>
      <w:rPr>
        <w:rFonts w:hint="default"/>
      </w:rPr>
    </w:lvl>
    <w:lvl w:ilvl="6" w:tplc="F83E0BFA">
      <w:numFmt w:val="bullet"/>
      <w:lvlText w:val="•"/>
      <w:lvlJc w:val="left"/>
      <w:pPr>
        <w:ind w:left="7233" w:hanging="530"/>
      </w:pPr>
      <w:rPr>
        <w:rFonts w:hint="default"/>
      </w:rPr>
    </w:lvl>
    <w:lvl w:ilvl="7" w:tplc="BE3A4D76">
      <w:numFmt w:val="bullet"/>
      <w:lvlText w:val="•"/>
      <w:lvlJc w:val="left"/>
      <w:pPr>
        <w:ind w:left="8201" w:hanging="530"/>
      </w:pPr>
      <w:rPr>
        <w:rFonts w:hint="default"/>
      </w:rPr>
    </w:lvl>
    <w:lvl w:ilvl="8" w:tplc="26107B14">
      <w:numFmt w:val="bullet"/>
      <w:lvlText w:val="•"/>
      <w:lvlJc w:val="left"/>
      <w:pPr>
        <w:ind w:left="9169" w:hanging="530"/>
      </w:pPr>
      <w:rPr>
        <w:rFonts w:hint="default"/>
      </w:rPr>
    </w:lvl>
  </w:abstractNum>
  <w:abstractNum w:abstractNumId="6" w15:restartNumberingAfterBreak="0">
    <w:nsid w:val="5EB8040A"/>
    <w:multiLevelType w:val="hybridMultilevel"/>
    <w:tmpl w:val="6FD82030"/>
    <w:lvl w:ilvl="0" w:tplc="7B865B1C">
      <w:start w:val="1"/>
      <w:numFmt w:val="lowerLetter"/>
      <w:lvlText w:val="%1)"/>
      <w:lvlJc w:val="left"/>
      <w:pPr>
        <w:ind w:left="527" w:hanging="278"/>
      </w:pPr>
      <w:rPr>
        <w:rFonts w:hint="default"/>
        <w:spacing w:val="-1"/>
        <w:w w:val="103"/>
      </w:rPr>
    </w:lvl>
    <w:lvl w:ilvl="1" w:tplc="BCDE4150">
      <w:start w:val="1"/>
      <w:numFmt w:val="decimal"/>
      <w:lvlText w:val="%2)"/>
      <w:lvlJc w:val="left"/>
      <w:pPr>
        <w:ind w:left="1641" w:hanging="424"/>
      </w:pPr>
      <w:rPr>
        <w:rFonts w:ascii="Arial" w:eastAsia="Arial" w:hAnsi="Arial" w:cs="Arial" w:hint="default"/>
        <w:color w:val="3B3B3B"/>
        <w:spacing w:val="-1"/>
        <w:w w:val="104"/>
        <w:sz w:val="23"/>
        <w:szCs w:val="23"/>
      </w:rPr>
    </w:lvl>
    <w:lvl w:ilvl="2" w:tplc="E848B418">
      <w:numFmt w:val="bullet"/>
      <w:lvlText w:val="•"/>
      <w:lvlJc w:val="left"/>
      <w:pPr>
        <w:ind w:left="2688" w:hanging="424"/>
      </w:pPr>
      <w:rPr>
        <w:rFonts w:hint="default"/>
      </w:rPr>
    </w:lvl>
    <w:lvl w:ilvl="3" w:tplc="9F54C9D4">
      <w:numFmt w:val="bullet"/>
      <w:lvlText w:val="•"/>
      <w:lvlJc w:val="left"/>
      <w:pPr>
        <w:ind w:left="3737" w:hanging="424"/>
      </w:pPr>
      <w:rPr>
        <w:rFonts w:hint="default"/>
      </w:rPr>
    </w:lvl>
    <w:lvl w:ilvl="4" w:tplc="4954ADA8">
      <w:numFmt w:val="bullet"/>
      <w:lvlText w:val="•"/>
      <w:lvlJc w:val="left"/>
      <w:pPr>
        <w:ind w:left="4786" w:hanging="424"/>
      </w:pPr>
      <w:rPr>
        <w:rFonts w:hint="default"/>
      </w:rPr>
    </w:lvl>
    <w:lvl w:ilvl="5" w:tplc="88189CB6">
      <w:numFmt w:val="bullet"/>
      <w:lvlText w:val="•"/>
      <w:lvlJc w:val="left"/>
      <w:pPr>
        <w:ind w:left="5835" w:hanging="424"/>
      </w:pPr>
      <w:rPr>
        <w:rFonts w:hint="default"/>
      </w:rPr>
    </w:lvl>
    <w:lvl w:ilvl="6" w:tplc="7280FF62">
      <w:numFmt w:val="bullet"/>
      <w:lvlText w:val="•"/>
      <w:lvlJc w:val="left"/>
      <w:pPr>
        <w:ind w:left="6884" w:hanging="424"/>
      </w:pPr>
      <w:rPr>
        <w:rFonts w:hint="default"/>
      </w:rPr>
    </w:lvl>
    <w:lvl w:ilvl="7" w:tplc="D590A988">
      <w:numFmt w:val="bullet"/>
      <w:lvlText w:val="•"/>
      <w:lvlJc w:val="left"/>
      <w:pPr>
        <w:ind w:left="7933" w:hanging="424"/>
      </w:pPr>
      <w:rPr>
        <w:rFonts w:hint="default"/>
      </w:rPr>
    </w:lvl>
    <w:lvl w:ilvl="8" w:tplc="6A861182">
      <w:numFmt w:val="bullet"/>
      <w:lvlText w:val="•"/>
      <w:lvlJc w:val="left"/>
      <w:pPr>
        <w:ind w:left="8982" w:hanging="424"/>
      </w:pPr>
      <w:rPr>
        <w:rFonts w:hint="default"/>
      </w:rPr>
    </w:lvl>
  </w:abstractNum>
  <w:abstractNum w:abstractNumId="7" w15:restartNumberingAfterBreak="0">
    <w:nsid w:val="5F766C5B"/>
    <w:multiLevelType w:val="hybridMultilevel"/>
    <w:tmpl w:val="33F6DAB2"/>
    <w:lvl w:ilvl="0" w:tplc="FFFFFFFF">
      <w:start w:val="1"/>
      <w:numFmt w:val="lowerLetter"/>
      <w:lvlText w:val="%1)"/>
      <w:lvlJc w:val="left"/>
      <w:pPr>
        <w:ind w:left="744" w:hanging="278"/>
      </w:pPr>
      <w:rPr>
        <w:rFonts w:hint="default"/>
        <w:spacing w:val="-1"/>
        <w:w w:val="103"/>
      </w:rPr>
    </w:lvl>
    <w:lvl w:ilvl="1" w:tplc="FFFFFFFF">
      <w:start w:val="1"/>
      <w:numFmt w:val="decimal"/>
      <w:lvlText w:val="%2)"/>
      <w:lvlJc w:val="left"/>
      <w:pPr>
        <w:ind w:left="1858" w:hanging="424"/>
      </w:pPr>
      <w:rPr>
        <w:rFonts w:ascii="Arial" w:eastAsia="Arial" w:hAnsi="Arial" w:cs="Arial" w:hint="default"/>
        <w:color w:val="3B3B3B"/>
        <w:spacing w:val="-1"/>
        <w:w w:val="104"/>
        <w:sz w:val="23"/>
        <w:szCs w:val="23"/>
      </w:rPr>
    </w:lvl>
    <w:lvl w:ilvl="2" w:tplc="FFFFFFFF">
      <w:numFmt w:val="bullet"/>
      <w:lvlText w:val="•"/>
      <w:lvlJc w:val="left"/>
      <w:pPr>
        <w:ind w:left="2905" w:hanging="424"/>
      </w:pPr>
      <w:rPr>
        <w:rFonts w:hint="default"/>
      </w:rPr>
    </w:lvl>
    <w:lvl w:ilvl="3" w:tplc="FFFFFFFF">
      <w:numFmt w:val="bullet"/>
      <w:lvlText w:val="•"/>
      <w:lvlJc w:val="left"/>
      <w:pPr>
        <w:ind w:left="3954" w:hanging="424"/>
      </w:pPr>
      <w:rPr>
        <w:rFonts w:hint="default"/>
      </w:rPr>
    </w:lvl>
    <w:lvl w:ilvl="4" w:tplc="FFFFFFFF">
      <w:numFmt w:val="bullet"/>
      <w:lvlText w:val="•"/>
      <w:lvlJc w:val="left"/>
      <w:pPr>
        <w:ind w:left="5003" w:hanging="424"/>
      </w:pPr>
      <w:rPr>
        <w:rFonts w:hint="default"/>
      </w:rPr>
    </w:lvl>
    <w:lvl w:ilvl="5" w:tplc="FFFFFFFF">
      <w:numFmt w:val="bullet"/>
      <w:lvlText w:val="•"/>
      <w:lvlJc w:val="left"/>
      <w:pPr>
        <w:ind w:left="6052" w:hanging="424"/>
      </w:pPr>
      <w:rPr>
        <w:rFonts w:hint="default"/>
      </w:rPr>
    </w:lvl>
    <w:lvl w:ilvl="6" w:tplc="FFFFFFFF">
      <w:numFmt w:val="bullet"/>
      <w:lvlText w:val="•"/>
      <w:lvlJc w:val="left"/>
      <w:pPr>
        <w:ind w:left="7101" w:hanging="424"/>
      </w:pPr>
      <w:rPr>
        <w:rFonts w:hint="default"/>
      </w:rPr>
    </w:lvl>
    <w:lvl w:ilvl="7" w:tplc="FFFFFFFF">
      <w:numFmt w:val="bullet"/>
      <w:lvlText w:val="•"/>
      <w:lvlJc w:val="left"/>
      <w:pPr>
        <w:ind w:left="8150" w:hanging="424"/>
      </w:pPr>
      <w:rPr>
        <w:rFonts w:hint="default"/>
      </w:rPr>
    </w:lvl>
    <w:lvl w:ilvl="8" w:tplc="FFFFFFFF">
      <w:numFmt w:val="bullet"/>
      <w:lvlText w:val="•"/>
      <w:lvlJc w:val="left"/>
      <w:pPr>
        <w:ind w:left="9199" w:hanging="424"/>
      </w:pPr>
      <w:rPr>
        <w:rFonts w:hint="default"/>
      </w:rPr>
    </w:lvl>
  </w:abstractNum>
  <w:abstractNum w:abstractNumId="8" w15:restartNumberingAfterBreak="0">
    <w:nsid w:val="6A3B1E62"/>
    <w:multiLevelType w:val="hybridMultilevel"/>
    <w:tmpl w:val="AAD40E4A"/>
    <w:lvl w:ilvl="0" w:tplc="04090017">
      <w:start w:val="1"/>
      <w:numFmt w:val="lowerLetter"/>
      <w:lvlText w:val="%1)"/>
      <w:lvlJc w:val="left"/>
      <w:pPr>
        <w:ind w:left="1206" w:hanging="360"/>
      </w:p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num w:numId="1" w16cid:durableId="1861892894">
    <w:abstractNumId w:val="2"/>
  </w:num>
  <w:num w:numId="2" w16cid:durableId="2113040313">
    <w:abstractNumId w:val="5"/>
  </w:num>
  <w:num w:numId="3" w16cid:durableId="1354725411">
    <w:abstractNumId w:val="1"/>
  </w:num>
  <w:num w:numId="4" w16cid:durableId="572549047">
    <w:abstractNumId w:val="6"/>
  </w:num>
  <w:num w:numId="5" w16cid:durableId="842279145">
    <w:abstractNumId w:val="0"/>
  </w:num>
  <w:num w:numId="6" w16cid:durableId="803039647">
    <w:abstractNumId w:val="3"/>
  </w:num>
  <w:num w:numId="7" w16cid:durableId="904611061">
    <w:abstractNumId w:val="4"/>
  </w:num>
  <w:num w:numId="8" w16cid:durableId="966544242">
    <w:abstractNumId w:val="7"/>
  </w:num>
  <w:num w:numId="9" w16cid:durableId="4300515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669"/>
    <w:rsid w:val="000960D9"/>
    <w:rsid w:val="00136300"/>
    <w:rsid w:val="009D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A7696"/>
  <w15:chartTrackingRefBased/>
  <w15:docId w15:val="{2FE9BEAA-738F-47B9-B290-E92CFDE21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D1669"/>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uiPriority w:val="1"/>
    <w:qFormat/>
    <w:rsid w:val="001363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9D1669"/>
    <w:pPr>
      <w:ind w:left="183"/>
      <w:jc w:val="center"/>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D1669"/>
    <w:rPr>
      <w:rFonts w:ascii="Arial" w:eastAsia="Arial" w:hAnsi="Arial" w:cs="Arial"/>
      <w:b/>
      <w:bCs/>
      <w:sz w:val="23"/>
      <w:szCs w:val="23"/>
    </w:rPr>
  </w:style>
  <w:style w:type="paragraph" w:styleId="BodyText">
    <w:name w:val="Body Text"/>
    <w:basedOn w:val="Normal"/>
    <w:link w:val="BodyTextChar"/>
    <w:uiPriority w:val="1"/>
    <w:qFormat/>
    <w:rsid w:val="009D1669"/>
    <w:rPr>
      <w:sz w:val="23"/>
      <w:szCs w:val="23"/>
    </w:rPr>
  </w:style>
  <w:style w:type="character" w:customStyle="1" w:styleId="BodyTextChar">
    <w:name w:val="Body Text Char"/>
    <w:basedOn w:val="DefaultParagraphFont"/>
    <w:link w:val="BodyText"/>
    <w:uiPriority w:val="1"/>
    <w:rsid w:val="009D1669"/>
    <w:rPr>
      <w:rFonts w:ascii="Arial" w:eastAsia="Arial" w:hAnsi="Arial" w:cs="Arial"/>
      <w:sz w:val="23"/>
      <w:szCs w:val="23"/>
    </w:rPr>
  </w:style>
  <w:style w:type="paragraph" w:styleId="ListParagraph">
    <w:name w:val="List Paragraph"/>
    <w:basedOn w:val="Normal"/>
    <w:uiPriority w:val="1"/>
    <w:qFormat/>
    <w:rsid w:val="009D1669"/>
    <w:pPr>
      <w:ind w:left="887" w:firstLine="9"/>
    </w:pPr>
  </w:style>
  <w:style w:type="character" w:customStyle="1" w:styleId="Heading1Char">
    <w:name w:val="Heading 1 Char"/>
    <w:basedOn w:val="DefaultParagraphFont"/>
    <w:link w:val="Heading1"/>
    <w:uiPriority w:val="9"/>
    <w:rsid w:val="00136300"/>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Normal"/>
    <w:uiPriority w:val="1"/>
    <w:qFormat/>
    <w:rsid w:val="00136300"/>
  </w:style>
  <w:style w:type="paragraph" w:styleId="BalloonText">
    <w:name w:val="Balloon Text"/>
    <w:basedOn w:val="Normal"/>
    <w:link w:val="BalloonTextChar"/>
    <w:uiPriority w:val="99"/>
    <w:semiHidden/>
    <w:unhideWhenUsed/>
    <w:rsid w:val="001363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300"/>
    <w:rPr>
      <w:rFonts w:ascii="Segoe UI" w:eastAsia="Arial" w:hAnsi="Segoe UI" w:cs="Segoe UI"/>
      <w:sz w:val="18"/>
      <w:szCs w:val="18"/>
    </w:rPr>
  </w:style>
  <w:style w:type="paragraph" w:styleId="Header">
    <w:name w:val="header"/>
    <w:basedOn w:val="Normal"/>
    <w:link w:val="HeaderChar"/>
    <w:uiPriority w:val="99"/>
    <w:unhideWhenUsed/>
    <w:rsid w:val="00136300"/>
    <w:pPr>
      <w:tabs>
        <w:tab w:val="center" w:pos="4680"/>
        <w:tab w:val="right" w:pos="9360"/>
      </w:tabs>
    </w:pPr>
  </w:style>
  <w:style w:type="character" w:customStyle="1" w:styleId="HeaderChar">
    <w:name w:val="Header Char"/>
    <w:basedOn w:val="DefaultParagraphFont"/>
    <w:link w:val="Header"/>
    <w:uiPriority w:val="99"/>
    <w:rsid w:val="00136300"/>
    <w:rPr>
      <w:rFonts w:ascii="Arial" w:eastAsia="Arial" w:hAnsi="Arial" w:cs="Arial"/>
    </w:rPr>
  </w:style>
  <w:style w:type="paragraph" w:styleId="Footer">
    <w:name w:val="footer"/>
    <w:basedOn w:val="Normal"/>
    <w:link w:val="FooterChar"/>
    <w:uiPriority w:val="99"/>
    <w:unhideWhenUsed/>
    <w:rsid w:val="00136300"/>
    <w:pPr>
      <w:tabs>
        <w:tab w:val="center" w:pos="4680"/>
        <w:tab w:val="right" w:pos="9360"/>
      </w:tabs>
    </w:pPr>
  </w:style>
  <w:style w:type="character" w:customStyle="1" w:styleId="FooterChar">
    <w:name w:val="Footer Char"/>
    <w:basedOn w:val="DefaultParagraphFont"/>
    <w:link w:val="Footer"/>
    <w:uiPriority w:val="99"/>
    <w:rsid w:val="0013630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4995</Words>
  <Characters>28475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Dyslexia Association</dc:creator>
  <cp:keywords/>
  <dc:description/>
  <cp:lastModifiedBy>Dyslexia Association</cp:lastModifiedBy>
  <cp:revision>1</cp:revision>
  <dcterms:created xsi:type="dcterms:W3CDTF">2022-06-15T16:22:00Z</dcterms:created>
  <dcterms:modified xsi:type="dcterms:W3CDTF">2022-06-15T16:37:00Z</dcterms:modified>
</cp:coreProperties>
</file>