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36FFA" w14:textId="5AEE9050" w:rsidR="009F39A7" w:rsidRPr="00E50267" w:rsidRDefault="00E50267" w:rsidP="000500DF">
      <w:pPr>
        <w:pStyle w:val="NormalWeb"/>
        <w:spacing w:before="0" w:beforeAutospacing="0" w:after="0" w:afterAutospacing="0" w:line="254" w:lineRule="auto"/>
        <w:rPr>
          <w:rFonts w:asciiTheme="minorHAnsi" w:hAnsiTheme="minorHAnsi" w:cstheme="minorHAnsi"/>
          <w:b/>
          <w:bCs/>
          <w:color w:val="000000"/>
          <w:sz w:val="22"/>
          <w:szCs w:val="22"/>
        </w:rPr>
      </w:pPr>
      <w:r w:rsidRPr="00E50267">
        <w:rPr>
          <w:rFonts w:asciiTheme="minorHAnsi" w:hAnsiTheme="minorHAnsi" w:cstheme="minorHAnsi"/>
          <w:b/>
          <w:bCs/>
          <w:color w:val="000000"/>
          <w:sz w:val="22"/>
          <w:szCs w:val="22"/>
        </w:rPr>
        <w:t xml:space="preserve">Bulletin Announcements   </w:t>
      </w:r>
      <w:r>
        <w:rPr>
          <w:rFonts w:asciiTheme="minorHAnsi" w:hAnsiTheme="minorHAnsi" w:cstheme="minorHAnsi"/>
          <w:b/>
          <w:bCs/>
          <w:color w:val="000000"/>
          <w:sz w:val="22"/>
          <w:szCs w:val="22"/>
        </w:rPr>
        <w:tab/>
      </w:r>
      <w:r w:rsidR="009F39A7" w:rsidRPr="00E50267">
        <w:rPr>
          <w:rFonts w:asciiTheme="minorHAnsi" w:hAnsiTheme="minorHAnsi" w:cstheme="minorHAnsi"/>
          <w:b/>
          <w:bCs/>
          <w:color w:val="000000"/>
          <w:sz w:val="22"/>
          <w:szCs w:val="22"/>
        </w:rPr>
        <w:t xml:space="preserve">No &amp; So Wisconsin LLL District Joint Convention Promo     </w:t>
      </w:r>
      <w:r>
        <w:rPr>
          <w:rFonts w:asciiTheme="minorHAnsi" w:hAnsiTheme="minorHAnsi" w:cstheme="minorHAnsi"/>
          <w:b/>
          <w:bCs/>
          <w:color w:val="000000"/>
          <w:sz w:val="22"/>
          <w:szCs w:val="22"/>
        </w:rPr>
        <w:t>10.14</w:t>
      </w:r>
      <w:r w:rsidR="009F39A7" w:rsidRPr="00E50267">
        <w:rPr>
          <w:rFonts w:asciiTheme="minorHAnsi" w:hAnsiTheme="minorHAnsi" w:cstheme="minorHAnsi"/>
          <w:b/>
          <w:bCs/>
          <w:color w:val="000000"/>
          <w:sz w:val="22"/>
          <w:szCs w:val="22"/>
        </w:rPr>
        <w:t>.2023</w:t>
      </w:r>
    </w:p>
    <w:p w14:paraId="4E2E9C12" w14:textId="77777777" w:rsidR="009F39A7" w:rsidRPr="00E50267" w:rsidRDefault="009F39A7" w:rsidP="000500DF">
      <w:pPr>
        <w:pStyle w:val="NormalWeb"/>
        <w:spacing w:before="0" w:beforeAutospacing="0" w:after="0" w:afterAutospacing="0" w:line="254" w:lineRule="auto"/>
        <w:rPr>
          <w:rFonts w:asciiTheme="minorHAnsi" w:hAnsiTheme="minorHAnsi" w:cstheme="minorHAnsi"/>
          <w:color w:val="000000"/>
          <w:sz w:val="22"/>
          <w:szCs w:val="22"/>
        </w:rPr>
      </w:pPr>
    </w:p>
    <w:p w14:paraId="267722BF" w14:textId="11FA662E" w:rsidR="003B3094" w:rsidRPr="009F39A7" w:rsidRDefault="003B3094" w:rsidP="000500DF">
      <w:pPr>
        <w:pStyle w:val="NormalWeb"/>
        <w:spacing w:before="0" w:beforeAutospacing="0" w:after="0" w:afterAutospacing="0" w:line="254" w:lineRule="auto"/>
        <w:rPr>
          <w:rFonts w:asciiTheme="minorHAnsi" w:hAnsiTheme="minorHAnsi" w:cstheme="minorHAnsi"/>
          <w:b/>
          <w:bCs/>
          <w:color w:val="000000"/>
          <w:sz w:val="22"/>
          <w:szCs w:val="22"/>
        </w:rPr>
      </w:pPr>
      <w:r w:rsidRPr="009F39A7">
        <w:rPr>
          <w:rFonts w:asciiTheme="minorHAnsi" w:hAnsiTheme="minorHAnsi" w:cstheme="minorHAnsi"/>
          <w:b/>
          <w:bCs/>
          <w:color w:val="000000"/>
          <w:sz w:val="22"/>
          <w:szCs w:val="22"/>
        </w:rPr>
        <w:t>Sunday, August 20 &amp; 27</w:t>
      </w:r>
    </w:p>
    <w:p w14:paraId="1EED7138" w14:textId="06D57A24" w:rsidR="000500DF" w:rsidRDefault="00A96EC6" w:rsidP="000500DF">
      <w:pPr>
        <w:pStyle w:val="NormalWeb"/>
        <w:spacing w:before="0" w:beforeAutospacing="0" w:after="0" w:afterAutospacing="0" w:line="254" w:lineRule="auto"/>
        <w:rPr>
          <w:rFonts w:asciiTheme="minorHAnsi" w:hAnsiTheme="minorHAnsi" w:cstheme="minorHAnsi"/>
          <w:color w:val="000000"/>
          <w:sz w:val="22"/>
          <w:szCs w:val="22"/>
        </w:rPr>
      </w:pPr>
      <w:r w:rsidRPr="000500DF">
        <w:rPr>
          <w:rFonts w:asciiTheme="minorHAnsi" w:hAnsiTheme="minorHAnsi" w:cstheme="minorHAnsi"/>
          <w:color w:val="000000"/>
          <w:sz w:val="22"/>
          <w:szCs w:val="22"/>
        </w:rPr>
        <w:t xml:space="preserve">Our culture continues to chip away at America’s most basic religious liberties, despite the protections of the First Amendment. For the sake of our communities and the church, we must engage!  A Two Kingdom engagement challenges all Christians to bear witness to God’s moral ordering of the world (His left-hand kingdom), even as we proclaim God’s gracious saving of the world in Jesus Christ (His right-hand kingdom). </w:t>
      </w:r>
      <w:r>
        <w:rPr>
          <w:rFonts w:asciiTheme="minorHAnsi" w:hAnsiTheme="minorHAnsi" w:cstheme="minorHAnsi"/>
          <w:color w:val="000000"/>
          <w:sz w:val="22"/>
          <w:szCs w:val="22"/>
        </w:rPr>
        <w:t xml:space="preserve"> The North &amp; South Wisconsin LLL Districts </w:t>
      </w:r>
      <w:r w:rsidR="000500DF" w:rsidRPr="000500DF">
        <w:rPr>
          <w:rFonts w:asciiTheme="minorHAnsi" w:hAnsiTheme="minorHAnsi" w:cstheme="minorHAnsi"/>
          <w:color w:val="000000"/>
          <w:sz w:val="22"/>
          <w:szCs w:val="22"/>
        </w:rPr>
        <w:t>welcomes Rev. Dr. Gregory Seltz</w:t>
      </w:r>
      <w:r w:rsidR="003B510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executive director, </w:t>
      </w:r>
      <w:r w:rsidR="003B5102">
        <w:rPr>
          <w:rFonts w:asciiTheme="minorHAnsi" w:hAnsiTheme="minorHAnsi" w:cstheme="minorHAnsi"/>
          <w:color w:val="000000"/>
          <w:sz w:val="22"/>
          <w:szCs w:val="22"/>
        </w:rPr>
        <w:t>L</w:t>
      </w:r>
      <w:r>
        <w:rPr>
          <w:rFonts w:asciiTheme="minorHAnsi" w:hAnsiTheme="minorHAnsi" w:cstheme="minorHAnsi"/>
          <w:color w:val="000000"/>
          <w:sz w:val="22"/>
          <w:szCs w:val="22"/>
        </w:rPr>
        <w:t xml:space="preserve">utheran </w:t>
      </w:r>
      <w:r w:rsidR="003B5102">
        <w:rPr>
          <w:rFonts w:asciiTheme="minorHAnsi" w:hAnsiTheme="minorHAnsi" w:cstheme="minorHAnsi"/>
          <w:color w:val="000000"/>
          <w:sz w:val="22"/>
          <w:szCs w:val="22"/>
        </w:rPr>
        <w:t>C</w:t>
      </w:r>
      <w:r>
        <w:rPr>
          <w:rFonts w:asciiTheme="minorHAnsi" w:hAnsiTheme="minorHAnsi" w:cstheme="minorHAnsi"/>
          <w:color w:val="000000"/>
          <w:sz w:val="22"/>
          <w:szCs w:val="22"/>
        </w:rPr>
        <w:t xml:space="preserve">enter for </w:t>
      </w:r>
      <w:r w:rsidR="003B5102">
        <w:rPr>
          <w:rFonts w:asciiTheme="minorHAnsi" w:hAnsiTheme="minorHAnsi" w:cstheme="minorHAnsi"/>
          <w:color w:val="000000"/>
          <w:sz w:val="22"/>
          <w:szCs w:val="22"/>
        </w:rPr>
        <w:t>R</w:t>
      </w:r>
      <w:r>
        <w:rPr>
          <w:rFonts w:asciiTheme="minorHAnsi" w:hAnsiTheme="minorHAnsi" w:cstheme="minorHAnsi"/>
          <w:color w:val="000000"/>
          <w:sz w:val="22"/>
          <w:szCs w:val="22"/>
        </w:rPr>
        <w:t xml:space="preserve">eligious </w:t>
      </w:r>
      <w:r w:rsidR="003B5102">
        <w:rPr>
          <w:rFonts w:asciiTheme="minorHAnsi" w:hAnsiTheme="minorHAnsi" w:cstheme="minorHAnsi"/>
          <w:color w:val="000000"/>
          <w:sz w:val="22"/>
          <w:szCs w:val="22"/>
        </w:rPr>
        <w:t>L</w:t>
      </w:r>
      <w:r>
        <w:rPr>
          <w:rFonts w:asciiTheme="minorHAnsi" w:hAnsiTheme="minorHAnsi" w:cstheme="minorHAnsi"/>
          <w:color w:val="000000"/>
          <w:sz w:val="22"/>
          <w:szCs w:val="22"/>
        </w:rPr>
        <w:t>iberties</w:t>
      </w:r>
      <w:r w:rsidR="003B5102">
        <w:rPr>
          <w:rFonts w:asciiTheme="minorHAnsi" w:hAnsiTheme="minorHAnsi" w:cstheme="minorHAnsi"/>
          <w:color w:val="000000"/>
          <w:sz w:val="22"/>
          <w:szCs w:val="22"/>
        </w:rPr>
        <w:t>,</w:t>
      </w:r>
      <w:r w:rsidR="000500DF" w:rsidRPr="000500DF">
        <w:rPr>
          <w:rFonts w:asciiTheme="minorHAnsi" w:hAnsiTheme="minorHAnsi" w:cstheme="minorHAnsi"/>
          <w:color w:val="000000"/>
          <w:sz w:val="22"/>
          <w:szCs w:val="22"/>
        </w:rPr>
        <w:t xml:space="preserve"> to </w:t>
      </w:r>
      <w:r w:rsidR="009A2D73">
        <w:rPr>
          <w:rFonts w:asciiTheme="minorHAnsi" w:hAnsiTheme="minorHAnsi" w:cstheme="minorHAnsi"/>
          <w:color w:val="000000"/>
          <w:sz w:val="22"/>
          <w:szCs w:val="22"/>
        </w:rPr>
        <w:t>present</w:t>
      </w:r>
      <w:r w:rsidR="000500DF" w:rsidRPr="000500DF">
        <w:rPr>
          <w:rFonts w:asciiTheme="minorHAnsi" w:hAnsiTheme="minorHAnsi" w:cstheme="minorHAnsi"/>
          <w:color w:val="000000"/>
          <w:sz w:val="22"/>
          <w:szCs w:val="22"/>
        </w:rPr>
        <w:t xml:space="preserve"> "</w:t>
      </w:r>
      <w:r w:rsidR="000500DF" w:rsidRPr="000500DF">
        <w:rPr>
          <w:rFonts w:asciiTheme="minorHAnsi" w:hAnsiTheme="minorHAnsi" w:cstheme="minorHAnsi"/>
          <w:i/>
          <w:iCs/>
          <w:color w:val="000000"/>
          <w:sz w:val="22"/>
          <w:szCs w:val="22"/>
        </w:rPr>
        <w:t>What is a Two Kingdom Church</w:t>
      </w:r>
      <w:r w:rsidR="003B5102">
        <w:rPr>
          <w:rFonts w:asciiTheme="minorHAnsi" w:hAnsiTheme="minorHAnsi" w:cstheme="minorHAnsi"/>
          <w:i/>
          <w:iCs/>
          <w:color w:val="000000"/>
          <w:sz w:val="22"/>
          <w:szCs w:val="22"/>
        </w:rPr>
        <w:t>?</w:t>
      </w:r>
      <w:r w:rsidR="000500DF" w:rsidRPr="000500DF">
        <w:rPr>
          <w:rFonts w:asciiTheme="minorHAnsi" w:hAnsiTheme="minorHAnsi" w:cstheme="minorHAnsi"/>
          <w:color w:val="000000"/>
          <w:sz w:val="22"/>
          <w:szCs w:val="22"/>
        </w:rPr>
        <w:t xml:space="preserve">" </w:t>
      </w:r>
      <w:r>
        <w:rPr>
          <w:rFonts w:asciiTheme="minorHAnsi" w:hAnsiTheme="minorHAnsi" w:cstheme="minorHAnsi"/>
          <w:color w:val="000000"/>
          <w:sz w:val="22"/>
          <w:szCs w:val="22"/>
        </w:rPr>
        <w:t>Join us on Saturday, October 14 at Peace Lutheran Church in Neenah.</w:t>
      </w:r>
    </w:p>
    <w:p w14:paraId="2932B2F4" w14:textId="77777777" w:rsidR="00A96EC6" w:rsidRDefault="00A96EC6" w:rsidP="000500DF">
      <w:pPr>
        <w:pStyle w:val="NormalWeb"/>
        <w:spacing w:before="0" w:beforeAutospacing="0" w:after="0" w:afterAutospacing="0" w:line="254" w:lineRule="auto"/>
        <w:rPr>
          <w:rFonts w:asciiTheme="minorHAnsi" w:hAnsiTheme="minorHAnsi" w:cstheme="minorHAnsi"/>
          <w:color w:val="000000"/>
          <w:sz w:val="22"/>
          <w:szCs w:val="22"/>
        </w:rPr>
      </w:pPr>
    </w:p>
    <w:p w14:paraId="6A04D516" w14:textId="080D2C2E" w:rsidR="00915A21" w:rsidRDefault="00A96EC6" w:rsidP="003B3094">
      <w:pPr>
        <w:pStyle w:val="NormalWeb"/>
        <w:spacing w:before="0" w:beforeAutospacing="0" w:after="0" w:afterAutospacing="0" w:line="254"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Doors open at </w:t>
      </w:r>
      <w:r w:rsidR="003B3094">
        <w:rPr>
          <w:rFonts w:asciiTheme="minorHAnsi" w:hAnsiTheme="minorHAnsi" w:cstheme="minorHAnsi"/>
          <w:color w:val="000000"/>
          <w:sz w:val="22"/>
          <w:szCs w:val="22"/>
        </w:rPr>
        <w:t xml:space="preserve">8:00 a.m. with the convention </w:t>
      </w:r>
      <w:r w:rsidR="009F39A7">
        <w:rPr>
          <w:rFonts w:asciiTheme="minorHAnsi" w:hAnsiTheme="minorHAnsi" w:cstheme="minorHAnsi"/>
          <w:color w:val="000000"/>
          <w:sz w:val="22"/>
          <w:szCs w:val="22"/>
        </w:rPr>
        <w:t>beginning</w:t>
      </w:r>
      <w:r w:rsidR="003B3094">
        <w:rPr>
          <w:rFonts w:asciiTheme="minorHAnsi" w:hAnsiTheme="minorHAnsi" w:cstheme="minorHAnsi"/>
          <w:color w:val="000000"/>
          <w:sz w:val="22"/>
          <w:szCs w:val="22"/>
        </w:rPr>
        <w:t xml:space="preserve"> in worship at 8:30 a.m. and concluding at 3:30 p.m. Registration is $30.00 per person, which includes lunch. There is no registration fee for pastors to attend. </w:t>
      </w:r>
    </w:p>
    <w:p w14:paraId="69AC5F0F" w14:textId="77777777" w:rsidR="003B3094" w:rsidRDefault="003B3094" w:rsidP="003B3094">
      <w:pPr>
        <w:pStyle w:val="NormalWeb"/>
        <w:spacing w:before="0" w:beforeAutospacing="0" w:after="0" w:afterAutospacing="0" w:line="254" w:lineRule="auto"/>
        <w:rPr>
          <w:rFonts w:asciiTheme="minorHAnsi" w:hAnsiTheme="minorHAnsi" w:cstheme="minorHAnsi"/>
          <w:color w:val="000000"/>
          <w:sz w:val="22"/>
          <w:szCs w:val="22"/>
        </w:rPr>
      </w:pPr>
    </w:p>
    <w:p w14:paraId="4BDFD0BB" w14:textId="3A574016" w:rsidR="003B3094" w:rsidRPr="003B3094" w:rsidRDefault="003B3094" w:rsidP="003B3094">
      <w:pPr>
        <w:pStyle w:val="NormalWeb"/>
        <w:spacing w:before="0" w:beforeAutospacing="0" w:after="0" w:afterAutospacing="0" w:line="254"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Register today! For more information or questions contact Neal Schalow, No Wisconsin LLL DP by email at </w:t>
      </w:r>
      <w:hyperlink r:id="rId5" w:history="1">
        <w:r w:rsidRPr="009A06C2">
          <w:rPr>
            <w:rStyle w:val="Hyperlink"/>
            <w:rFonts w:asciiTheme="minorHAnsi" w:hAnsiTheme="minorHAnsi" w:cstheme="minorHAnsi"/>
            <w:sz w:val="22"/>
            <w:szCs w:val="22"/>
          </w:rPr>
          <w:t>nschalow@juno.com</w:t>
        </w:r>
      </w:hyperlink>
      <w:r>
        <w:rPr>
          <w:rFonts w:asciiTheme="minorHAnsi" w:hAnsiTheme="minorHAnsi" w:cstheme="minorHAnsi"/>
          <w:color w:val="000000"/>
          <w:sz w:val="22"/>
          <w:szCs w:val="22"/>
        </w:rPr>
        <w:t xml:space="preserve">; or Thomas Beineke, So Wisconsin LLL DP by email at </w:t>
      </w:r>
      <w:hyperlink r:id="rId6" w:history="1">
        <w:r w:rsidRPr="009A06C2">
          <w:rPr>
            <w:rStyle w:val="Hyperlink"/>
            <w:rFonts w:asciiTheme="minorHAnsi" w:hAnsiTheme="minorHAnsi" w:cstheme="minorHAnsi"/>
            <w:sz w:val="22"/>
            <w:szCs w:val="22"/>
          </w:rPr>
          <w:t>tombeineke802@gmail.com</w:t>
        </w:r>
      </w:hyperlink>
      <w:r>
        <w:rPr>
          <w:rFonts w:asciiTheme="minorHAnsi" w:hAnsiTheme="minorHAnsi" w:cstheme="minorHAnsi"/>
          <w:color w:val="000000"/>
          <w:sz w:val="22"/>
          <w:szCs w:val="22"/>
        </w:rPr>
        <w:t xml:space="preserve">. Mail your registration form and fees to Peggy Kraase, So Wisconsin LLL Secretary at N115 W16887 El Camino Dr., Germantown, WI 53022. Registration deadline is October 9, 2023. </w:t>
      </w:r>
    </w:p>
    <w:p w14:paraId="4A9A9878" w14:textId="77777777" w:rsidR="003B3094" w:rsidRDefault="003B3094" w:rsidP="00DA573B">
      <w:pPr>
        <w:shd w:val="clear" w:color="auto" w:fill="FFFFFF"/>
        <w:spacing w:line="240" w:lineRule="auto"/>
        <w:rPr>
          <w:rFonts w:eastAsia="Times New Roman" w:cstheme="minorHAnsi"/>
          <w:spacing w:val="8"/>
          <w:sz w:val="20"/>
          <w:szCs w:val="20"/>
        </w:rPr>
      </w:pPr>
    </w:p>
    <w:p w14:paraId="7471601B" w14:textId="77777777" w:rsidR="003B3094" w:rsidRPr="009F39A7" w:rsidRDefault="003B3094" w:rsidP="00DA573B">
      <w:pPr>
        <w:shd w:val="clear" w:color="auto" w:fill="FFFFFF"/>
        <w:spacing w:line="240" w:lineRule="auto"/>
        <w:rPr>
          <w:rFonts w:eastAsia="Times New Roman" w:cstheme="minorHAnsi"/>
          <w:b/>
          <w:bCs/>
          <w:spacing w:val="8"/>
          <w:sz w:val="20"/>
          <w:szCs w:val="20"/>
        </w:rPr>
      </w:pPr>
      <w:r w:rsidRPr="009F39A7">
        <w:rPr>
          <w:rFonts w:eastAsia="Times New Roman" w:cstheme="minorHAnsi"/>
          <w:b/>
          <w:bCs/>
          <w:spacing w:val="8"/>
          <w:sz w:val="20"/>
          <w:szCs w:val="20"/>
        </w:rPr>
        <w:t>Sunday, September 3 &amp; 10</w:t>
      </w:r>
    </w:p>
    <w:p w14:paraId="271C0169" w14:textId="6473FB62" w:rsidR="00DA573B" w:rsidRDefault="00DA573B" w:rsidP="00DA573B">
      <w:pPr>
        <w:shd w:val="clear" w:color="auto" w:fill="FFFFFF"/>
        <w:spacing w:line="240" w:lineRule="auto"/>
        <w:rPr>
          <w:rFonts w:eastAsia="Times New Roman" w:cstheme="minorHAnsi"/>
          <w:spacing w:val="8"/>
          <w:sz w:val="20"/>
          <w:szCs w:val="20"/>
        </w:rPr>
      </w:pPr>
      <w:r>
        <w:rPr>
          <w:rFonts w:eastAsia="Times New Roman" w:cstheme="minorHAnsi"/>
          <w:spacing w:val="8"/>
          <w:sz w:val="20"/>
          <w:szCs w:val="20"/>
        </w:rPr>
        <w:t xml:space="preserve">On </w:t>
      </w:r>
      <w:r w:rsidRPr="00544DE9">
        <w:rPr>
          <w:rFonts w:eastAsia="Times New Roman" w:cstheme="minorHAnsi"/>
          <w:spacing w:val="8"/>
          <w:sz w:val="20"/>
          <w:szCs w:val="20"/>
        </w:rPr>
        <w:t>S</w:t>
      </w:r>
      <w:r w:rsidR="000500DF">
        <w:rPr>
          <w:rFonts w:eastAsia="Times New Roman" w:cstheme="minorHAnsi"/>
          <w:spacing w:val="8"/>
          <w:sz w:val="20"/>
          <w:szCs w:val="20"/>
        </w:rPr>
        <w:t xml:space="preserve">aturday, </w:t>
      </w:r>
      <w:r w:rsidR="003B3094">
        <w:rPr>
          <w:rFonts w:eastAsia="Times New Roman" w:cstheme="minorHAnsi"/>
          <w:spacing w:val="8"/>
          <w:sz w:val="20"/>
          <w:szCs w:val="20"/>
        </w:rPr>
        <w:t xml:space="preserve">October 14 the North &amp; South Wisconsin LLL District Joint Convention </w:t>
      </w:r>
      <w:r w:rsidRPr="00544DE9">
        <w:rPr>
          <w:rFonts w:eastAsia="Times New Roman" w:cstheme="minorHAnsi"/>
          <w:spacing w:val="8"/>
          <w:sz w:val="20"/>
          <w:szCs w:val="20"/>
        </w:rPr>
        <w:t>will feature the Lutheran</w:t>
      </w:r>
      <w:r w:rsidR="000500DF">
        <w:rPr>
          <w:rFonts w:eastAsia="Times New Roman" w:cstheme="minorHAnsi"/>
          <w:spacing w:val="8"/>
          <w:sz w:val="20"/>
          <w:szCs w:val="20"/>
        </w:rPr>
        <w:t xml:space="preserve"> Center for Religious Liberty</w:t>
      </w:r>
      <w:r w:rsidR="00272847">
        <w:rPr>
          <w:rFonts w:eastAsia="Times New Roman" w:cstheme="minorHAnsi"/>
          <w:spacing w:val="8"/>
          <w:sz w:val="20"/>
          <w:szCs w:val="20"/>
        </w:rPr>
        <w:t xml:space="preserve"> (LCRL)</w:t>
      </w:r>
      <w:r w:rsidR="009F39A7">
        <w:rPr>
          <w:rFonts w:eastAsia="Times New Roman" w:cstheme="minorHAnsi"/>
          <w:spacing w:val="8"/>
          <w:sz w:val="20"/>
          <w:szCs w:val="20"/>
        </w:rPr>
        <w:t xml:space="preserve"> at Peace Lutheran Church, 1228 South Park Ave., Neenah, Wisconsin</w:t>
      </w:r>
      <w:r w:rsidR="000500DF">
        <w:rPr>
          <w:rFonts w:eastAsia="Times New Roman" w:cstheme="minorHAnsi"/>
          <w:spacing w:val="8"/>
          <w:sz w:val="20"/>
          <w:szCs w:val="20"/>
        </w:rPr>
        <w:t xml:space="preserve">. </w:t>
      </w:r>
      <w:bookmarkStart w:id="0" w:name="_Hlk142472175"/>
      <w:r w:rsidR="000500DF">
        <w:rPr>
          <w:rFonts w:eastAsia="Times New Roman" w:cstheme="minorHAnsi"/>
          <w:spacing w:val="8"/>
          <w:sz w:val="20"/>
          <w:szCs w:val="20"/>
        </w:rPr>
        <w:t>You are invited to participate</w:t>
      </w:r>
      <w:r w:rsidR="003B3094">
        <w:rPr>
          <w:rFonts w:eastAsia="Times New Roman" w:cstheme="minorHAnsi"/>
          <w:spacing w:val="8"/>
          <w:sz w:val="20"/>
          <w:szCs w:val="20"/>
        </w:rPr>
        <w:t xml:space="preserve"> in</w:t>
      </w:r>
      <w:r w:rsidR="000500DF">
        <w:rPr>
          <w:rFonts w:eastAsia="Times New Roman" w:cstheme="minorHAnsi"/>
          <w:spacing w:val="8"/>
          <w:sz w:val="20"/>
          <w:szCs w:val="20"/>
        </w:rPr>
        <w:t xml:space="preserve"> “</w:t>
      </w:r>
      <w:r w:rsidR="000500DF" w:rsidRPr="00CD41AC">
        <w:rPr>
          <w:rFonts w:eastAsia="Times New Roman" w:cstheme="minorHAnsi"/>
          <w:i/>
          <w:iCs/>
          <w:spacing w:val="8"/>
          <w:sz w:val="20"/>
          <w:szCs w:val="20"/>
        </w:rPr>
        <w:t>What is a Two Kingdom Church?</w:t>
      </w:r>
      <w:r w:rsidR="000500DF">
        <w:rPr>
          <w:rFonts w:eastAsia="Times New Roman" w:cstheme="minorHAnsi"/>
          <w:spacing w:val="8"/>
          <w:sz w:val="20"/>
          <w:szCs w:val="20"/>
        </w:rPr>
        <w:t>” led by Rev. Dr. Gregory Seltz, executive director of LCRL</w:t>
      </w:r>
      <w:r w:rsidR="003B3094">
        <w:rPr>
          <w:rFonts w:eastAsia="Times New Roman" w:cstheme="minorHAnsi"/>
          <w:spacing w:val="8"/>
          <w:sz w:val="20"/>
          <w:szCs w:val="20"/>
        </w:rPr>
        <w:t xml:space="preserve">. </w:t>
      </w:r>
      <w:bookmarkEnd w:id="0"/>
      <w:r w:rsidR="003B5102">
        <w:rPr>
          <w:rFonts w:eastAsia="Times New Roman" w:cstheme="minorHAnsi"/>
          <w:spacing w:val="8"/>
          <w:sz w:val="20"/>
          <w:szCs w:val="20"/>
        </w:rPr>
        <w:t>The 3 sessions are:</w:t>
      </w:r>
    </w:p>
    <w:p w14:paraId="36C8D7D4" w14:textId="5F52087D" w:rsidR="003B5102" w:rsidRPr="003B3094" w:rsidRDefault="003B5102" w:rsidP="003B3094">
      <w:pPr>
        <w:pStyle w:val="ListParagraph"/>
        <w:numPr>
          <w:ilvl w:val="0"/>
          <w:numId w:val="3"/>
        </w:numPr>
        <w:shd w:val="clear" w:color="auto" w:fill="FFFFFF"/>
        <w:spacing w:line="240" w:lineRule="auto"/>
        <w:rPr>
          <w:rFonts w:eastAsia="Times New Roman" w:cstheme="minorHAnsi"/>
          <w:spacing w:val="8"/>
          <w:sz w:val="20"/>
          <w:szCs w:val="20"/>
        </w:rPr>
      </w:pPr>
      <w:r w:rsidRPr="003B3094">
        <w:rPr>
          <w:rFonts w:eastAsia="Times New Roman" w:cstheme="minorHAnsi"/>
          <w:spacing w:val="8"/>
          <w:sz w:val="20"/>
          <w:szCs w:val="20"/>
        </w:rPr>
        <w:t># 1 Two Kingdoms: One Mission &amp; Foundation</w:t>
      </w:r>
    </w:p>
    <w:p w14:paraId="691C7BE6" w14:textId="66C6A03C" w:rsidR="003B5102" w:rsidRPr="003B3094" w:rsidRDefault="003B5102" w:rsidP="003B3094">
      <w:pPr>
        <w:pStyle w:val="ListParagraph"/>
        <w:numPr>
          <w:ilvl w:val="0"/>
          <w:numId w:val="3"/>
        </w:numPr>
        <w:shd w:val="clear" w:color="auto" w:fill="FFFFFF"/>
        <w:spacing w:line="240" w:lineRule="auto"/>
        <w:rPr>
          <w:rFonts w:eastAsia="Times New Roman" w:cstheme="minorHAnsi"/>
          <w:spacing w:val="8"/>
          <w:sz w:val="20"/>
          <w:szCs w:val="20"/>
        </w:rPr>
      </w:pPr>
      <w:r w:rsidRPr="003B3094">
        <w:rPr>
          <w:rFonts w:eastAsia="Times New Roman" w:cstheme="minorHAnsi"/>
          <w:spacing w:val="8"/>
          <w:sz w:val="20"/>
          <w:szCs w:val="20"/>
        </w:rPr>
        <w:t># 2 God at Work: A Two Kingdom Exercise in the American Context</w:t>
      </w:r>
    </w:p>
    <w:p w14:paraId="6CFE0725" w14:textId="3F445727" w:rsidR="003B5102" w:rsidRPr="003B3094" w:rsidRDefault="003B5102" w:rsidP="003B3094">
      <w:pPr>
        <w:pStyle w:val="ListParagraph"/>
        <w:numPr>
          <w:ilvl w:val="0"/>
          <w:numId w:val="3"/>
        </w:numPr>
        <w:shd w:val="clear" w:color="auto" w:fill="FFFFFF"/>
        <w:spacing w:line="240" w:lineRule="auto"/>
        <w:rPr>
          <w:rFonts w:eastAsia="Times New Roman" w:cstheme="minorHAnsi"/>
          <w:spacing w:val="8"/>
          <w:sz w:val="20"/>
          <w:szCs w:val="20"/>
        </w:rPr>
      </w:pPr>
      <w:r w:rsidRPr="003B3094">
        <w:rPr>
          <w:rFonts w:eastAsia="Times New Roman" w:cstheme="minorHAnsi"/>
          <w:spacing w:val="8"/>
          <w:sz w:val="20"/>
          <w:szCs w:val="20"/>
        </w:rPr>
        <w:t># 3 Set Free to Live Freely for Others: A Two Kingdom Engagement of the culture for the sage of the mission of the church</w:t>
      </w:r>
    </w:p>
    <w:p w14:paraId="0AF0D3C3" w14:textId="7733851B" w:rsidR="003B3094" w:rsidRDefault="003B3094" w:rsidP="003B3094">
      <w:pPr>
        <w:pStyle w:val="NormalWeb"/>
        <w:spacing w:before="0" w:beforeAutospacing="0" w:after="0" w:afterAutospacing="0" w:line="254"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Doors open at 8:00 a.m. with the convention opening in worship at 8:30 a.m. and concluding at 3:30 p.m. Registration is $30.00 per person, which includes lunch. There is no registration fee for pastors to attend. </w:t>
      </w:r>
    </w:p>
    <w:p w14:paraId="53F88681" w14:textId="77777777" w:rsidR="003B3094" w:rsidRDefault="003B3094" w:rsidP="003B3094">
      <w:pPr>
        <w:pStyle w:val="NormalWeb"/>
        <w:spacing w:before="0" w:beforeAutospacing="0" w:after="0" w:afterAutospacing="0" w:line="254" w:lineRule="auto"/>
        <w:rPr>
          <w:rFonts w:asciiTheme="minorHAnsi" w:hAnsiTheme="minorHAnsi" w:cstheme="minorHAnsi"/>
          <w:color w:val="000000"/>
          <w:sz w:val="22"/>
          <w:szCs w:val="22"/>
        </w:rPr>
      </w:pPr>
    </w:p>
    <w:p w14:paraId="004CD237" w14:textId="77777777" w:rsidR="003B3094" w:rsidRPr="003B3094" w:rsidRDefault="003B3094" w:rsidP="003B3094">
      <w:pPr>
        <w:pStyle w:val="NormalWeb"/>
        <w:spacing w:before="0" w:beforeAutospacing="0" w:after="0" w:afterAutospacing="0" w:line="254"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Register today! For more information or questions contact Neal Schalow, No Wisconsin LLL DP by email at </w:t>
      </w:r>
      <w:hyperlink r:id="rId7" w:history="1">
        <w:r w:rsidRPr="009A06C2">
          <w:rPr>
            <w:rStyle w:val="Hyperlink"/>
            <w:rFonts w:asciiTheme="minorHAnsi" w:hAnsiTheme="minorHAnsi" w:cstheme="minorHAnsi"/>
            <w:sz w:val="22"/>
            <w:szCs w:val="22"/>
          </w:rPr>
          <w:t>nschalow@juno.com</w:t>
        </w:r>
      </w:hyperlink>
      <w:r>
        <w:rPr>
          <w:rFonts w:asciiTheme="minorHAnsi" w:hAnsiTheme="minorHAnsi" w:cstheme="minorHAnsi"/>
          <w:color w:val="000000"/>
          <w:sz w:val="22"/>
          <w:szCs w:val="22"/>
        </w:rPr>
        <w:t xml:space="preserve">; or Thomas Beineke, So Wisconsin LLL DP by email at </w:t>
      </w:r>
      <w:hyperlink r:id="rId8" w:history="1">
        <w:r w:rsidRPr="009A06C2">
          <w:rPr>
            <w:rStyle w:val="Hyperlink"/>
            <w:rFonts w:asciiTheme="minorHAnsi" w:hAnsiTheme="minorHAnsi" w:cstheme="minorHAnsi"/>
            <w:sz w:val="22"/>
            <w:szCs w:val="22"/>
          </w:rPr>
          <w:t>tombeineke802@gmail.com</w:t>
        </w:r>
      </w:hyperlink>
      <w:r>
        <w:rPr>
          <w:rFonts w:asciiTheme="minorHAnsi" w:hAnsiTheme="minorHAnsi" w:cstheme="minorHAnsi"/>
          <w:color w:val="000000"/>
          <w:sz w:val="22"/>
          <w:szCs w:val="22"/>
        </w:rPr>
        <w:t xml:space="preserve">. Mail your registration form and fees to Peggy Kraase, So Wisconsin LLL Secretary at N115 W16887 El Camino Dr., Germantown, WI 53022. Registration deadline is October 9, 2023. </w:t>
      </w:r>
    </w:p>
    <w:p w14:paraId="612A8D95" w14:textId="77777777" w:rsidR="004D3B32" w:rsidRDefault="004D3B32" w:rsidP="00986EEC"/>
    <w:p w14:paraId="53CD8C49" w14:textId="77777777" w:rsidR="006E5A4B" w:rsidRDefault="006E5A4B" w:rsidP="00986EEC"/>
    <w:p w14:paraId="7ACA90FB" w14:textId="77777777" w:rsidR="006E5A4B" w:rsidRDefault="006E5A4B" w:rsidP="00986EEC"/>
    <w:p w14:paraId="42ED62F8" w14:textId="60494807" w:rsidR="003B3094" w:rsidRPr="009F39A7" w:rsidRDefault="003B3094" w:rsidP="00986EEC">
      <w:pPr>
        <w:rPr>
          <w:b/>
          <w:bCs/>
        </w:rPr>
      </w:pPr>
      <w:r w:rsidRPr="009F39A7">
        <w:rPr>
          <w:b/>
          <w:bCs/>
        </w:rPr>
        <w:lastRenderedPageBreak/>
        <w:t>Sunday, September 17 &amp; 24</w:t>
      </w:r>
    </w:p>
    <w:p w14:paraId="070E935B" w14:textId="77777777" w:rsidR="003B3094" w:rsidRDefault="003B3094" w:rsidP="003B3094">
      <w:pPr>
        <w:pStyle w:val="NormalWeb"/>
        <w:spacing w:before="0" w:beforeAutospacing="0" w:after="0" w:afterAutospacing="0" w:line="254" w:lineRule="auto"/>
        <w:rPr>
          <w:rFonts w:asciiTheme="minorHAnsi" w:hAnsiTheme="minorHAnsi" w:cstheme="minorHAnsi"/>
          <w:color w:val="000000"/>
          <w:sz w:val="22"/>
          <w:szCs w:val="22"/>
        </w:rPr>
      </w:pPr>
      <w:r w:rsidRPr="000500DF">
        <w:rPr>
          <w:rFonts w:asciiTheme="minorHAnsi" w:hAnsiTheme="minorHAnsi" w:cstheme="minorHAnsi"/>
          <w:color w:val="000000"/>
          <w:sz w:val="22"/>
          <w:szCs w:val="22"/>
        </w:rPr>
        <w:t>Consider the deconstruction of marriage, the cheapening of life, and a public education system increasingly hostile to the Judeo-Christian worldview.</w:t>
      </w:r>
      <w:r>
        <w:rPr>
          <w:rFonts w:cstheme="minorHAnsi"/>
          <w:color w:val="000000"/>
        </w:rPr>
        <w:t xml:space="preserve"> </w:t>
      </w:r>
      <w:bookmarkStart w:id="1" w:name="_Hlk142472216"/>
      <w:r w:rsidRPr="000500DF">
        <w:rPr>
          <w:rFonts w:asciiTheme="minorHAnsi" w:hAnsiTheme="minorHAnsi" w:cstheme="minorHAnsi"/>
          <w:color w:val="000000"/>
          <w:sz w:val="22"/>
          <w:szCs w:val="22"/>
        </w:rPr>
        <w:t>We strive for stable, free communities so that there might be opportunities to share a message of grace over the fences of neighbors and throughout the world, in peace. </w:t>
      </w:r>
      <w:bookmarkStart w:id="2" w:name="_Hlk142472267"/>
      <w:bookmarkEnd w:id="1"/>
      <w:r>
        <w:rPr>
          <w:rFonts w:asciiTheme="minorHAnsi" w:hAnsiTheme="minorHAnsi" w:cstheme="minorHAnsi"/>
          <w:color w:val="000000"/>
          <w:sz w:val="22"/>
          <w:szCs w:val="22"/>
        </w:rPr>
        <w:t xml:space="preserve">The North &amp; South Wisconsin LLL Districts </w:t>
      </w:r>
      <w:r w:rsidRPr="000500DF">
        <w:rPr>
          <w:rFonts w:asciiTheme="minorHAnsi" w:hAnsiTheme="minorHAnsi" w:cstheme="minorHAnsi"/>
          <w:color w:val="000000"/>
          <w:sz w:val="22"/>
          <w:szCs w:val="22"/>
        </w:rPr>
        <w:t>welcomes Rev. Dr. Gregory Seltz</w:t>
      </w:r>
      <w:r>
        <w:rPr>
          <w:rFonts w:asciiTheme="minorHAnsi" w:hAnsiTheme="minorHAnsi" w:cstheme="minorHAnsi"/>
          <w:color w:val="000000"/>
          <w:sz w:val="22"/>
          <w:szCs w:val="22"/>
        </w:rPr>
        <w:t>, executive director, Lutheran Center for Religious Liberties,</w:t>
      </w:r>
      <w:r w:rsidRPr="000500DF">
        <w:rPr>
          <w:rFonts w:asciiTheme="minorHAnsi" w:hAnsiTheme="minorHAnsi" w:cstheme="minorHAnsi"/>
          <w:color w:val="000000"/>
          <w:sz w:val="22"/>
          <w:szCs w:val="22"/>
        </w:rPr>
        <w:t xml:space="preserve"> to speak on "</w:t>
      </w:r>
      <w:r w:rsidRPr="000500DF">
        <w:rPr>
          <w:rFonts w:asciiTheme="minorHAnsi" w:hAnsiTheme="minorHAnsi" w:cstheme="minorHAnsi"/>
          <w:i/>
          <w:iCs/>
          <w:color w:val="000000"/>
          <w:sz w:val="22"/>
          <w:szCs w:val="22"/>
        </w:rPr>
        <w:t>What is a Two Kingdom Church</w:t>
      </w:r>
      <w:r>
        <w:rPr>
          <w:rFonts w:asciiTheme="minorHAnsi" w:hAnsiTheme="minorHAnsi" w:cstheme="minorHAnsi"/>
          <w:i/>
          <w:iCs/>
          <w:color w:val="000000"/>
          <w:sz w:val="22"/>
          <w:szCs w:val="22"/>
        </w:rPr>
        <w:t>?</w:t>
      </w:r>
      <w:r w:rsidRPr="000500DF">
        <w:rPr>
          <w:rFonts w:asciiTheme="minorHAnsi" w:hAnsiTheme="minorHAnsi" w:cstheme="minorHAnsi"/>
          <w:color w:val="000000"/>
          <w:sz w:val="22"/>
          <w:szCs w:val="22"/>
        </w:rPr>
        <w:t xml:space="preserve">" </w:t>
      </w:r>
      <w:r>
        <w:rPr>
          <w:rFonts w:asciiTheme="minorHAnsi" w:hAnsiTheme="minorHAnsi" w:cstheme="minorHAnsi"/>
          <w:color w:val="000000"/>
          <w:sz w:val="22"/>
          <w:szCs w:val="22"/>
        </w:rPr>
        <w:t>Join us on Saturday, October 14 at Peace Lutheran Church in Neenah.</w:t>
      </w:r>
      <w:bookmarkEnd w:id="2"/>
    </w:p>
    <w:p w14:paraId="5537CD58" w14:textId="77777777" w:rsidR="003B3094" w:rsidRDefault="003B3094" w:rsidP="003B3094">
      <w:pPr>
        <w:pStyle w:val="NormalWeb"/>
        <w:spacing w:before="0" w:beforeAutospacing="0" w:after="0" w:afterAutospacing="0" w:line="254" w:lineRule="auto"/>
        <w:rPr>
          <w:rFonts w:asciiTheme="minorHAnsi" w:hAnsiTheme="minorHAnsi" w:cstheme="minorHAnsi"/>
          <w:color w:val="000000"/>
          <w:sz w:val="22"/>
          <w:szCs w:val="22"/>
        </w:rPr>
      </w:pPr>
    </w:p>
    <w:p w14:paraId="58CD8727" w14:textId="074E84E8" w:rsidR="003B3094" w:rsidRDefault="003B3094" w:rsidP="003B3094">
      <w:pPr>
        <w:pStyle w:val="NormalWeb"/>
        <w:spacing w:before="0" w:beforeAutospacing="0" w:after="0" w:afterAutospacing="0" w:line="254"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Doors open at 8:00 a.m. with the convention </w:t>
      </w:r>
      <w:r w:rsidR="006E5A4B">
        <w:rPr>
          <w:rFonts w:asciiTheme="minorHAnsi" w:hAnsiTheme="minorHAnsi" w:cstheme="minorHAnsi"/>
          <w:color w:val="000000"/>
          <w:sz w:val="22"/>
          <w:szCs w:val="22"/>
        </w:rPr>
        <w:t>beginning</w:t>
      </w:r>
      <w:r>
        <w:rPr>
          <w:rFonts w:asciiTheme="minorHAnsi" w:hAnsiTheme="minorHAnsi" w:cstheme="minorHAnsi"/>
          <w:color w:val="000000"/>
          <w:sz w:val="22"/>
          <w:szCs w:val="22"/>
        </w:rPr>
        <w:t xml:space="preserve"> in worship at 8:30 a.m. and concluding at 3:30 p.m. Registration is $30.00 per person, which includes lunch. There is no registration fee for pastors to attend. </w:t>
      </w:r>
    </w:p>
    <w:p w14:paraId="5FC6C95E" w14:textId="77777777" w:rsidR="003B3094" w:rsidRDefault="003B3094" w:rsidP="003B3094">
      <w:pPr>
        <w:pStyle w:val="NormalWeb"/>
        <w:spacing w:before="0" w:beforeAutospacing="0" w:after="0" w:afterAutospacing="0" w:line="254" w:lineRule="auto"/>
        <w:rPr>
          <w:rFonts w:asciiTheme="minorHAnsi" w:hAnsiTheme="minorHAnsi" w:cstheme="minorHAnsi"/>
          <w:color w:val="000000"/>
          <w:sz w:val="22"/>
          <w:szCs w:val="22"/>
        </w:rPr>
      </w:pPr>
    </w:p>
    <w:p w14:paraId="6828120F" w14:textId="77777777" w:rsidR="003B3094" w:rsidRPr="003B3094" w:rsidRDefault="003B3094" w:rsidP="003B3094">
      <w:pPr>
        <w:pStyle w:val="NormalWeb"/>
        <w:spacing w:before="0" w:beforeAutospacing="0" w:after="0" w:afterAutospacing="0" w:line="254"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Register today! For more information or questions contact Neal Schalow, No Wisconsin LLL DP by email at </w:t>
      </w:r>
      <w:hyperlink r:id="rId9" w:history="1">
        <w:r w:rsidRPr="009A06C2">
          <w:rPr>
            <w:rStyle w:val="Hyperlink"/>
            <w:rFonts w:asciiTheme="minorHAnsi" w:hAnsiTheme="minorHAnsi" w:cstheme="minorHAnsi"/>
            <w:sz w:val="22"/>
            <w:szCs w:val="22"/>
          </w:rPr>
          <w:t>nschalow@juno.com</w:t>
        </w:r>
      </w:hyperlink>
      <w:r>
        <w:rPr>
          <w:rFonts w:asciiTheme="minorHAnsi" w:hAnsiTheme="minorHAnsi" w:cstheme="minorHAnsi"/>
          <w:color w:val="000000"/>
          <w:sz w:val="22"/>
          <w:szCs w:val="22"/>
        </w:rPr>
        <w:t xml:space="preserve">; or Thomas Beineke, So Wisconsin LLL DP by email at </w:t>
      </w:r>
      <w:hyperlink r:id="rId10" w:history="1">
        <w:r w:rsidRPr="009A06C2">
          <w:rPr>
            <w:rStyle w:val="Hyperlink"/>
            <w:rFonts w:asciiTheme="minorHAnsi" w:hAnsiTheme="minorHAnsi" w:cstheme="minorHAnsi"/>
            <w:sz w:val="22"/>
            <w:szCs w:val="22"/>
          </w:rPr>
          <w:t>tombeineke802@gmail.com</w:t>
        </w:r>
      </w:hyperlink>
      <w:r>
        <w:rPr>
          <w:rFonts w:asciiTheme="minorHAnsi" w:hAnsiTheme="minorHAnsi" w:cstheme="minorHAnsi"/>
          <w:color w:val="000000"/>
          <w:sz w:val="22"/>
          <w:szCs w:val="22"/>
        </w:rPr>
        <w:t xml:space="preserve">. Mail your registration form and fees to Peggy Kraase, So Wisconsin LLL Secretary at N115 W16887 El Camino Dr., Germantown, WI 53022. Registration deadline is October 9, 2023. </w:t>
      </w:r>
    </w:p>
    <w:p w14:paraId="6E089439" w14:textId="6449AD67" w:rsidR="003B3094" w:rsidRDefault="003B3094" w:rsidP="00986EEC"/>
    <w:p w14:paraId="5E8B3B37" w14:textId="5AB60D90" w:rsidR="003B3094" w:rsidRPr="009F39A7" w:rsidRDefault="003B3094" w:rsidP="00986EEC">
      <w:pPr>
        <w:rPr>
          <w:b/>
          <w:bCs/>
        </w:rPr>
      </w:pPr>
      <w:r w:rsidRPr="009F39A7">
        <w:rPr>
          <w:b/>
          <w:bCs/>
        </w:rPr>
        <w:t xml:space="preserve">Sunday, October </w:t>
      </w:r>
      <w:r w:rsidR="00795F43" w:rsidRPr="009F39A7">
        <w:rPr>
          <w:b/>
          <w:bCs/>
        </w:rPr>
        <w:t>1 &amp; 8</w:t>
      </w:r>
    </w:p>
    <w:p w14:paraId="025A30CD" w14:textId="6D27FFAE" w:rsidR="00795F43" w:rsidRDefault="00795F43" w:rsidP="00795F43">
      <w:pPr>
        <w:shd w:val="clear" w:color="auto" w:fill="FFFFFF"/>
        <w:spacing w:line="240" w:lineRule="auto"/>
        <w:rPr>
          <w:rFonts w:eastAsia="Times New Roman" w:cstheme="minorHAnsi"/>
          <w:spacing w:val="8"/>
          <w:sz w:val="20"/>
          <w:szCs w:val="20"/>
        </w:rPr>
      </w:pPr>
      <w:bookmarkStart w:id="3" w:name="_Hlk142472316"/>
      <w:r w:rsidRPr="000500DF">
        <w:rPr>
          <w:rFonts w:cstheme="minorHAnsi"/>
          <w:color w:val="000000"/>
        </w:rPr>
        <w:t>God engages the world in two ways, to preserve it and to save it.</w:t>
      </w:r>
      <w:r>
        <w:rPr>
          <w:rFonts w:cstheme="minorHAnsi"/>
          <w:color w:val="000000"/>
        </w:rPr>
        <w:t xml:space="preserve"> </w:t>
      </w:r>
      <w:bookmarkEnd w:id="3"/>
      <w:r>
        <w:rPr>
          <w:rFonts w:eastAsia="Times New Roman" w:cstheme="minorHAnsi"/>
          <w:spacing w:val="8"/>
          <w:sz w:val="20"/>
          <w:szCs w:val="20"/>
        </w:rPr>
        <w:t xml:space="preserve">On </w:t>
      </w:r>
      <w:r w:rsidRPr="00544DE9">
        <w:rPr>
          <w:rFonts w:eastAsia="Times New Roman" w:cstheme="minorHAnsi"/>
          <w:spacing w:val="8"/>
          <w:sz w:val="20"/>
          <w:szCs w:val="20"/>
        </w:rPr>
        <w:t>S</w:t>
      </w:r>
      <w:r>
        <w:rPr>
          <w:rFonts w:eastAsia="Times New Roman" w:cstheme="minorHAnsi"/>
          <w:spacing w:val="8"/>
          <w:sz w:val="20"/>
          <w:szCs w:val="20"/>
        </w:rPr>
        <w:t xml:space="preserve">aturday, October 14 the North &amp; South Wisconsin LLL District Joint Convention </w:t>
      </w:r>
      <w:r w:rsidRPr="00544DE9">
        <w:rPr>
          <w:rFonts w:eastAsia="Times New Roman" w:cstheme="minorHAnsi"/>
          <w:spacing w:val="8"/>
          <w:sz w:val="20"/>
          <w:szCs w:val="20"/>
        </w:rPr>
        <w:t>will feature the Lutheran</w:t>
      </w:r>
      <w:r>
        <w:rPr>
          <w:rFonts w:eastAsia="Times New Roman" w:cstheme="minorHAnsi"/>
          <w:spacing w:val="8"/>
          <w:sz w:val="20"/>
          <w:szCs w:val="20"/>
        </w:rPr>
        <w:t xml:space="preserve"> Center for Religious Liberty (LCRL)</w:t>
      </w:r>
      <w:r w:rsidR="009F39A7">
        <w:rPr>
          <w:rFonts w:eastAsia="Times New Roman" w:cstheme="minorHAnsi"/>
          <w:spacing w:val="8"/>
          <w:sz w:val="20"/>
          <w:szCs w:val="20"/>
        </w:rPr>
        <w:t xml:space="preserve"> at Peace Lutheran Church, 1228 South Park Ave., Neenah, Wisconsin</w:t>
      </w:r>
      <w:r>
        <w:rPr>
          <w:rFonts w:eastAsia="Times New Roman" w:cstheme="minorHAnsi"/>
          <w:spacing w:val="8"/>
          <w:sz w:val="20"/>
          <w:szCs w:val="20"/>
        </w:rPr>
        <w:t>. You are invited to participate in “</w:t>
      </w:r>
      <w:r w:rsidRPr="00CD41AC">
        <w:rPr>
          <w:rFonts w:eastAsia="Times New Roman" w:cstheme="minorHAnsi"/>
          <w:i/>
          <w:iCs/>
          <w:spacing w:val="8"/>
          <w:sz w:val="20"/>
          <w:szCs w:val="20"/>
        </w:rPr>
        <w:t>What is a Two Kingdom Church?</w:t>
      </w:r>
      <w:r>
        <w:rPr>
          <w:rFonts w:eastAsia="Times New Roman" w:cstheme="minorHAnsi"/>
          <w:spacing w:val="8"/>
          <w:sz w:val="20"/>
          <w:szCs w:val="20"/>
        </w:rPr>
        <w:t>” led by Rev. Dr. Gregory Seltz, executive director of LCRL. The 3 sessions are:</w:t>
      </w:r>
    </w:p>
    <w:p w14:paraId="590EDA60" w14:textId="77777777" w:rsidR="00795F43" w:rsidRPr="003B3094" w:rsidRDefault="00795F43" w:rsidP="00795F43">
      <w:pPr>
        <w:pStyle w:val="ListParagraph"/>
        <w:numPr>
          <w:ilvl w:val="0"/>
          <w:numId w:val="3"/>
        </w:numPr>
        <w:shd w:val="clear" w:color="auto" w:fill="FFFFFF"/>
        <w:spacing w:line="240" w:lineRule="auto"/>
        <w:rPr>
          <w:rFonts w:eastAsia="Times New Roman" w:cstheme="minorHAnsi"/>
          <w:spacing w:val="8"/>
          <w:sz w:val="20"/>
          <w:szCs w:val="20"/>
        </w:rPr>
      </w:pPr>
      <w:r w:rsidRPr="003B3094">
        <w:rPr>
          <w:rFonts w:eastAsia="Times New Roman" w:cstheme="minorHAnsi"/>
          <w:spacing w:val="8"/>
          <w:sz w:val="20"/>
          <w:szCs w:val="20"/>
        </w:rPr>
        <w:t># 1 Two Kingdoms: One Mission &amp; Foundation</w:t>
      </w:r>
    </w:p>
    <w:p w14:paraId="29DC6DAB" w14:textId="77777777" w:rsidR="00795F43" w:rsidRPr="003B3094" w:rsidRDefault="00795F43" w:rsidP="00795F43">
      <w:pPr>
        <w:pStyle w:val="ListParagraph"/>
        <w:numPr>
          <w:ilvl w:val="0"/>
          <w:numId w:val="3"/>
        </w:numPr>
        <w:shd w:val="clear" w:color="auto" w:fill="FFFFFF"/>
        <w:spacing w:line="240" w:lineRule="auto"/>
        <w:rPr>
          <w:rFonts w:eastAsia="Times New Roman" w:cstheme="minorHAnsi"/>
          <w:spacing w:val="8"/>
          <w:sz w:val="20"/>
          <w:szCs w:val="20"/>
        </w:rPr>
      </w:pPr>
      <w:r w:rsidRPr="003B3094">
        <w:rPr>
          <w:rFonts w:eastAsia="Times New Roman" w:cstheme="minorHAnsi"/>
          <w:spacing w:val="8"/>
          <w:sz w:val="20"/>
          <w:szCs w:val="20"/>
        </w:rPr>
        <w:t># 2 God at Work: A Two Kingdom Exercise in the American Context</w:t>
      </w:r>
    </w:p>
    <w:p w14:paraId="08680CF8" w14:textId="77777777" w:rsidR="00795F43" w:rsidRPr="003B3094" w:rsidRDefault="00795F43" w:rsidP="00795F43">
      <w:pPr>
        <w:pStyle w:val="ListParagraph"/>
        <w:numPr>
          <w:ilvl w:val="0"/>
          <w:numId w:val="3"/>
        </w:numPr>
        <w:shd w:val="clear" w:color="auto" w:fill="FFFFFF"/>
        <w:spacing w:line="240" w:lineRule="auto"/>
        <w:rPr>
          <w:rFonts w:eastAsia="Times New Roman" w:cstheme="minorHAnsi"/>
          <w:spacing w:val="8"/>
          <w:sz w:val="20"/>
          <w:szCs w:val="20"/>
        </w:rPr>
      </w:pPr>
      <w:r w:rsidRPr="003B3094">
        <w:rPr>
          <w:rFonts w:eastAsia="Times New Roman" w:cstheme="minorHAnsi"/>
          <w:spacing w:val="8"/>
          <w:sz w:val="20"/>
          <w:szCs w:val="20"/>
        </w:rPr>
        <w:t># 3 Set Free to Live Freely for Others: A Two Kingdom Engagement of the culture for the sage of the mission of the church</w:t>
      </w:r>
    </w:p>
    <w:p w14:paraId="456E6F0D" w14:textId="413D3C6E" w:rsidR="00795F43" w:rsidRDefault="00795F43" w:rsidP="00795F43">
      <w:pPr>
        <w:pStyle w:val="NormalWeb"/>
        <w:spacing w:before="0" w:beforeAutospacing="0" w:after="0" w:afterAutospacing="0" w:line="254" w:lineRule="auto"/>
        <w:rPr>
          <w:rFonts w:asciiTheme="minorHAnsi" w:hAnsiTheme="minorHAnsi" w:cstheme="minorHAnsi"/>
          <w:color w:val="000000"/>
          <w:sz w:val="22"/>
          <w:szCs w:val="22"/>
        </w:rPr>
      </w:pPr>
      <w:r w:rsidRPr="000500DF">
        <w:rPr>
          <w:rFonts w:asciiTheme="minorHAnsi" w:hAnsiTheme="minorHAnsi" w:cstheme="minorHAnsi"/>
          <w:color w:val="000000"/>
          <w:sz w:val="22"/>
          <w:szCs w:val="22"/>
        </w:rPr>
        <w:t xml:space="preserve">This is why </w:t>
      </w:r>
      <w:bookmarkStart w:id="4" w:name="_Hlk142472401"/>
      <w:r w:rsidRPr="000500DF">
        <w:rPr>
          <w:rFonts w:asciiTheme="minorHAnsi" w:hAnsiTheme="minorHAnsi" w:cstheme="minorHAnsi"/>
          <w:color w:val="000000"/>
          <w:sz w:val="22"/>
          <w:szCs w:val="22"/>
        </w:rPr>
        <w:t xml:space="preserve">the Lutheran Center for Religious Liberty emerged, to engage our culture in </w:t>
      </w:r>
      <w:proofErr w:type="gramStart"/>
      <w:r w:rsidRPr="000500DF">
        <w:rPr>
          <w:rFonts w:asciiTheme="minorHAnsi" w:hAnsiTheme="minorHAnsi" w:cstheme="minorHAnsi"/>
          <w:color w:val="000000"/>
          <w:sz w:val="22"/>
          <w:szCs w:val="22"/>
        </w:rPr>
        <w:t>His two</w:t>
      </w:r>
      <w:proofErr w:type="gramEnd"/>
      <w:r w:rsidRPr="000500DF">
        <w:rPr>
          <w:rFonts w:asciiTheme="minorHAnsi" w:hAnsiTheme="minorHAnsi" w:cstheme="minorHAnsi"/>
          <w:color w:val="000000"/>
          <w:sz w:val="22"/>
          <w:szCs w:val="22"/>
        </w:rPr>
        <w:t xml:space="preserve"> ways. Two Kingdoms, yet ONE MISSION: To bless the world now and forever!</w:t>
      </w:r>
    </w:p>
    <w:bookmarkEnd w:id="4"/>
    <w:p w14:paraId="7F592398" w14:textId="77777777" w:rsidR="00795F43" w:rsidRPr="00795F43" w:rsidRDefault="00795F43" w:rsidP="00795F43">
      <w:pPr>
        <w:pStyle w:val="NormalWeb"/>
        <w:spacing w:before="0" w:beforeAutospacing="0" w:after="0" w:afterAutospacing="0" w:line="254" w:lineRule="auto"/>
        <w:rPr>
          <w:rFonts w:asciiTheme="minorHAnsi" w:hAnsiTheme="minorHAnsi" w:cstheme="minorHAnsi"/>
          <w:color w:val="000000"/>
          <w:sz w:val="22"/>
          <w:szCs w:val="22"/>
        </w:rPr>
      </w:pPr>
    </w:p>
    <w:p w14:paraId="2482DD77" w14:textId="44119274" w:rsidR="00795F43" w:rsidRDefault="00795F43" w:rsidP="00795F43">
      <w:pPr>
        <w:pStyle w:val="NormalWeb"/>
        <w:spacing w:before="0" w:beforeAutospacing="0" w:after="0" w:afterAutospacing="0" w:line="254" w:lineRule="auto"/>
        <w:rPr>
          <w:rFonts w:asciiTheme="minorHAnsi" w:hAnsiTheme="minorHAnsi" w:cstheme="minorHAnsi"/>
          <w:color w:val="000000"/>
          <w:sz w:val="22"/>
          <w:szCs w:val="22"/>
        </w:rPr>
      </w:pPr>
      <w:r>
        <w:rPr>
          <w:rFonts w:asciiTheme="minorHAnsi" w:hAnsiTheme="minorHAnsi" w:cstheme="minorHAnsi"/>
          <w:color w:val="000000"/>
          <w:sz w:val="22"/>
          <w:szCs w:val="22"/>
        </w:rPr>
        <w:t>Doors open at 8:00 a.m. with the convention opening in</w:t>
      </w:r>
      <w:r w:rsidR="006E5A4B">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worship at 8:30 a.m. and concluding at 3:30 p.m. Registration is $30.00 per person, which includes lunch. There is no registration fee for pastors to attend. </w:t>
      </w:r>
    </w:p>
    <w:p w14:paraId="4B76F718" w14:textId="77777777" w:rsidR="00795F43" w:rsidRDefault="00795F43" w:rsidP="00795F43">
      <w:pPr>
        <w:pStyle w:val="NormalWeb"/>
        <w:spacing w:before="0" w:beforeAutospacing="0" w:after="0" w:afterAutospacing="0" w:line="254" w:lineRule="auto"/>
        <w:rPr>
          <w:rFonts w:asciiTheme="minorHAnsi" w:hAnsiTheme="minorHAnsi" w:cstheme="minorHAnsi"/>
          <w:color w:val="000000"/>
          <w:sz w:val="22"/>
          <w:szCs w:val="22"/>
        </w:rPr>
      </w:pPr>
    </w:p>
    <w:p w14:paraId="2DF23DE5" w14:textId="5F2B13FF" w:rsidR="00795F43" w:rsidRPr="003B3094" w:rsidRDefault="00795F43" w:rsidP="00795F43">
      <w:pPr>
        <w:pStyle w:val="NormalWeb"/>
        <w:spacing w:before="0" w:beforeAutospacing="0" w:after="0" w:afterAutospacing="0" w:line="254"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Last chance to reserve your spot for the joint convention. Registration deadline is October 9, 2023. Register today! For more information or questions contact Neal Schalow, No Wisconsin LLL DP by email at </w:t>
      </w:r>
      <w:hyperlink r:id="rId11" w:history="1">
        <w:r w:rsidRPr="009A06C2">
          <w:rPr>
            <w:rStyle w:val="Hyperlink"/>
            <w:rFonts w:asciiTheme="minorHAnsi" w:hAnsiTheme="minorHAnsi" w:cstheme="minorHAnsi"/>
            <w:sz w:val="22"/>
            <w:szCs w:val="22"/>
          </w:rPr>
          <w:t>nschalow@juno.com</w:t>
        </w:r>
      </w:hyperlink>
      <w:r>
        <w:rPr>
          <w:rFonts w:asciiTheme="minorHAnsi" w:hAnsiTheme="minorHAnsi" w:cstheme="minorHAnsi"/>
          <w:color w:val="000000"/>
          <w:sz w:val="22"/>
          <w:szCs w:val="22"/>
        </w:rPr>
        <w:t xml:space="preserve">; or Thomas Beineke, So Wisconsin LLL DP by email at </w:t>
      </w:r>
      <w:hyperlink r:id="rId12" w:history="1">
        <w:r w:rsidRPr="009A06C2">
          <w:rPr>
            <w:rStyle w:val="Hyperlink"/>
            <w:rFonts w:asciiTheme="minorHAnsi" w:hAnsiTheme="minorHAnsi" w:cstheme="minorHAnsi"/>
            <w:sz w:val="22"/>
            <w:szCs w:val="22"/>
          </w:rPr>
          <w:t>tombeineke802@gmail.com</w:t>
        </w:r>
      </w:hyperlink>
      <w:r>
        <w:rPr>
          <w:rFonts w:asciiTheme="minorHAnsi" w:hAnsiTheme="minorHAnsi" w:cstheme="minorHAnsi"/>
          <w:color w:val="000000"/>
          <w:sz w:val="22"/>
          <w:szCs w:val="22"/>
        </w:rPr>
        <w:t xml:space="preserve">. Mail your registration form and fees to Peggy Kraase, So Wisconsin LLL Secretary at N115 W16887 El Camino Dr., Germantown, WI 53022. </w:t>
      </w:r>
    </w:p>
    <w:p w14:paraId="2E6CF1BE" w14:textId="77777777" w:rsidR="00795F43" w:rsidRPr="00192AE2" w:rsidRDefault="00795F43" w:rsidP="00986EEC"/>
    <w:sectPr w:rsidR="00795F43" w:rsidRPr="00192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01AB2"/>
    <w:multiLevelType w:val="hybridMultilevel"/>
    <w:tmpl w:val="A4C23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16AA3"/>
    <w:multiLevelType w:val="hybridMultilevel"/>
    <w:tmpl w:val="956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E393C"/>
    <w:multiLevelType w:val="hybridMultilevel"/>
    <w:tmpl w:val="DBB8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62252">
    <w:abstractNumId w:val="2"/>
  </w:num>
  <w:num w:numId="2" w16cid:durableId="1102148222">
    <w:abstractNumId w:val="0"/>
  </w:num>
  <w:num w:numId="3" w16cid:durableId="1775397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E2"/>
    <w:rsid w:val="000500DF"/>
    <w:rsid w:val="000E24B6"/>
    <w:rsid w:val="00192AE2"/>
    <w:rsid w:val="00272847"/>
    <w:rsid w:val="0033734E"/>
    <w:rsid w:val="00362A75"/>
    <w:rsid w:val="003B3094"/>
    <w:rsid w:val="003B5102"/>
    <w:rsid w:val="00481FF7"/>
    <w:rsid w:val="004D3B32"/>
    <w:rsid w:val="005433C3"/>
    <w:rsid w:val="00544DE9"/>
    <w:rsid w:val="005E16A1"/>
    <w:rsid w:val="006E43E9"/>
    <w:rsid w:val="006E5A4B"/>
    <w:rsid w:val="00725C05"/>
    <w:rsid w:val="00795F43"/>
    <w:rsid w:val="00913292"/>
    <w:rsid w:val="00915A21"/>
    <w:rsid w:val="00986EEC"/>
    <w:rsid w:val="009A2D73"/>
    <w:rsid w:val="009C5536"/>
    <w:rsid w:val="009E7D23"/>
    <w:rsid w:val="009F39A7"/>
    <w:rsid w:val="00A863C4"/>
    <w:rsid w:val="00A96EC6"/>
    <w:rsid w:val="00AC6304"/>
    <w:rsid w:val="00C551E6"/>
    <w:rsid w:val="00C65E5D"/>
    <w:rsid w:val="00CD41AC"/>
    <w:rsid w:val="00D0447C"/>
    <w:rsid w:val="00DA573B"/>
    <w:rsid w:val="00E50267"/>
    <w:rsid w:val="00F15623"/>
    <w:rsid w:val="00F51BED"/>
    <w:rsid w:val="00F8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A61F"/>
  <w15:chartTrackingRefBased/>
  <w15:docId w15:val="{886B5DCE-A17F-4161-844C-CBC623F1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92A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AE2"/>
    <w:rPr>
      <w:rFonts w:ascii="Times New Roman" w:eastAsia="Times New Roman" w:hAnsi="Times New Roman" w:cs="Times New Roman"/>
      <w:b/>
      <w:bCs/>
      <w:sz w:val="36"/>
      <w:szCs w:val="36"/>
    </w:rPr>
  </w:style>
  <w:style w:type="paragraph" w:customStyle="1" w:styleId="eds-text-bm">
    <w:name w:val="eds-text-bm"/>
    <w:basedOn w:val="Normal"/>
    <w:rsid w:val="00192A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2AE2"/>
    <w:rPr>
      <w:b/>
      <w:bCs/>
    </w:rPr>
  </w:style>
  <w:style w:type="paragraph" w:styleId="NormalWeb">
    <w:name w:val="Normal (Web)"/>
    <w:basedOn w:val="Normal"/>
    <w:uiPriority w:val="99"/>
    <w:unhideWhenUsed/>
    <w:rsid w:val="00192A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2AE2"/>
    <w:rPr>
      <w:color w:val="0000FF"/>
      <w:u w:val="single"/>
    </w:rPr>
  </w:style>
  <w:style w:type="paragraph" w:styleId="ListParagraph">
    <w:name w:val="List Paragraph"/>
    <w:basedOn w:val="Normal"/>
    <w:uiPriority w:val="34"/>
    <w:qFormat/>
    <w:rsid w:val="00986EEC"/>
    <w:pPr>
      <w:ind w:left="720"/>
      <w:contextualSpacing/>
    </w:pPr>
  </w:style>
  <w:style w:type="character" w:styleId="UnresolvedMention">
    <w:name w:val="Unresolved Mention"/>
    <w:basedOn w:val="DefaultParagraphFont"/>
    <w:uiPriority w:val="99"/>
    <w:semiHidden/>
    <w:unhideWhenUsed/>
    <w:rsid w:val="00986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8529">
      <w:bodyDiv w:val="1"/>
      <w:marLeft w:val="0"/>
      <w:marRight w:val="0"/>
      <w:marTop w:val="0"/>
      <w:marBottom w:val="0"/>
      <w:divBdr>
        <w:top w:val="none" w:sz="0" w:space="0" w:color="auto"/>
        <w:left w:val="none" w:sz="0" w:space="0" w:color="auto"/>
        <w:bottom w:val="none" w:sz="0" w:space="0" w:color="auto"/>
        <w:right w:val="none" w:sz="0" w:space="0" w:color="auto"/>
      </w:divBdr>
      <w:divsChild>
        <w:div w:id="502664059">
          <w:marLeft w:val="0"/>
          <w:marRight w:val="0"/>
          <w:marTop w:val="0"/>
          <w:marBottom w:val="480"/>
          <w:divBdr>
            <w:top w:val="none" w:sz="0" w:space="0" w:color="auto"/>
            <w:left w:val="none" w:sz="0" w:space="0" w:color="auto"/>
            <w:bottom w:val="none" w:sz="0" w:space="0" w:color="auto"/>
            <w:right w:val="none" w:sz="0" w:space="0" w:color="auto"/>
          </w:divBdr>
        </w:div>
        <w:div w:id="1640644436">
          <w:marLeft w:val="0"/>
          <w:marRight w:val="0"/>
          <w:marTop w:val="0"/>
          <w:marBottom w:val="480"/>
          <w:divBdr>
            <w:top w:val="none" w:sz="0" w:space="0" w:color="auto"/>
            <w:left w:val="none" w:sz="0" w:space="0" w:color="auto"/>
            <w:bottom w:val="none" w:sz="0" w:space="0" w:color="auto"/>
            <w:right w:val="none" w:sz="0" w:space="0" w:color="auto"/>
          </w:divBdr>
          <w:divsChild>
            <w:div w:id="255872708">
              <w:marLeft w:val="0"/>
              <w:marRight w:val="0"/>
              <w:marTop w:val="0"/>
              <w:marBottom w:val="0"/>
              <w:divBdr>
                <w:top w:val="none" w:sz="0" w:space="0" w:color="auto"/>
                <w:left w:val="none" w:sz="0" w:space="0" w:color="auto"/>
                <w:bottom w:val="none" w:sz="0" w:space="0" w:color="auto"/>
                <w:right w:val="none" w:sz="0" w:space="0" w:color="auto"/>
              </w:divBdr>
              <w:divsChild>
                <w:div w:id="197089660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614337902">
      <w:bodyDiv w:val="1"/>
      <w:marLeft w:val="0"/>
      <w:marRight w:val="0"/>
      <w:marTop w:val="0"/>
      <w:marBottom w:val="0"/>
      <w:divBdr>
        <w:top w:val="none" w:sz="0" w:space="0" w:color="auto"/>
        <w:left w:val="none" w:sz="0" w:space="0" w:color="auto"/>
        <w:bottom w:val="none" w:sz="0" w:space="0" w:color="auto"/>
        <w:right w:val="none" w:sz="0" w:space="0" w:color="auto"/>
      </w:divBdr>
    </w:div>
    <w:div w:id="940836253">
      <w:bodyDiv w:val="1"/>
      <w:marLeft w:val="0"/>
      <w:marRight w:val="0"/>
      <w:marTop w:val="0"/>
      <w:marBottom w:val="0"/>
      <w:divBdr>
        <w:top w:val="none" w:sz="0" w:space="0" w:color="auto"/>
        <w:left w:val="none" w:sz="0" w:space="0" w:color="auto"/>
        <w:bottom w:val="none" w:sz="0" w:space="0" w:color="auto"/>
        <w:right w:val="none" w:sz="0" w:space="0" w:color="auto"/>
      </w:divBdr>
    </w:div>
    <w:div w:id="1326862309">
      <w:bodyDiv w:val="1"/>
      <w:marLeft w:val="0"/>
      <w:marRight w:val="0"/>
      <w:marTop w:val="0"/>
      <w:marBottom w:val="0"/>
      <w:divBdr>
        <w:top w:val="none" w:sz="0" w:space="0" w:color="auto"/>
        <w:left w:val="none" w:sz="0" w:space="0" w:color="auto"/>
        <w:bottom w:val="none" w:sz="0" w:space="0" w:color="auto"/>
        <w:right w:val="none" w:sz="0" w:space="0" w:color="auto"/>
      </w:divBdr>
    </w:div>
    <w:div w:id="1934706597">
      <w:bodyDiv w:val="1"/>
      <w:marLeft w:val="0"/>
      <w:marRight w:val="0"/>
      <w:marTop w:val="0"/>
      <w:marBottom w:val="0"/>
      <w:divBdr>
        <w:top w:val="none" w:sz="0" w:space="0" w:color="auto"/>
        <w:left w:val="none" w:sz="0" w:space="0" w:color="auto"/>
        <w:bottom w:val="none" w:sz="0" w:space="0" w:color="auto"/>
        <w:right w:val="none" w:sz="0" w:space="0" w:color="auto"/>
      </w:divBdr>
    </w:div>
    <w:div w:id="1978758282">
      <w:bodyDiv w:val="1"/>
      <w:marLeft w:val="0"/>
      <w:marRight w:val="0"/>
      <w:marTop w:val="0"/>
      <w:marBottom w:val="0"/>
      <w:divBdr>
        <w:top w:val="none" w:sz="0" w:space="0" w:color="auto"/>
        <w:left w:val="none" w:sz="0" w:space="0" w:color="auto"/>
        <w:bottom w:val="none" w:sz="0" w:space="0" w:color="auto"/>
        <w:right w:val="none" w:sz="0" w:space="0" w:color="auto"/>
      </w:divBdr>
    </w:div>
    <w:div w:id="21100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beineke802@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schalow@juno.com" TargetMode="External"/><Relationship Id="rId12" Type="http://schemas.openxmlformats.org/officeDocument/2006/relationships/hyperlink" Target="mailto:tombeineke80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beineke802@gmail.com" TargetMode="External"/><Relationship Id="rId11" Type="http://schemas.openxmlformats.org/officeDocument/2006/relationships/hyperlink" Target="mailto:nschalow@juno.com" TargetMode="External"/><Relationship Id="rId5" Type="http://schemas.openxmlformats.org/officeDocument/2006/relationships/hyperlink" Target="mailto:nschalow@juno.com" TargetMode="External"/><Relationship Id="rId10" Type="http://schemas.openxmlformats.org/officeDocument/2006/relationships/hyperlink" Target="mailto:tombeineke802@gmail.com" TargetMode="External"/><Relationship Id="rId4" Type="http://schemas.openxmlformats.org/officeDocument/2006/relationships/webSettings" Target="webSettings.xml"/><Relationship Id="rId9" Type="http://schemas.openxmlformats.org/officeDocument/2006/relationships/hyperlink" Target="mailto:nschalow@jun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M. Gregali</dc:creator>
  <cp:keywords/>
  <dc:description/>
  <cp:lastModifiedBy>JOSEPH SIEGEL</cp:lastModifiedBy>
  <cp:revision>2</cp:revision>
  <dcterms:created xsi:type="dcterms:W3CDTF">2023-08-23T16:42:00Z</dcterms:created>
  <dcterms:modified xsi:type="dcterms:W3CDTF">2023-08-23T16:42:00Z</dcterms:modified>
</cp:coreProperties>
</file>