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22517" w:rsidRDefault="00B25443" w:rsidP="00EC56A8">
      <w:pPr>
        <w:rPr>
          <w:rFonts w:ascii="Arial" w:hAnsi="Arial" w:cs="Arial"/>
          <w:b/>
          <w:sz w:val="56"/>
          <w:szCs w:val="56"/>
        </w:rPr>
      </w:pPr>
      <w:bookmarkStart w:id="0" w:name="_GoBack"/>
      <w:bookmarkEnd w:id="0"/>
      <w:r>
        <w:rPr>
          <w:noProof/>
          <w:lang w:eastAsia="en-US"/>
        </w:rPr>
        <w:drawing>
          <wp:anchor distT="0" distB="0" distL="114300" distR="114300" simplePos="0" relativeHeight="251658240" behindDoc="1" locked="0" layoutInCell="1" allowOverlap="1">
            <wp:simplePos x="0" y="0"/>
            <wp:positionH relativeFrom="margin">
              <wp:posOffset>5229926</wp:posOffset>
            </wp:positionH>
            <wp:positionV relativeFrom="paragraph">
              <wp:posOffset>231000</wp:posOffset>
            </wp:positionV>
            <wp:extent cx="1959610" cy="2339340"/>
            <wp:effectExtent l="0" t="0" r="2540" b="3810"/>
            <wp:wrapNone/>
            <wp:docPr id="4" name="Picture 4" descr="A Midsummer Nights Dream Clipart | Free Images at Clker.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idsummer Nights Dream Clipart | Free Images at Clker.co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610" cy="2339340"/>
                    </a:xfrm>
                    <a:prstGeom prst="rect">
                      <a:avLst/>
                    </a:prstGeom>
                    <a:noFill/>
                    <a:ln>
                      <a:noFill/>
                    </a:ln>
                  </pic:spPr>
                </pic:pic>
              </a:graphicData>
            </a:graphic>
          </wp:anchor>
        </w:drawing>
      </w:r>
      <w:r w:rsidR="00EC56A8">
        <w:rPr>
          <w:rFonts w:ascii="Arial" w:hAnsi="Arial" w:cs="Arial"/>
          <w:b/>
          <w:sz w:val="56"/>
          <w:szCs w:val="56"/>
        </w:rPr>
        <w:t xml:space="preserve">              </w:t>
      </w:r>
      <w:r w:rsidR="00235E20">
        <w:rPr>
          <w:rFonts w:ascii="Arial" w:hAnsi="Arial" w:cs="Arial"/>
          <w:b/>
          <w:sz w:val="56"/>
          <w:szCs w:val="56"/>
        </w:rPr>
        <w:t>B</w:t>
      </w:r>
      <w:r w:rsidR="00394D05">
        <w:rPr>
          <w:rFonts w:ascii="Arial" w:hAnsi="Arial" w:cs="Arial"/>
          <w:b/>
          <w:sz w:val="56"/>
          <w:szCs w:val="56"/>
        </w:rPr>
        <w:t>ethlehem Garden Club</w:t>
      </w:r>
    </w:p>
    <w:p w:rsidR="00563FE6" w:rsidRDefault="00563FE6" w:rsidP="00501C75">
      <w:pPr>
        <w:jc w:val="center"/>
        <w:rPr>
          <w:rStyle w:val="PageNumber"/>
          <w:rFonts w:ascii="Arial" w:hAnsi="Arial"/>
          <w:b/>
          <w:sz w:val="28"/>
          <w:szCs w:val="28"/>
        </w:rPr>
      </w:pPr>
    </w:p>
    <w:p w:rsidR="00C9185C" w:rsidRDefault="00822517" w:rsidP="00501C75">
      <w:pPr>
        <w:jc w:val="center"/>
        <w:rPr>
          <w:rStyle w:val="PageNumber"/>
          <w:rFonts w:ascii="Arial" w:hAnsi="Arial"/>
          <w:b/>
          <w:sz w:val="28"/>
          <w:szCs w:val="28"/>
        </w:rPr>
      </w:pPr>
      <w:r w:rsidRPr="00C5774A">
        <w:rPr>
          <w:rStyle w:val="PageNumber"/>
          <w:rFonts w:ascii="Arial" w:hAnsi="Arial"/>
          <w:b/>
          <w:sz w:val="28"/>
          <w:szCs w:val="28"/>
        </w:rPr>
        <w:t>PRESENT</w:t>
      </w:r>
      <w:r w:rsidR="00C9185C">
        <w:rPr>
          <w:rStyle w:val="PageNumber"/>
          <w:rFonts w:ascii="Arial" w:hAnsi="Arial"/>
          <w:b/>
          <w:sz w:val="28"/>
          <w:szCs w:val="28"/>
        </w:rPr>
        <w:t>S</w:t>
      </w:r>
    </w:p>
    <w:p w:rsidR="00501C75" w:rsidRDefault="00C9185C" w:rsidP="00501C75">
      <w:pPr>
        <w:jc w:val="center"/>
        <w:rPr>
          <w:rFonts w:ascii="Gabriola" w:hAnsi="Gabriola" w:cs="Arial"/>
          <w:b/>
          <w:sz w:val="44"/>
          <w:szCs w:val="44"/>
        </w:rPr>
      </w:pPr>
      <w:r>
        <w:rPr>
          <w:rFonts w:ascii="Gabriola" w:hAnsi="Gabriola" w:cs="Arial"/>
          <w:b/>
          <w:sz w:val="96"/>
          <w:szCs w:val="96"/>
        </w:rPr>
        <w:t xml:space="preserve">A Midsummer Night’s </w:t>
      </w:r>
    </w:p>
    <w:p w:rsidR="00976D97" w:rsidRPr="00501C75" w:rsidRDefault="0086662A" w:rsidP="00501C75">
      <w:pPr>
        <w:jc w:val="center"/>
        <w:rPr>
          <w:rFonts w:ascii="Gabriola" w:hAnsi="Gabriola" w:cs="Arial"/>
          <w:b/>
          <w:sz w:val="44"/>
          <w:szCs w:val="44"/>
        </w:rPr>
      </w:pPr>
      <w:r w:rsidRPr="00387A6F">
        <w:rPr>
          <w:rFonts w:ascii="Gabriola" w:hAnsi="Gabriola" w:cs="Arial"/>
          <w:b/>
          <w:sz w:val="96"/>
          <w:szCs w:val="96"/>
        </w:rPr>
        <w:t>Garden</w:t>
      </w:r>
    </w:p>
    <w:p w:rsidR="004C0EE3" w:rsidRDefault="004C0EE3">
      <w:pPr>
        <w:jc w:val="center"/>
        <w:rPr>
          <w:rFonts w:ascii="Arial" w:hAnsi="Arial" w:cs="Arial"/>
          <w:sz w:val="40"/>
          <w:szCs w:val="40"/>
        </w:rPr>
      </w:pPr>
    </w:p>
    <w:p w:rsidR="00C5774A" w:rsidRPr="004C0EE3" w:rsidRDefault="00C5774A">
      <w:pPr>
        <w:jc w:val="center"/>
        <w:rPr>
          <w:rFonts w:ascii="Arial" w:hAnsi="Arial" w:cs="Arial"/>
          <w:b/>
          <w:sz w:val="40"/>
          <w:szCs w:val="40"/>
        </w:rPr>
      </w:pPr>
      <w:r w:rsidRPr="004C0EE3">
        <w:rPr>
          <w:rFonts w:ascii="Arial" w:hAnsi="Arial" w:cs="Arial"/>
          <w:b/>
          <w:sz w:val="40"/>
          <w:szCs w:val="40"/>
        </w:rPr>
        <w:t>AN NGC STANDARD FLOWER SHOW</w:t>
      </w:r>
    </w:p>
    <w:p w:rsidR="007522D4" w:rsidRDefault="00501C75" w:rsidP="007522D4">
      <w:pPr>
        <w:jc w:val="center"/>
        <w:rPr>
          <w:rFonts w:ascii="Arial" w:hAnsi="Arial" w:cs="Arial"/>
          <w:b/>
        </w:rPr>
      </w:pPr>
      <w:r>
        <w:rPr>
          <w:noProof/>
          <w:lang w:eastAsia="en-US"/>
        </w:rPr>
        <w:drawing>
          <wp:anchor distT="0" distB="0" distL="114300" distR="114300" simplePos="0" relativeHeight="251659264" behindDoc="1" locked="0" layoutInCell="1" allowOverlap="1">
            <wp:simplePos x="0" y="0"/>
            <wp:positionH relativeFrom="page">
              <wp:align>left</wp:align>
            </wp:positionH>
            <wp:positionV relativeFrom="paragraph">
              <wp:posOffset>191770</wp:posOffset>
            </wp:positionV>
            <wp:extent cx="3020695" cy="1691005"/>
            <wp:effectExtent l="0" t="0" r="8255" b="4445"/>
            <wp:wrapNone/>
            <wp:docPr id="8" name="Picture 8" descr="Pansy flower silhouette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nsy flower silhouette vector illu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0695" cy="169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A7A">
        <w:rPr>
          <w:rFonts w:ascii="Arial" w:hAnsi="Arial" w:cs="Arial"/>
          <w:b/>
        </w:rPr>
        <w:t xml:space="preserve"> </w:t>
      </w:r>
    </w:p>
    <w:p w:rsidR="00822517" w:rsidRPr="007522D4" w:rsidRDefault="00501C75" w:rsidP="007522D4">
      <w:pPr>
        <w:rPr>
          <w:rFonts w:ascii="Arial" w:hAnsi="Arial" w:cs="Arial"/>
          <w:b/>
        </w:rPr>
      </w:pPr>
      <w:r>
        <w:rPr>
          <w:rFonts w:ascii="Arial" w:hAnsi="Arial" w:cs="Arial"/>
          <w:b/>
          <w:sz w:val="28"/>
          <w:szCs w:val="28"/>
        </w:rPr>
        <w:t xml:space="preserve">                                               </w:t>
      </w:r>
      <w:r w:rsidR="00394D05">
        <w:rPr>
          <w:rFonts w:ascii="Arial" w:hAnsi="Arial" w:cs="Arial"/>
          <w:b/>
          <w:sz w:val="28"/>
          <w:szCs w:val="28"/>
        </w:rPr>
        <w:t xml:space="preserve">Friday, July </w:t>
      </w:r>
      <w:r w:rsidR="0086662A">
        <w:rPr>
          <w:rFonts w:ascii="Arial" w:hAnsi="Arial" w:cs="Arial"/>
          <w:b/>
          <w:sz w:val="28"/>
          <w:szCs w:val="28"/>
        </w:rPr>
        <w:t>31</w:t>
      </w:r>
      <w:r w:rsidR="0004556D">
        <w:rPr>
          <w:rFonts w:ascii="Arial" w:hAnsi="Arial" w:cs="Arial"/>
          <w:b/>
          <w:sz w:val="28"/>
          <w:szCs w:val="28"/>
        </w:rPr>
        <w:t xml:space="preserve">, </w:t>
      </w:r>
      <w:r w:rsidR="0050666C">
        <w:rPr>
          <w:rFonts w:ascii="Arial" w:hAnsi="Arial" w:cs="Arial"/>
          <w:b/>
          <w:sz w:val="28"/>
          <w:szCs w:val="28"/>
        </w:rPr>
        <w:t>2026</w:t>
      </w:r>
    </w:p>
    <w:p w:rsidR="00822517" w:rsidRDefault="00501C75" w:rsidP="007522D4">
      <w:pPr>
        <w:rPr>
          <w:rFonts w:ascii="Arial" w:hAnsi="Arial" w:cs="Arial"/>
          <w:b/>
          <w:sz w:val="28"/>
          <w:szCs w:val="28"/>
        </w:rPr>
      </w:pPr>
      <w:r>
        <w:rPr>
          <w:rFonts w:ascii="Arial" w:hAnsi="Arial" w:cs="Arial"/>
          <w:b/>
          <w:sz w:val="28"/>
          <w:szCs w:val="28"/>
        </w:rPr>
        <w:t xml:space="preserve">                                                   </w:t>
      </w:r>
      <w:r w:rsidR="001F5C18">
        <w:rPr>
          <w:rFonts w:ascii="Arial" w:hAnsi="Arial" w:cs="Arial"/>
          <w:b/>
          <w:sz w:val="28"/>
          <w:szCs w:val="28"/>
        </w:rPr>
        <w:t>3 p.m. – 8</w:t>
      </w:r>
      <w:r w:rsidR="0004556D">
        <w:rPr>
          <w:rFonts w:ascii="Arial" w:hAnsi="Arial" w:cs="Arial"/>
          <w:b/>
          <w:sz w:val="28"/>
          <w:szCs w:val="28"/>
        </w:rPr>
        <w:t xml:space="preserve"> p.m.</w:t>
      </w:r>
    </w:p>
    <w:p w:rsidR="001F5C18" w:rsidRPr="00976D97" w:rsidRDefault="001F5C18" w:rsidP="007522D4">
      <w:pPr>
        <w:jc w:val="both"/>
        <w:rPr>
          <w:rFonts w:ascii="Arial" w:hAnsi="Arial" w:cs="Arial"/>
          <w:b/>
          <w:sz w:val="28"/>
          <w:szCs w:val="28"/>
        </w:rPr>
      </w:pPr>
    </w:p>
    <w:p w:rsidR="00822517" w:rsidRPr="00976D97" w:rsidRDefault="00501C75" w:rsidP="007522D4">
      <w:pPr>
        <w:rPr>
          <w:rFonts w:ascii="Arial" w:hAnsi="Arial" w:cs="Arial"/>
          <w:b/>
          <w:bCs/>
          <w:sz w:val="28"/>
          <w:szCs w:val="28"/>
        </w:rPr>
      </w:pPr>
      <w:r>
        <w:rPr>
          <w:rFonts w:ascii="Arial" w:hAnsi="Arial" w:cs="Arial"/>
          <w:b/>
          <w:bCs/>
          <w:sz w:val="28"/>
          <w:szCs w:val="28"/>
        </w:rPr>
        <w:t xml:space="preserve">                                           </w:t>
      </w:r>
      <w:r w:rsidR="00394D05">
        <w:rPr>
          <w:rFonts w:ascii="Arial" w:hAnsi="Arial" w:cs="Arial"/>
          <w:b/>
          <w:bCs/>
          <w:sz w:val="28"/>
          <w:szCs w:val="28"/>
        </w:rPr>
        <w:t xml:space="preserve">Saturday, </w:t>
      </w:r>
      <w:r w:rsidR="0050666C">
        <w:rPr>
          <w:rFonts w:ascii="Arial" w:hAnsi="Arial" w:cs="Arial"/>
          <w:b/>
          <w:bCs/>
          <w:sz w:val="28"/>
          <w:szCs w:val="28"/>
        </w:rPr>
        <w:t>August 1, 2026</w:t>
      </w:r>
    </w:p>
    <w:p w:rsidR="007522D4" w:rsidRDefault="007522D4" w:rsidP="007522D4">
      <w:pPr>
        <w:rPr>
          <w:rFonts w:ascii="Arial" w:hAnsi="Arial" w:cs="Arial"/>
          <w:b/>
          <w:bCs/>
          <w:sz w:val="28"/>
          <w:szCs w:val="28"/>
        </w:rPr>
      </w:pPr>
      <w:r>
        <w:rPr>
          <w:rFonts w:ascii="Arial" w:hAnsi="Arial" w:cs="Arial"/>
          <w:b/>
          <w:bCs/>
          <w:sz w:val="28"/>
          <w:szCs w:val="28"/>
        </w:rPr>
        <w:t xml:space="preserve"> </w:t>
      </w:r>
      <w:r w:rsidR="00501C75">
        <w:rPr>
          <w:rFonts w:ascii="Arial" w:hAnsi="Arial" w:cs="Arial"/>
          <w:b/>
          <w:bCs/>
          <w:sz w:val="28"/>
          <w:szCs w:val="28"/>
        </w:rPr>
        <w:t xml:space="preserve">                                                  </w:t>
      </w:r>
      <w:r w:rsidR="0004556D">
        <w:rPr>
          <w:rFonts w:ascii="Arial" w:hAnsi="Arial" w:cs="Arial"/>
          <w:b/>
          <w:bCs/>
          <w:sz w:val="28"/>
          <w:szCs w:val="28"/>
        </w:rPr>
        <w:t>9 a.m.</w:t>
      </w:r>
      <w:r w:rsidR="00394D05">
        <w:rPr>
          <w:rFonts w:ascii="Arial" w:hAnsi="Arial" w:cs="Arial"/>
          <w:b/>
          <w:bCs/>
          <w:sz w:val="28"/>
          <w:szCs w:val="28"/>
        </w:rPr>
        <w:t xml:space="preserve"> – </w:t>
      </w:r>
      <w:r w:rsidR="001F5C18" w:rsidRPr="001F5C18">
        <w:rPr>
          <w:rFonts w:ascii="Arial" w:hAnsi="Arial" w:cs="Arial"/>
          <w:b/>
          <w:bCs/>
          <w:sz w:val="28"/>
          <w:szCs w:val="28"/>
        </w:rPr>
        <w:t>4</w:t>
      </w:r>
      <w:r w:rsidR="00394D05" w:rsidRPr="001F5C18">
        <w:rPr>
          <w:rFonts w:ascii="Arial" w:hAnsi="Arial" w:cs="Arial"/>
          <w:b/>
          <w:bCs/>
          <w:sz w:val="28"/>
          <w:szCs w:val="28"/>
        </w:rPr>
        <w:t xml:space="preserve"> </w:t>
      </w:r>
      <w:r w:rsidR="0004556D">
        <w:rPr>
          <w:rFonts w:ascii="Arial" w:hAnsi="Arial" w:cs="Arial"/>
          <w:b/>
          <w:bCs/>
          <w:sz w:val="28"/>
          <w:szCs w:val="28"/>
        </w:rPr>
        <w:t>p.m.</w:t>
      </w:r>
    </w:p>
    <w:p w:rsidR="007522D4" w:rsidRDefault="007522D4" w:rsidP="007522D4">
      <w:pPr>
        <w:rPr>
          <w:rFonts w:ascii="Arial" w:hAnsi="Arial" w:cs="Arial"/>
          <w:b/>
          <w:bCs/>
          <w:sz w:val="28"/>
          <w:szCs w:val="28"/>
        </w:rPr>
      </w:pPr>
    </w:p>
    <w:p w:rsidR="00822517" w:rsidRPr="007522D4" w:rsidRDefault="0086662A" w:rsidP="00501C75">
      <w:pPr>
        <w:jc w:val="center"/>
        <w:rPr>
          <w:rFonts w:ascii="Arial" w:hAnsi="Arial" w:cs="Arial"/>
          <w:b/>
          <w:bCs/>
          <w:sz w:val="28"/>
          <w:szCs w:val="28"/>
        </w:rPr>
      </w:pPr>
      <w:r>
        <w:rPr>
          <w:rFonts w:ascii="Arial" w:hAnsi="Arial" w:cs="Arial"/>
          <w:b/>
          <w:sz w:val="36"/>
          <w:szCs w:val="36"/>
        </w:rPr>
        <w:t>Advent Moravian Church</w:t>
      </w:r>
    </w:p>
    <w:p w:rsidR="00C5774A" w:rsidRDefault="0086662A" w:rsidP="00501C75">
      <w:pPr>
        <w:jc w:val="center"/>
        <w:rPr>
          <w:rFonts w:ascii="Arial" w:hAnsi="Arial" w:cs="Arial"/>
          <w:b/>
          <w:sz w:val="36"/>
          <w:szCs w:val="36"/>
        </w:rPr>
      </w:pPr>
      <w:r>
        <w:rPr>
          <w:rFonts w:ascii="Arial" w:hAnsi="Arial" w:cs="Arial"/>
          <w:b/>
          <w:sz w:val="36"/>
          <w:szCs w:val="36"/>
        </w:rPr>
        <w:t>3730 Jacksonville Road</w:t>
      </w:r>
    </w:p>
    <w:p w:rsidR="00822517" w:rsidRDefault="00394D05">
      <w:pPr>
        <w:jc w:val="center"/>
        <w:rPr>
          <w:rFonts w:ascii="Arial" w:hAnsi="Arial" w:cs="Arial"/>
          <w:b/>
          <w:sz w:val="36"/>
          <w:szCs w:val="36"/>
        </w:rPr>
      </w:pPr>
      <w:r>
        <w:rPr>
          <w:rFonts w:ascii="Arial" w:hAnsi="Arial" w:cs="Arial"/>
          <w:b/>
          <w:sz w:val="36"/>
          <w:szCs w:val="36"/>
        </w:rPr>
        <w:t>Bethlehem</w:t>
      </w:r>
      <w:r w:rsidR="0004556D">
        <w:rPr>
          <w:rFonts w:ascii="Arial" w:hAnsi="Arial" w:cs="Arial"/>
          <w:b/>
          <w:sz w:val="36"/>
          <w:szCs w:val="36"/>
        </w:rPr>
        <w:t>,</w:t>
      </w:r>
      <w:r w:rsidR="00C5774A">
        <w:rPr>
          <w:rFonts w:ascii="Arial" w:hAnsi="Arial" w:cs="Arial"/>
          <w:b/>
          <w:sz w:val="36"/>
          <w:szCs w:val="36"/>
        </w:rPr>
        <w:t xml:space="preserve"> PA  18017</w:t>
      </w:r>
    </w:p>
    <w:p w:rsidR="001F5C18" w:rsidRDefault="001F5C18">
      <w:pPr>
        <w:jc w:val="center"/>
        <w:rPr>
          <w:rFonts w:ascii="Arial" w:hAnsi="Arial" w:cs="Arial"/>
          <w:b/>
          <w:sz w:val="36"/>
          <w:szCs w:val="36"/>
        </w:rPr>
      </w:pPr>
    </w:p>
    <w:p w:rsidR="00822517" w:rsidRPr="00830332" w:rsidRDefault="00394D05" w:rsidP="004C0EE3">
      <w:pPr>
        <w:jc w:val="center"/>
        <w:rPr>
          <w:rFonts w:ascii="Arial" w:hAnsi="Arial" w:cs="Arial"/>
        </w:rPr>
      </w:pPr>
      <w:r w:rsidRPr="00830332">
        <w:rPr>
          <w:rFonts w:ascii="Arial" w:hAnsi="Arial" w:cs="Arial"/>
        </w:rPr>
        <w:t>Bethlehem</w:t>
      </w:r>
      <w:r w:rsidR="003069BB" w:rsidRPr="00830332">
        <w:rPr>
          <w:rFonts w:ascii="Arial" w:hAnsi="Arial" w:cs="Arial"/>
        </w:rPr>
        <w:t xml:space="preserve"> </w:t>
      </w:r>
      <w:r w:rsidR="00822517" w:rsidRPr="00830332">
        <w:rPr>
          <w:rFonts w:ascii="Arial" w:hAnsi="Arial" w:cs="Arial"/>
        </w:rPr>
        <w:t>Garden Club is a Member of</w:t>
      </w:r>
    </w:p>
    <w:p w:rsidR="00822517" w:rsidRPr="00830332" w:rsidRDefault="00822517">
      <w:pPr>
        <w:jc w:val="center"/>
        <w:rPr>
          <w:rFonts w:ascii="Arial" w:hAnsi="Arial" w:cs="Arial"/>
        </w:rPr>
      </w:pPr>
      <w:r w:rsidRPr="00830332">
        <w:rPr>
          <w:rFonts w:ascii="Arial" w:hAnsi="Arial" w:cs="Arial"/>
        </w:rPr>
        <w:t>National Garden Clubs, Inc. (NGC)</w:t>
      </w:r>
    </w:p>
    <w:p w:rsidR="00822517" w:rsidRPr="00830332" w:rsidRDefault="00822517">
      <w:pPr>
        <w:jc w:val="center"/>
        <w:rPr>
          <w:rFonts w:ascii="Arial" w:hAnsi="Arial" w:cs="Arial"/>
        </w:rPr>
      </w:pPr>
      <w:r w:rsidRPr="00830332">
        <w:rPr>
          <w:rFonts w:ascii="Arial" w:hAnsi="Arial" w:cs="Arial"/>
        </w:rPr>
        <w:t>Central Atlantic Region (CAR)</w:t>
      </w:r>
    </w:p>
    <w:p w:rsidR="00862FB9" w:rsidRPr="00830332" w:rsidRDefault="00822517">
      <w:pPr>
        <w:jc w:val="center"/>
        <w:rPr>
          <w:rFonts w:ascii="Arial" w:hAnsi="Arial" w:cs="Arial"/>
        </w:rPr>
      </w:pPr>
      <w:r w:rsidRPr="00830332">
        <w:rPr>
          <w:rFonts w:ascii="Arial" w:hAnsi="Arial" w:cs="Arial"/>
        </w:rPr>
        <w:t>Garden Club Federation of Pennsylvania</w:t>
      </w:r>
      <w:r w:rsidR="00862FB9" w:rsidRPr="00830332">
        <w:rPr>
          <w:rFonts w:ascii="Arial" w:hAnsi="Arial" w:cs="Arial"/>
        </w:rPr>
        <w:t xml:space="preserve"> (GCFP)</w:t>
      </w:r>
    </w:p>
    <w:p w:rsidR="00822517" w:rsidRPr="00830332" w:rsidRDefault="00822517">
      <w:pPr>
        <w:jc w:val="center"/>
        <w:rPr>
          <w:rFonts w:ascii="Arial" w:hAnsi="Arial" w:cs="Arial"/>
        </w:rPr>
      </w:pPr>
      <w:r w:rsidRPr="00830332">
        <w:rPr>
          <w:rFonts w:ascii="Arial" w:hAnsi="Arial" w:cs="Arial"/>
        </w:rPr>
        <w:t>District II/III</w:t>
      </w:r>
    </w:p>
    <w:p w:rsidR="00822517" w:rsidRPr="00830332" w:rsidRDefault="00822517">
      <w:pPr>
        <w:jc w:val="center"/>
        <w:rPr>
          <w:rFonts w:ascii="Arial" w:hAnsi="Arial" w:cs="Arial"/>
        </w:rPr>
      </w:pPr>
    </w:p>
    <w:p w:rsidR="00822517" w:rsidRDefault="00943FA9">
      <w:pPr>
        <w:jc w:val="center"/>
        <w:rPr>
          <w:rFonts w:ascii="Arial" w:hAnsi="Arial" w:cs="Arial"/>
        </w:rPr>
      </w:pPr>
      <w:r w:rsidRPr="00830332">
        <w:rPr>
          <w:rFonts w:ascii="Arial" w:hAnsi="Arial" w:cs="Arial"/>
        </w:rPr>
        <w:t>Schedule Re</w:t>
      </w:r>
      <w:r w:rsidR="00392489" w:rsidRPr="00830332">
        <w:rPr>
          <w:rFonts w:ascii="Arial" w:hAnsi="Arial" w:cs="Arial"/>
        </w:rPr>
        <w:t>viewed by the Garden Club Federation of Pennsylvania</w:t>
      </w:r>
      <w:r w:rsidR="00822517" w:rsidRPr="00830332">
        <w:rPr>
          <w:rFonts w:ascii="Arial" w:hAnsi="Arial" w:cs="Arial"/>
        </w:rPr>
        <w:t xml:space="preserve"> </w:t>
      </w:r>
    </w:p>
    <w:p w:rsidR="004C0EE3" w:rsidRPr="00830332" w:rsidRDefault="004C0EE3">
      <w:pPr>
        <w:jc w:val="center"/>
        <w:rPr>
          <w:rFonts w:ascii="Arial" w:hAnsi="Arial" w:cs="Arial"/>
        </w:rPr>
      </w:pPr>
    </w:p>
    <w:p w:rsidR="00822517" w:rsidRDefault="001F5C18">
      <w:pPr>
        <w:jc w:val="center"/>
        <w:rPr>
          <w:rStyle w:val="PageNumber"/>
          <w:rFonts w:ascii="Arial" w:hAnsi="Arial" w:cs="Arial"/>
        </w:rPr>
      </w:pPr>
      <w:r>
        <w:rPr>
          <w:rStyle w:val="PageNumber"/>
          <w:rFonts w:ascii="Arial" w:hAnsi="Arial" w:cs="Arial"/>
        </w:rPr>
        <w:t>Admission is open to the public with no charge but donations are appreciated.</w:t>
      </w:r>
    </w:p>
    <w:p w:rsidR="001F5C18" w:rsidRPr="00830332" w:rsidRDefault="001F5C18">
      <w:pPr>
        <w:jc w:val="center"/>
        <w:rPr>
          <w:rStyle w:val="PageNumber"/>
          <w:rFonts w:ascii="Arial" w:hAnsi="Arial" w:cs="Arial"/>
        </w:rPr>
      </w:pPr>
    </w:p>
    <w:p w:rsidR="00822517" w:rsidRPr="00E04BD5" w:rsidRDefault="00822517">
      <w:pPr>
        <w:jc w:val="center"/>
        <w:rPr>
          <w:rStyle w:val="PageNumber"/>
          <w:rFonts w:ascii="Arial" w:hAnsi="Arial" w:cs="Arial"/>
          <w:sz w:val="18"/>
          <w:szCs w:val="18"/>
        </w:rPr>
      </w:pPr>
      <w:r w:rsidRPr="00E04BD5">
        <w:rPr>
          <w:rStyle w:val="PageNumber"/>
          <w:rFonts w:ascii="Arial" w:hAnsi="Arial" w:cs="Arial"/>
          <w:sz w:val="18"/>
          <w:szCs w:val="18"/>
        </w:rPr>
        <w:t>Handicap Accessible</w:t>
      </w:r>
    </w:p>
    <w:p w:rsidR="00822517" w:rsidRDefault="00C9185C" w:rsidP="00C9185C">
      <w:r>
        <w:rPr>
          <w:rStyle w:val="PageNumber"/>
        </w:rPr>
        <w:t xml:space="preserve">                                                                                      </w:t>
      </w:r>
    </w:p>
    <w:p w:rsidR="004C0EE3" w:rsidRDefault="00501C75" w:rsidP="00501C75">
      <w:pPr>
        <w:suppressAutoHyphens w:val="0"/>
        <w:jc w:val="center"/>
        <w:rPr>
          <w:rFonts w:ascii="Arial" w:hAnsi="Arial" w:cs="Arial"/>
          <w:b/>
          <w:sz w:val="36"/>
          <w:szCs w:val="36"/>
        </w:rPr>
      </w:pPr>
      <w:r>
        <w:rPr>
          <w:noProof/>
          <w:lang w:eastAsia="en-US"/>
        </w:rPr>
        <w:drawing>
          <wp:inline distT="0" distB="0" distL="0" distR="0" wp14:anchorId="7DD16760" wp14:editId="6577CC5A">
            <wp:extent cx="425450" cy="4997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499745"/>
                    </a:xfrm>
                    <a:prstGeom prst="rect">
                      <a:avLst/>
                    </a:prstGeom>
                    <a:solidFill>
                      <a:srgbClr val="FFFFFF"/>
                    </a:solidFill>
                    <a:ln>
                      <a:noFill/>
                    </a:ln>
                  </pic:spPr>
                </pic:pic>
              </a:graphicData>
            </a:graphic>
          </wp:inline>
        </w:drawing>
      </w:r>
      <w:r w:rsidR="004C0EE3">
        <w:rPr>
          <w:rFonts w:ascii="Arial" w:hAnsi="Arial" w:cs="Arial"/>
          <w:b/>
          <w:sz w:val="36"/>
          <w:szCs w:val="36"/>
        </w:rPr>
        <w:br w:type="page"/>
      </w:r>
    </w:p>
    <w:p w:rsidR="001F5C18" w:rsidRDefault="001F5C18">
      <w:pPr>
        <w:jc w:val="center"/>
        <w:rPr>
          <w:rFonts w:ascii="Arial" w:hAnsi="Arial" w:cs="Arial"/>
          <w:b/>
          <w:sz w:val="36"/>
          <w:szCs w:val="36"/>
        </w:rPr>
      </w:pPr>
    </w:p>
    <w:p w:rsidR="001F5C18" w:rsidRDefault="001F5C18">
      <w:pPr>
        <w:jc w:val="center"/>
        <w:rPr>
          <w:rFonts w:ascii="Arial" w:hAnsi="Arial" w:cs="Arial"/>
          <w:b/>
          <w:sz w:val="36"/>
          <w:szCs w:val="36"/>
        </w:rPr>
      </w:pPr>
    </w:p>
    <w:p w:rsidR="00822517" w:rsidRPr="00D001FD" w:rsidRDefault="00822517">
      <w:pPr>
        <w:jc w:val="center"/>
        <w:rPr>
          <w:rFonts w:ascii="Arial" w:hAnsi="Arial" w:cs="Arial"/>
          <w:b/>
          <w:sz w:val="36"/>
          <w:szCs w:val="36"/>
        </w:rPr>
      </w:pPr>
      <w:r w:rsidRPr="00D001FD">
        <w:rPr>
          <w:rFonts w:ascii="Arial" w:hAnsi="Arial" w:cs="Arial"/>
          <w:b/>
          <w:sz w:val="36"/>
          <w:szCs w:val="36"/>
        </w:rPr>
        <w:t>Table of Content</w:t>
      </w:r>
      <w:r w:rsidR="00D32A7F" w:rsidRPr="00D001FD">
        <w:rPr>
          <w:rFonts w:ascii="Arial" w:hAnsi="Arial" w:cs="Arial"/>
          <w:b/>
          <w:sz w:val="36"/>
          <w:szCs w:val="36"/>
        </w:rPr>
        <w:t>s</w:t>
      </w:r>
    </w:p>
    <w:p w:rsidR="00392489" w:rsidRPr="00394D05" w:rsidRDefault="00392489" w:rsidP="00394D05">
      <w:pPr>
        <w:rPr>
          <w:rFonts w:ascii="Arial" w:hAnsi="Arial" w:cs="Arial"/>
          <w:sz w:val="56"/>
          <w:szCs w:val="56"/>
        </w:rPr>
      </w:pPr>
    </w:p>
    <w:p w:rsidR="00D86437" w:rsidRPr="00CE343E" w:rsidRDefault="00D86437" w:rsidP="00D86437">
      <w:pPr>
        <w:rPr>
          <w:rFonts w:ascii="Arial" w:hAnsi="Arial" w:cs="Arial"/>
          <w:sz w:val="28"/>
          <w:szCs w:val="28"/>
        </w:rPr>
      </w:pPr>
      <w:r w:rsidRPr="00CE343E">
        <w:rPr>
          <w:rFonts w:ascii="Arial" w:hAnsi="Arial" w:cs="Arial"/>
          <w:sz w:val="28"/>
          <w:szCs w:val="28"/>
        </w:rPr>
        <w:t>Flower Show Committee</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348F7">
        <w:rPr>
          <w:rFonts w:ascii="Arial" w:hAnsi="Arial" w:cs="Arial"/>
          <w:sz w:val="28"/>
          <w:szCs w:val="28"/>
        </w:rPr>
        <w:t>2</w:t>
      </w:r>
    </w:p>
    <w:p w:rsidR="00822517" w:rsidRPr="00CE343E" w:rsidRDefault="00822517" w:rsidP="00D86437">
      <w:pPr>
        <w:jc w:val="both"/>
        <w:rPr>
          <w:rFonts w:ascii="Arial" w:hAnsi="Arial" w:cs="Arial"/>
          <w:sz w:val="28"/>
          <w:szCs w:val="28"/>
        </w:rPr>
      </w:pPr>
    </w:p>
    <w:p w:rsidR="00394D05" w:rsidRPr="00CE343E" w:rsidRDefault="00394D05" w:rsidP="00A23794">
      <w:pPr>
        <w:tabs>
          <w:tab w:val="left" w:pos="9360"/>
        </w:tabs>
        <w:rPr>
          <w:rFonts w:ascii="Arial" w:hAnsi="Arial" w:cs="Arial"/>
          <w:sz w:val="28"/>
          <w:szCs w:val="28"/>
        </w:rPr>
      </w:pPr>
      <w:r w:rsidRPr="00CE343E">
        <w:rPr>
          <w:rFonts w:ascii="Arial" w:hAnsi="Arial" w:cs="Arial"/>
          <w:sz w:val="28"/>
          <w:szCs w:val="28"/>
        </w:rPr>
        <w:t xml:space="preserve">General </w:t>
      </w:r>
      <w:r w:rsidR="00A23794">
        <w:rPr>
          <w:rFonts w:ascii="Arial" w:hAnsi="Arial" w:cs="Arial"/>
          <w:sz w:val="28"/>
          <w:szCs w:val="28"/>
        </w:rPr>
        <w:t>Flower Show Rules</w:t>
      </w:r>
      <w:r w:rsidR="00A23794">
        <w:rPr>
          <w:rFonts w:ascii="Arial" w:hAnsi="Arial" w:cs="Arial"/>
          <w:sz w:val="28"/>
          <w:szCs w:val="28"/>
        </w:rPr>
        <w:tab/>
      </w:r>
      <w:r w:rsidR="00A348F7">
        <w:rPr>
          <w:rFonts w:ascii="Arial" w:hAnsi="Arial" w:cs="Arial"/>
          <w:sz w:val="28"/>
          <w:szCs w:val="28"/>
        </w:rPr>
        <w:t>3</w:t>
      </w:r>
    </w:p>
    <w:p w:rsidR="00394D05" w:rsidRPr="00CE343E" w:rsidRDefault="00394D05" w:rsidP="001E1533">
      <w:pPr>
        <w:rPr>
          <w:rFonts w:ascii="Arial" w:hAnsi="Arial" w:cs="Arial"/>
          <w:sz w:val="28"/>
          <w:szCs w:val="28"/>
        </w:rPr>
      </w:pPr>
    </w:p>
    <w:p w:rsidR="00394D05" w:rsidRPr="00CE343E" w:rsidRDefault="00394D05" w:rsidP="001E1533">
      <w:pPr>
        <w:rPr>
          <w:rFonts w:ascii="Arial" w:hAnsi="Arial" w:cs="Arial"/>
          <w:sz w:val="28"/>
          <w:szCs w:val="28"/>
        </w:rPr>
      </w:pPr>
      <w:r w:rsidRPr="00CE343E">
        <w:rPr>
          <w:rFonts w:ascii="Arial" w:hAnsi="Arial" w:cs="Arial"/>
          <w:sz w:val="28"/>
          <w:szCs w:val="28"/>
        </w:rPr>
        <w:t>National Garden Club Awards</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348F7">
        <w:rPr>
          <w:rFonts w:ascii="Arial" w:hAnsi="Arial" w:cs="Arial"/>
          <w:sz w:val="28"/>
          <w:szCs w:val="28"/>
        </w:rPr>
        <w:t>4</w:t>
      </w:r>
      <w:r w:rsidR="00986630">
        <w:rPr>
          <w:rFonts w:ascii="Arial" w:hAnsi="Arial" w:cs="Arial"/>
          <w:sz w:val="28"/>
          <w:szCs w:val="28"/>
        </w:rPr>
        <w:t>-5</w:t>
      </w:r>
    </w:p>
    <w:p w:rsidR="00C71C01" w:rsidRPr="00CE343E" w:rsidRDefault="00C71C01" w:rsidP="001E1533">
      <w:pPr>
        <w:rPr>
          <w:rFonts w:ascii="Arial" w:hAnsi="Arial" w:cs="Arial"/>
          <w:sz w:val="28"/>
          <w:szCs w:val="28"/>
        </w:rPr>
      </w:pPr>
    </w:p>
    <w:p w:rsidR="00C71C01" w:rsidRPr="00CE343E" w:rsidRDefault="00C71C01" w:rsidP="001E1533">
      <w:pPr>
        <w:rPr>
          <w:rFonts w:ascii="Arial" w:hAnsi="Arial" w:cs="Arial"/>
          <w:sz w:val="28"/>
          <w:szCs w:val="28"/>
        </w:rPr>
      </w:pPr>
      <w:r w:rsidRPr="00CE343E">
        <w:rPr>
          <w:rFonts w:ascii="Arial" w:hAnsi="Arial" w:cs="Arial"/>
          <w:sz w:val="28"/>
          <w:szCs w:val="28"/>
        </w:rPr>
        <w:t>Garden Club F</w:t>
      </w:r>
      <w:r w:rsidR="00A23794">
        <w:rPr>
          <w:rFonts w:ascii="Arial" w:hAnsi="Arial" w:cs="Arial"/>
          <w:sz w:val="28"/>
          <w:szCs w:val="28"/>
        </w:rPr>
        <w:t>ederation of PA Awards</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348F7">
        <w:rPr>
          <w:rFonts w:ascii="Arial" w:hAnsi="Arial" w:cs="Arial"/>
          <w:sz w:val="28"/>
          <w:szCs w:val="28"/>
        </w:rPr>
        <w:t>5</w:t>
      </w:r>
      <w:r w:rsidR="00660616">
        <w:rPr>
          <w:rFonts w:ascii="Arial" w:hAnsi="Arial" w:cs="Arial"/>
          <w:sz w:val="28"/>
          <w:szCs w:val="28"/>
        </w:rPr>
        <w:t xml:space="preserve"> </w:t>
      </w:r>
    </w:p>
    <w:p w:rsidR="00C71C01" w:rsidRPr="00CE343E" w:rsidRDefault="00C71C01" w:rsidP="001E1533">
      <w:pPr>
        <w:rPr>
          <w:rFonts w:ascii="Arial" w:hAnsi="Arial" w:cs="Arial"/>
          <w:sz w:val="28"/>
          <w:szCs w:val="28"/>
        </w:rPr>
      </w:pPr>
    </w:p>
    <w:p w:rsidR="00C71C01" w:rsidRDefault="00A23794" w:rsidP="001E1533">
      <w:pPr>
        <w:rPr>
          <w:rFonts w:ascii="Arial" w:hAnsi="Arial" w:cs="Arial"/>
          <w:sz w:val="28"/>
          <w:szCs w:val="28"/>
        </w:rPr>
      </w:pPr>
      <w:r>
        <w:rPr>
          <w:rFonts w:ascii="Arial" w:hAnsi="Arial" w:cs="Arial"/>
          <w:sz w:val="28"/>
          <w:szCs w:val="28"/>
        </w:rPr>
        <w:t>People’s Choice Award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C5478F">
        <w:rPr>
          <w:rFonts w:ascii="Arial" w:hAnsi="Arial" w:cs="Arial"/>
          <w:sz w:val="28"/>
          <w:szCs w:val="28"/>
        </w:rPr>
        <w:t>5</w:t>
      </w:r>
    </w:p>
    <w:p w:rsidR="00A77978" w:rsidRDefault="00A77978" w:rsidP="001E1533">
      <w:pPr>
        <w:rPr>
          <w:rFonts w:ascii="Arial" w:hAnsi="Arial" w:cs="Arial"/>
          <w:sz w:val="28"/>
          <w:szCs w:val="28"/>
        </w:rPr>
      </w:pPr>
    </w:p>
    <w:p w:rsidR="00A77978" w:rsidRDefault="00A77978" w:rsidP="001E1533">
      <w:pPr>
        <w:rPr>
          <w:rFonts w:ascii="Arial" w:hAnsi="Arial" w:cs="Arial"/>
          <w:sz w:val="28"/>
          <w:szCs w:val="28"/>
        </w:rPr>
      </w:pPr>
      <w:r>
        <w:rPr>
          <w:rFonts w:ascii="Arial" w:hAnsi="Arial" w:cs="Arial"/>
          <w:sz w:val="28"/>
          <w:szCs w:val="28"/>
        </w:rPr>
        <w:t>King Theseus Award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A77978" w:rsidRDefault="00A77978" w:rsidP="001E1533">
      <w:pPr>
        <w:rPr>
          <w:rFonts w:ascii="Arial" w:hAnsi="Arial" w:cs="Arial"/>
          <w:sz w:val="28"/>
          <w:szCs w:val="28"/>
        </w:rPr>
      </w:pPr>
    </w:p>
    <w:p w:rsidR="00A77978" w:rsidRDefault="00A77978" w:rsidP="001E1533">
      <w:pPr>
        <w:rPr>
          <w:rFonts w:ascii="Arial" w:hAnsi="Arial" w:cs="Arial"/>
          <w:sz w:val="28"/>
          <w:szCs w:val="28"/>
        </w:rPr>
      </w:pPr>
      <w:r>
        <w:rPr>
          <w:rFonts w:ascii="Arial" w:hAnsi="Arial" w:cs="Arial"/>
          <w:sz w:val="28"/>
          <w:szCs w:val="28"/>
        </w:rPr>
        <w:t xml:space="preserve">Robin </w:t>
      </w:r>
      <w:proofErr w:type="spellStart"/>
      <w:r>
        <w:rPr>
          <w:rFonts w:ascii="Arial" w:hAnsi="Arial" w:cs="Arial"/>
          <w:sz w:val="28"/>
          <w:szCs w:val="28"/>
        </w:rPr>
        <w:t>Goodfellow</w:t>
      </w:r>
      <w:proofErr w:type="spellEnd"/>
      <w:r>
        <w:rPr>
          <w:rFonts w:ascii="Arial" w:hAnsi="Arial" w:cs="Arial"/>
          <w:sz w:val="28"/>
          <w:szCs w:val="28"/>
        </w:rPr>
        <w:t xml:space="preserve"> Award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A77978" w:rsidRPr="00CE343E" w:rsidRDefault="00A77978" w:rsidP="001E1533">
      <w:pPr>
        <w:rPr>
          <w:rFonts w:ascii="Arial" w:hAnsi="Arial" w:cs="Arial"/>
          <w:sz w:val="28"/>
          <w:szCs w:val="28"/>
        </w:rPr>
      </w:pPr>
    </w:p>
    <w:p w:rsidR="00394D05" w:rsidRPr="00CE343E" w:rsidRDefault="00394D05" w:rsidP="001E1533">
      <w:pPr>
        <w:rPr>
          <w:rFonts w:ascii="Arial" w:hAnsi="Arial" w:cs="Arial"/>
          <w:sz w:val="28"/>
          <w:szCs w:val="28"/>
        </w:rPr>
      </w:pPr>
      <w:r w:rsidRPr="00CE343E">
        <w:rPr>
          <w:rFonts w:ascii="Arial" w:hAnsi="Arial" w:cs="Arial"/>
          <w:sz w:val="28"/>
          <w:szCs w:val="28"/>
        </w:rPr>
        <w:t>Division I</w:t>
      </w:r>
      <w:r w:rsidR="00C71C01" w:rsidRPr="00CE343E">
        <w:rPr>
          <w:rFonts w:ascii="Arial" w:hAnsi="Arial" w:cs="Arial"/>
          <w:sz w:val="28"/>
          <w:szCs w:val="28"/>
        </w:rPr>
        <w:t xml:space="preserve"> -</w:t>
      </w:r>
      <w:r w:rsidRPr="00CE343E">
        <w:rPr>
          <w:rFonts w:ascii="Arial" w:hAnsi="Arial" w:cs="Arial"/>
          <w:sz w:val="28"/>
          <w:szCs w:val="28"/>
        </w:rPr>
        <w:t xml:space="preserve"> Horticulture Rules</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C5478F">
        <w:rPr>
          <w:rFonts w:ascii="Arial" w:hAnsi="Arial" w:cs="Arial"/>
          <w:sz w:val="28"/>
          <w:szCs w:val="28"/>
        </w:rPr>
        <w:t>6</w:t>
      </w:r>
      <w:r w:rsidR="00A77978">
        <w:rPr>
          <w:rFonts w:ascii="Arial" w:hAnsi="Arial" w:cs="Arial"/>
          <w:sz w:val="28"/>
          <w:szCs w:val="28"/>
        </w:rPr>
        <w:t>-7</w:t>
      </w:r>
      <w:r w:rsidR="00C71C01" w:rsidRPr="00CE343E">
        <w:rPr>
          <w:rFonts w:ascii="Arial" w:hAnsi="Arial" w:cs="Arial"/>
          <w:sz w:val="28"/>
          <w:szCs w:val="28"/>
        </w:rPr>
        <w:tab/>
      </w:r>
      <w:r w:rsidR="00C71C01" w:rsidRPr="00CE343E">
        <w:rPr>
          <w:rFonts w:ascii="Arial" w:hAnsi="Arial" w:cs="Arial"/>
          <w:sz w:val="28"/>
          <w:szCs w:val="28"/>
        </w:rPr>
        <w:tab/>
      </w:r>
      <w:r w:rsidR="00C71C01" w:rsidRPr="00CE343E">
        <w:rPr>
          <w:rFonts w:ascii="Arial" w:hAnsi="Arial" w:cs="Arial"/>
          <w:sz w:val="28"/>
          <w:szCs w:val="28"/>
        </w:rPr>
        <w:tab/>
      </w:r>
      <w:r w:rsidR="00C71C01" w:rsidRPr="00CE343E">
        <w:rPr>
          <w:rFonts w:ascii="Arial" w:hAnsi="Arial" w:cs="Arial"/>
          <w:sz w:val="28"/>
          <w:szCs w:val="28"/>
        </w:rPr>
        <w:tab/>
      </w:r>
      <w:r w:rsidR="00C71C01" w:rsidRPr="00CE343E">
        <w:rPr>
          <w:rFonts w:ascii="Arial" w:hAnsi="Arial" w:cs="Arial"/>
          <w:sz w:val="28"/>
          <w:szCs w:val="28"/>
        </w:rPr>
        <w:tab/>
      </w:r>
      <w:r w:rsidR="00C71C01" w:rsidRPr="00CE343E">
        <w:rPr>
          <w:rFonts w:ascii="Arial" w:hAnsi="Arial" w:cs="Arial"/>
          <w:sz w:val="28"/>
          <w:szCs w:val="28"/>
        </w:rPr>
        <w:tab/>
      </w:r>
    </w:p>
    <w:p w:rsidR="00C71C01" w:rsidRPr="00CE343E" w:rsidRDefault="00394D05" w:rsidP="00C71C01">
      <w:pPr>
        <w:rPr>
          <w:rFonts w:ascii="Arial" w:hAnsi="Arial" w:cs="Arial"/>
          <w:sz w:val="28"/>
          <w:szCs w:val="28"/>
        </w:rPr>
      </w:pPr>
      <w:r w:rsidRPr="00CE343E">
        <w:rPr>
          <w:rFonts w:ascii="Arial" w:hAnsi="Arial" w:cs="Arial"/>
          <w:sz w:val="28"/>
          <w:szCs w:val="28"/>
        </w:rPr>
        <w:t>Division I</w:t>
      </w:r>
      <w:r w:rsidR="00C5478F">
        <w:rPr>
          <w:rFonts w:ascii="Arial" w:hAnsi="Arial" w:cs="Arial"/>
          <w:sz w:val="28"/>
          <w:szCs w:val="28"/>
        </w:rPr>
        <w:t xml:space="preserve"> -</w:t>
      </w:r>
      <w:r w:rsidRPr="00CE343E">
        <w:rPr>
          <w:rFonts w:ascii="Arial" w:hAnsi="Arial" w:cs="Arial"/>
          <w:sz w:val="28"/>
          <w:szCs w:val="28"/>
        </w:rPr>
        <w:t xml:space="preserve"> Horticulture</w:t>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r>
      <w:r w:rsidR="00986630">
        <w:rPr>
          <w:rFonts w:ascii="Arial" w:hAnsi="Arial" w:cs="Arial"/>
          <w:sz w:val="28"/>
          <w:szCs w:val="28"/>
        </w:rPr>
        <w:tab/>
        <w:t>8-12</w:t>
      </w:r>
    </w:p>
    <w:p w:rsidR="00394D05" w:rsidRPr="00CE343E" w:rsidRDefault="00394D05" w:rsidP="001E1533">
      <w:pPr>
        <w:rPr>
          <w:rFonts w:ascii="Arial" w:hAnsi="Arial" w:cs="Arial"/>
          <w:sz w:val="28"/>
          <w:szCs w:val="28"/>
        </w:rPr>
      </w:pPr>
    </w:p>
    <w:p w:rsidR="00394D05" w:rsidRPr="00CE343E" w:rsidRDefault="00394D05" w:rsidP="001E1533">
      <w:pPr>
        <w:rPr>
          <w:rFonts w:ascii="Arial" w:hAnsi="Arial" w:cs="Arial"/>
          <w:sz w:val="28"/>
          <w:szCs w:val="28"/>
        </w:rPr>
      </w:pPr>
      <w:r w:rsidRPr="00CE343E">
        <w:rPr>
          <w:rFonts w:ascii="Arial" w:hAnsi="Arial" w:cs="Arial"/>
          <w:sz w:val="28"/>
          <w:szCs w:val="28"/>
        </w:rPr>
        <w:t>Division II</w:t>
      </w:r>
      <w:r w:rsidR="00C71C01" w:rsidRPr="00CE343E">
        <w:rPr>
          <w:rFonts w:ascii="Arial" w:hAnsi="Arial" w:cs="Arial"/>
          <w:sz w:val="28"/>
          <w:szCs w:val="28"/>
        </w:rPr>
        <w:t xml:space="preserve"> - </w:t>
      </w:r>
      <w:r w:rsidRPr="00CE343E">
        <w:rPr>
          <w:rFonts w:ascii="Arial" w:hAnsi="Arial" w:cs="Arial"/>
          <w:sz w:val="28"/>
          <w:szCs w:val="28"/>
        </w:rPr>
        <w:t>Design Rules</w:t>
      </w:r>
      <w:r w:rsidR="00F1185B">
        <w:rPr>
          <w:rFonts w:ascii="Arial" w:hAnsi="Arial" w:cs="Arial"/>
          <w:sz w:val="28"/>
          <w:szCs w:val="28"/>
        </w:rPr>
        <w:tab/>
      </w:r>
      <w:r w:rsidR="00F1185B">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0C1BBD">
        <w:rPr>
          <w:rFonts w:ascii="Arial" w:hAnsi="Arial" w:cs="Arial"/>
          <w:sz w:val="28"/>
          <w:szCs w:val="28"/>
        </w:rPr>
        <w:t>12-13</w:t>
      </w:r>
      <w:r w:rsidR="00C71C01" w:rsidRPr="00CE343E">
        <w:rPr>
          <w:rFonts w:ascii="Arial" w:hAnsi="Arial" w:cs="Arial"/>
          <w:sz w:val="28"/>
          <w:szCs w:val="28"/>
        </w:rPr>
        <w:tab/>
      </w:r>
      <w:r w:rsidR="00C71C01" w:rsidRPr="00CE343E">
        <w:rPr>
          <w:rFonts w:ascii="Arial" w:hAnsi="Arial" w:cs="Arial"/>
          <w:sz w:val="28"/>
          <w:szCs w:val="28"/>
        </w:rPr>
        <w:tab/>
      </w:r>
      <w:r w:rsidR="00C71C01" w:rsidRPr="00CE343E">
        <w:rPr>
          <w:rFonts w:ascii="Arial" w:hAnsi="Arial" w:cs="Arial"/>
          <w:sz w:val="28"/>
          <w:szCs w:val="28"/>
        </w:rPr>
        <w:tab/>
      </w:r>
      <w:r w:rsidR="00C71C01" w:rsidRPr="00CE343E">
        <w:rPr>
          <w:rFonts w:ascii="Arial" w:hAnsi="Arial" w:cs="Arial"/>
          <w:sz w:val="28"/>
          <w:szCs w:val="28"/>
        </w:rPr>
        <w:tab/>
      </w:r>
      <w:r w:rsidR="00C71C01" w:rsidRPr="00CE343E">
        <w:rPr>
          <w:rFonts w:ascii="Arial" w:hAnsi="Arial" w:cs="Arial"/>
          <w:sz w:val="28"/>
          <w:szCs w:val="28"/>
        </w:rPr>
        <w:tab/>
        <w:t xml:space="preserve">      </w:t>
      </w:r>
    </w:p>
    <w:p w:rsidR="00A77978" w:rsidRDefault="00394D05" w:rsidP="001E1533">
      <w:pPr>
        <w:rPr>
          <w:rFonts w:ascii="Arial" w:hAnsi="Arial" w:cs="Arial"/>
          <w:sz w:val="28"/>
          <w:szCs w:val="28"/>
        </w:rPr>
      </w:pPr>
      <w:r w:rsidRPr="00CE343E">
        <w:rPr>
          <w:rFonts w:ascii="Arial" w:hAnsi="Arial" w:cs="Arial"/>
          <w:sz w:val="28"/>
          <w:szCs w:val="28"/>
        </w:rPr>
        <w:t>Division II</w:t>
      </w:r>
      <w:r w:rsidR="00C5478F">
        <w:rPr>
          <w:rFonts w:ascii="Arial" w:hAnsi="Arial" w:cs="Arial"/>
          <w:sz w:val="28"/>
          <w:szCs w:val="28"/>
        </w:rPr>
        <w:t xml:space="preserve"> </w:t>
      </w:r>
      <w:r w:rsidR="00A77978">
        <w:rPr>
          <w:rFonts w:ascii="Arial" w:hAnsi="Arial" w:cs="Arial"/>
          <w:sz w:val="28"/>
          <w:szCs w:val="28"/>
        </w:rPr>
        <w:t>–</w:t>
      </w:r>
      <w:r w:rsidR="00C71C01" w:rsidRPr="00CE343E">
        <w:rPr>
          <w:rFonts w:ascii="Arial" w:hAnsi="Arial" w:cs="Arial"/>
          <w:sz w:val="28"/>
          <w:szCs w:val="28"/>
        </w:rPr>
        <w:t xml:space="preserve"> </w:t>
      </w:r>
      <w:r w:rsidRPr="00CE343E">
        <w:rPr>
          <w:rFonts w:ascii="Arial" w:hAnsi="Arial" w:cs="Arial"/>
          <w:sz w:val="28"/>
          <w:szCs w:val="28"/>
        </w:rPr>
        <w:t>Design</w:t>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r>
      <w:r w:rsidR="00A77978">
        <w:rPr>
          <w:rFonts w:ascii="Arial" w:hAnsi="Arial" w:cs="Arial"/>
          <w:sz w:val="28"/>
          <w:szCs w:val="28"/>
        </w:rPr>
        <w:tab/>
        <w:t>13-16</w:t>
      </w:r>
    </w:p>
    <w:p w:rsidR="00394D05" w:rsidRPr="00CE343E" w:rsidRDefault="00A23794" w:rsidP="001E1533">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394D05" w:rsidRDefault="00394D05" w:rsidP="00A23794">
      <w:pPr>
        <w:tabs>
          <w:tab w:val="left" w:pos="9360"/>
        </w:tabs>
        <w:rPr>
          <w:rFonts w:ascii="Arial" w:hAnsi="Arial" w:cs="Arial"/>
          <w:sz w:val="28"/>
          <w:szCs w:val="28"/>
        </w:rPr>
      </w:pPr>
      <w:r w:rsidRPr="00CE343E">
        <w:rPr>
          <w:rFonts w:ascii="Arial" w:hAnsi="Arial" w:cs="Arial"/>
          <w:sz w:val="28"/>
          <w:szCs w:val="28"/>
        </w:rPr>
        <w:t>Division II</w:t>
      </w:r>
      <w:r w:rsidR="00C5478F">
        <w:rPr>
          <w:rFonts w:ascii="Arial" w:hAnsi="Arial" w:cs="Arial"/>
          <w:sz w:val="28"/>
          <w:szCs w:val="28"/>
        </w:rPr>
        <w:t>I - Education Rules</w:t>
      </w:r>
      <w:r w:rsidR="00A23794">
        <w:rPr>
          <w:rFonts w:ascii="Arial" w:hAnsi="Arial" w:cs="Arial"/>
          <w:sz w:val="28"/>
          <w:szCs w:val="28"/>
        </w:rPr>
        <w:tab/>
      </w:r>
      <w:r w:rsidR="00D17096">
        <w:rPr>
          <w:rFonts w:ascii="Arial" w:hAnsi="Arial" w:cs="Arial"/>
          <w:sz w:val="28"/>
          <w:szCs w:val="28"/>
        </w:rPr>
        <w:t>1</w:t>
      </w:r>
      <w:r w:rsidR="00A77978">
        <w:rPr>
          <w:rFonts w:ascii="Arial" w:hAnsi="Arial" w:cs="Arial"/>
          <w:sz w:val="28"/>
          <w:szCs w:val="28"/>
        </w:rPr>
        <w:t>6</w:t>
      </w:r>
    </w:p>
    <w:p w:rsidR="00C5478F" w:rsidRDefault="00C5478F" w:rsidP="001E1533">
      <w:pPr>
        <w:rPr>
          <w:rFonts w:ascii="Arial" w:hAnsi="Arial" w:cs="Arial"/>
          <w:sz w:val="28"/>
          <w:szCs w:val="28"/>
        </w:rPr>
      </w:pPr>
    </w:p>
    <w:p w:rsidR="00164445" w:rsidRDefault="00C5478F" w:rsidP="001E1533">
      <w:pPr>
        <w:rPr>
          <w:rFonts w:ascii="Arial" w:hAnsi="Arial" w:cs="Arial"/>
          <w:sz w:val="28"/>
          <w:szCs w:val="28"/>
        </w:rPr>
      </w:pPr>
      <w:r>
        <w:rPr>
          <w:rFonts w:ascii="Arial" w:hAnsi="Arial" w:cs="Arial"/>
          <w:sz w:val="28"/>
          <w:szCs w:val="28"/>
        </w:rPr>
        <w:t>D</w:t>
      </w:r>
      <w:r w:rsidR="00F1185B">
        <w:rPr>
          <w:rFonts w:ascii="Arial" w:hAnsi="Arial" w:cs="Arial"/>
          <w:sz w:val="28"/>
          <w:szCs w:val="28"/>
        </w:rPr>
        <w:t>ivision I</w:t>
      </w:r>
      <w:r w:rsidR="00A23794">
        <w:rPr>
          <w:rFonts w:ascii="Arial" w:hAnsi="Arial" w:cs="Arial"/>
          <w:sz w:val="28"/>
          <w:szCs w:val="28"/>
        </w:rPr>
        <w:t>II – Education Exhibits</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5D2CD7">
        <w:rPr>
          <w:rFonts w:ascii="Arial" w:hAnsi="Arial" w:cs="Arial"/>
          <w:sz w:val="28"/>
          <w:szCs w:val="28"/>
        </w:rPr>
        <w:t>16</w:t>
      </w:r>
      <w:r w:rsidR="00A77978">
        <w:rPr>
          <w:rFonts w:ascii="Arial" w:hAnsi="Arial" w:cs="Arial"/>
          <w:sz w:val="28"/>
          <w:szCs w:val="28"/>
        </w:rPr>
        <w:t>-17</w:t>
      </w:r>
      <w:r w:rsidR="00F1185B">
        <w:rPr>
          <w:rFonts w:ascii="Arial" w:hAnsi="Arial" w:cs="Arial"/>
          <w:sz w:val="28"/>
          <w:szCs w:val="28"/>
        </w:rPr>
        <w:tab/>
      </w:r>
      <w:r w:rsidR="00F1185B">
        <w:rPr>
          <w:rFonts w:ascii="Arial" w:hAnsi="Arial" w:cs="Arial"/>
          <w:sz w:val="28"/>
          <w:szCs w:val="28"/>
        </w:rPr>
        <w:tab/>
      </w:r>
      <w:r w:rsidR="00F1185B">
        <w:rPr>
          <w:rFonts w:ascii="Arial" w:hAnsi="Arial" w:cs="Arial"/>
          <w:sz w:val="28"/>
          <w:szCs w:val="28"/>
        </w:rPr>
        <w:tab/>
      </w:r>
      <w:r w:rsidR="00F1185B">
        <w:rPr>
          <w:rFonts w:ascii="Arial" w:hAnsi="Arial" w:cs="Arial"/>
          <w:sz w:val="28"/>
          <w:szCs w:val="28"/>
        </w:rPr>
        <w:tab/>
      </w:r>
      <w:r w:rsidR="00F1185B">
        <w:rPr>
          <w:rFonts w:ascii="Arial" w:hAnsi="Arial" w:cs="Arial"/>
          <w:sz w:val="28"/>
          <w:szCs w:val="28"/>
        </w:rPr>
        <w:tab/>
      </w:r>
      <w:r w:rsidR="00F1185B">
        <w:rPr>
          <w:rFonts w:ascii="Arial" w:hAnsi="Arial" w:cs="Arial"/>
          <w:sz w:val="28"/>
          <w:szCs w:val="28"/>
        </w:rPr>
        <w:tab/>
      </w:r>
      <w:r w:rsidR="00F1185B">
        <w:rPr>
          <w:rFonts w:ascii="Arial" w:hAnsi="Arial" w:cs="Arial"/>
          <w:sz w:val="28"/>
          <w:szCs w:val="28"/>
        </w:rPr>
        <w:tab/>
      </w:r>
      <w:r w:rsidR="00F1185B">
        <w:rPr>
          <w:rFonts w:ascii="Arial" w:hAnsi="Arial" w:cs="Arial"/>
          <w:sz w:val="28"/>
          <w:szCs w:val="28"/>
        </w:rPr>
        <w:tab/>
      </w:r>
      <w:r w:rsidR="00164445">
        <w:rPr>
          <w:rFonts w:ascii="Arial" w:hAnsi="Arial" w:cs="Arial"/>
          <w:sz w:val="28"/>
          <w:szCs w:val="28"/>
        </w:rPr>
        <w:tab/>
      </w:r>
      <w:r w:rsidR="00164445">
        <w:rPr>
          <w:rFonts w:ascii="Arial" w:hAnsi="Arial" w:cs="Arial"/>
          <w:sz w:val="28"/>
          <w:szCs w:val="28"/>
        </w:rPr>
        <w:tab/>
      </w:r>
      <w:r w:rsidR="00164445">
        <w:rPr>
          <w:rFonts w:ascii="Arial" w:hAnsi="Arial" w:cs="Arial"/>
          <w:sz w:val="28"/>
          <w:szCs w:val="28"/>
        </w:rPr>
        <w:tab/>
      </w:r>
      <w:r w:rsidR="00164445">
        <w:rPr>
          <w:rFonts w:ascii="Arial" w:hAnsi="Arial" w:cs="Arial"/>
          <w:sz w:val="28"/>
          <w:szCs w:val="28"/>
        </w:rPr>
        <w:tab/>
      </w:r>
      <w:r w:rsidR="00164445">
        <w:rPr>
          <w:rFonts w:ascii="Arial" w:hAnsi="Arial" w:cs="Arial"/>
          <w:sz w:val="28"/>
          <w:szCs w:val="28"/>
        </w:rPr>
        <w:tab/>
      </w:r>
      <w:r w:rsidR="00164445">
        <w:rPr>
          <w:rFonts w:ascii="Arial" w:hAnsi="Arial" w:cs="Arial"/>
          <w:sz w:val="28"/>
          <w:szCs w:val="28"/>
        </w:rPr>
        <w:tab/>
      </w:r>
      <w:r w:rsidR="00164445">
        <w:rPr>
          <w:rFonts w:ascii="Arial" w:hAnsi="Arial" w:cs="Arial"/>
          <w:sz w:val="28"/>
          <w:szCs w:val="28"/>
        </w:rPr>
        <w:tab/>
      </w:r>
      <w:r w:rsidR="00164445">
        <w:rPr>
          <w:rFonts w:ascii="Arial" w:hAnsi="Arial" w:cs="Arial"/>
          <w:sz w:val="28"/>
          <w:szCs w:val="28"/>
        </w:rPr>
        <w:tab/>
      </w:r>
    </w:p>
    <w:p w:rsidR="00C5478F" w:rsidRDefault="00164445" w:rsidP="001E1533">
      <w:pPr>
        <w:rPr>
          <w:rFonts w:ascii="Arial" w:hAnsi="Arial" w:cs="Arial"/>
          <w:sz w:val="28"/>
          <w:szCs w:val="28"/>
        </w:rPr>
      </w:pPr>
      <w:r>
        <w:rPr>
          <w:rFonts w:ascii="Arial" w:hAnsi="Arial" w:cs="Arial"/>
          <w:sz w:val="28"/>
          <w:szCs w:val="28"/>
        </w:rPr>
        <w:t>Division IV – Youth and/or Sponsored Groups</w:t>
      </w:r>
      <w:r>
        <w:rPr>
          <w:rFonts w:ascii="Arial" w:hAnsi="Arial" w:cs="Arial"/>
          <w:sz w:val="28"/>
          <w:szCs w:val="28"/>
        </w:rPr>
        <w:tab/>
        <w:t>Rules</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Pr>
          <w:rFonts w:ascii="Arial" w:hAnsi="Arial" w:cs="Arial"/>
          <w:sz w:val="28"/>
          <w:szCs w:val="28"/>
        </w:rPr>
        <w:tab/>
      </w:r>
      <w:r w:rsidR="00A77978">
        <w:rPr>
          <w:rFonts w:ascii="Arial" w:hAnsi="Arial" w:cs="Arial"/>
          <w:sz w:val="28"/>
          <w:szCs w:val="28"/>
        </w:rPr>
        <w:t>17</w:t>
      </w:r>
    </w:p>
    <w:p w:rsidR="00C5478F" w:rsidRDefault="00C5478F" w:rsidP="001E1533">
      <w:pPr>
        <w:rPr>
          <w:rFonts w:ascii="Arial" w:hAnsi="Arial" w:cs="Arial"/>
          <w:sz w:val="28"/>
          <w:szCs w:val="28"/>
        </w:rPr>
      </w:pPr>
    </w:p>
    <w:p w:rsidR="00C5478F" w:rsidRDefault="00C5478F" w:rsidP="00C5478F">
      <w:pPr>
        <w:rPr>
          <w:rFonts w:ascii="Arial" w:hAnsi="Arial" w:cs="Arial"/>
          <w:sz w:val="28"/>
          <w:szCs w:val="28"/>
        </w:rPr>
      </w:pPr>
      <w:r>
        <w:rPr>
          <w:rFonts w:ascii="Arial" w:hAnsi="Arial" w:cs="Arial"/>
          <w:sz w:val="28"/>
          <w:szCs w:val="28"/>
        </w:rPr>
        <w:t>Division IV – Youth and/or Sponsored Groups</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D17096">
        <w:rPr>
          <w:rFonts w:ascii="Arial" w:hAnsi="Arial" w:cs="Arial"/>
          <w:sz w:val="28"/>
          <w:szCs w:val="28"/>
        </w:rPr>
        <w:tab/>
      </w:r>
      <w:r w:rsidR="00A77978">
        <w:rPr>
          <w:rFonts w:ascii="Arial" w:hAnsi="Arial" w:cs="Arial"/>
          <w:sz w:val="28"/>
          <w:szCs w:val="28"/>
        </w:rPr>
        <w:t>1</w:t>
      </w:r>
      <w:r w:rsidR="005D2CD7">
        <w:rPr>
          <w:rFonts w:ascii="Arial" w:hAnsi="Arial" w:cs="Arial"/>
          <w:sz w:val="28"/>
          <w:szCs w:val="28"/>
        </w:rPr>
        <w:t>7</w:t>
      </w:r>
    </w:p>
    <w:p w:rsidR="00C5478F" w:rsidRDefault="00C5478F" w:rsidP="00C5478F">
      <w:pPr>
        <w:rPr>
          <w:rFonts w:ascii="Arial" w:hAnsi="Arial" w:cs="Arial"/>
          <w:sz w:val="28"/>
          <w:szCs w:val="28"/>
        </w:rPr>
      </w:pPr>
    </w:p>
    <w:p w:rsidR="00C5478F" w:rsidRDefault="00C5478F" w:rsidP="00C5478F">
      <w:pPr>
        <w:rPr>
          <w:rFonts w:ascii="Arial" w:hAnsi="Arial" w:cs="Arial"/>
          <w:sz w:val="28"/>
          <w:szCs w:val="28"/>
        </w:rPr>
      </w:pPr>
      <w:r>
        <w:rPr>
          <w:rFonts w:ascii="Arial" w:hAnsi="Arial" w:cs="Arial"/>
          <w:sz w:val="28"/>
          <w:szCs w:val="28"/>
        </w:rPr>
        <w:t>Division V – Botanical Arts Rules</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1120F7">
        <w:rPr>
          <w:rFonts w:ascii="Arial" w:hAnsi="Arial" w:cs="Arial"/>
          <w:sz w:val="28"/>
          <w:szCs w:val="28"/>
        </w:rPr>
        <w:t>1</w:t>
      </w:r>
      <w:r w:rsidR="00BF623A">
        <w:rPr>
          <w:rFonts w:ascii="Arial" w:hAnsi="Arial" w:cs="Arial"/>
          <w:sz w:val="28"/>
          <w:szCs w:val="28"/>
        </w:rPr>
        <w:t>8</w:t>
      </w:r>
    </w:p>
    <w:p w:rsidR="00C5478F" w:rsidRDefault="00C5478F" w:rsidP="00C5478F">
      <w:pPr>
        <w:rPr>
          <w:rFonts w:ascii="Arial" w:hAnsi="Arial" w:cs="Arial"/>
          <w:sz w:val="28"/>
          <w:szCs w:val="28"/>
        </w:rPr>
      </w:pPr>
    </w:p>
    <w:p w:rsidR="00C5478F" w:rsidRDefault="00C5478F" w:rsidP="00C5478F">
      <w:pPr>
        <w:rPr>
          <w:rFonts w:ascii="Arial" w:hAnsi="Arial" w:cs="Arial"/>
          <w:sz w:val="28"/>
          <w:szCs w:val="28"/>
        </w:rPr>
      </w:pPr>
      <w:r>
        <w:rPr>
          <w:rFonts w:ascii="Arial" w:hAnsi="Arial" w:cs="Arial"/>
          <w:sz w:val="28"/>
          <w:szCs w:val="28"/>
        </w:rPr>
        <w:t xml:space="preserve">Division V – Botanical </w:t>
      </w:r>
      <w:r w:rsidR="003D38E8">
        <w:rPr>
          <w:rFonts w:ascii="Arial" w:hAnsi="Arial" w:cs="Arial"/>
          <w:sz w:val="28"/>
          <w:szCs w:val="28"/>
        </w:rPr>
        <w:t>A</w:t>
      </w:r>
      <w:r>
        <w:rPr>
          <w:rFonts w:ascii="Arial" w:hAnsi="Arial" w:cs="Arial"/>
          <w:sz w:val="28"/>
          <w:szCs w:val="28"/>
        </w:rPr>
        <w:t>rts Horticulture</w:t>
      </w:r>
      <w:r w:rsidR="00A23794">
        <w:rPr>
          <w:rFonts w:ascii="Arial" w:hAnsi="Arial" w:cs="Arial"/>
          <w:sz w:val="28"/>
          <w:szCs w:val="28"/>
        </w:rPr>
        <w:tab/>
        <w:t xml:space="preserve"> </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BF623A">
        <w:rPr>
          <w:rFonts w:ascii="Arial" w:hAnsi="Arial" w:cs="Arial"/>
          <w:sz w:val="28"/>
          <w:szCs w:val="28"/>
        </w:rPr>
        <w:t>19</w:t>
      </w:r>
      <w:r w:rsidR="00D17096">
        <w:rPr>
          <w:rFonts w:ascii="Arial" w:hAnsi="Arial" w:cs="Arial"/>
          <w:sz w:val="28"/>
          <w:szCs w:val="28"/>
        </w:rPr>
        <w:tab/>
      </w:r>
      <w:r w:rsidR="00D17096">
        <w:rPr>
          <w:rFonts w:ascii="Arial" w:hAnsi="Arial" w:cs="Arial"/>
          <w:sz w:val="28"/>
          <w:szCs w:val="28"/>
        </w:rPr>
        <w:tab/>
      </w:r>
      <w:r w:rsidR="00D17096">
        <w:rPr>
          <w:rFonts w:ascii="Arial" w:hAnsi="Arial" w:cs="Arial"/>
          <w:sz w:val="28"/>
          <w:szCs w:val="28"/>
        </w:rPr>
        <w:tab/>
      </w:r>
      <w:r w:rsidR="00D17096">
        <w:rPr>
          <w:rFonts w:ascii="Arial" w:hAnsi="Arial" w:cs="Arial"/>
          <w:sz w:val="28"/>
          <w:szCs w:val="28"/>
        </w:rPr>
        <w:tab/>
      </w:r>
      <w:r w:rsidR="00D17096">
        <w:rPr>
          <w:rFonts w:ascii="Arial" w:hAnsi="Arial" w:cs="Arial"/>
          <w:sz w:val="28"/>
          <w:szCs w:val="28"/>
        </w:rPr>
        <w:tab/>
      </w:r>
      <w:r w:rsidR="00D17096">
        <w:rPr>
          <w:rFonts w:ascii="Arial" w:hAnsi="Arial" w:cs="Arial"/>
          <w:sz w:val="28"/>
          <w:szCs w:val="28"/>
        </w:rPr>
        <w:tab/>
      </w:r>
    </w:p>
    <w:p w:rsidR="00C71C01" w:rsidRPr="00CE343E" w:rsidRDefault="00C5478F" w:rsidP="00C5478F">
      <w:pPr>
        <w:rPr>
          <w:rFonts w:ascii="Arial" w:hAnsi="Arial" w:cs="Arial"/>
          <w:sz w:val="28"/>
          <w:szCs w:val="28"/>
        </w:rPr>
      </w:pPr>
      <w:r>
        <w:rPr>
          <w:rFonts w:ascii="Arial" w:hAnsi="Arial" w:cs="Arial"/>
          <w:sz w:val="28"/>
          <w:szCs w:val="28"/>
        </w:rPr>
        <w:t xml:space="preserve">Division V – Botanical Arts </w:t>
      </w:r>
      <w:r w:rsidR="003D38E8">
        <w:rPr>
          <w:rFonts w:ascii="Arial" w:hAnsi="Arial" w:cs="Arial"/>
          <w:sz w:val="28"/>
          <w:szCs w:val="28"/>
        </w:rPr>
        <w:t>Artistic Craft</w:t>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A23794">
        <w:rPr>
          <w:rFonts w:ascii="Arial" w:hAnsi="Arial" w:cs="Arial"/>
          <w:sz w:val="28"/>
          <w:szCs w:val="28"/>
        </w:rPr>
        <w:tab/>
      </w:r>
      <w:r w:rsidR="00BF623A">
        <w:rPr>
          <w:rFonts w:ascii="Arial" w:hAnsi="Arial" w:cs="Arial"/>
          <w:sz w:val="28"/>
          <w:szCs w:val="28"/>
        </w:rPr>
        <w:t>19</w:t>
      </w:r>
      <w:r w:rsidR="00C71C01" w:rsidRPr="00CE343E">
        <w:rPr>
          <w:rFonts w:ascii="Arial" w:hAnsi="Arial" w:cs="Arial"/>
          <w:sz w:val="28"/>
          <w:szCs w:val="28"/>
        </w:rPr>
        <w:tab/>
        <w:t xml:space="preserve">    </w:t>
      </w:r>
      <w:r w:rsidR="004844E2">
        <w:rPr>
          <w:rFonts w:ascii="Arial" w:hAnsi="Arial" w:cs="Arial"/>
          <w:sz w:val="28"/>
          <w:szCs w:val="28"/>
        </w:rPr>
        <w:tab/>
      </w:r>
    </w:p>
    <w:p w:rsidR="00394D05" w:rsidRPr="00CE343E" w:rsidRDefault="00394D05" w:rsidP="00E21BCF">
      <w:pPr>
        <w:rPr>
          <w:rFonts w:ascii="Arial" w:hAnsi="Arial" w:cs="Arial"/>
          <w:sz w:val="28"/>
          <w:szCs w:val="28"/>
        </w:rPr>
      </w:pPr>
    </w:p>
    <w:p w:rsidR="00E21BCF" w:rsidRPr="00CE343E" w:rsidRDefault="00E21BCF" w:rsidP="00E21BCF">
      <w:pPr>
        <w:rPr>
          <w:rFonts w:ascii="Arial" w:hAnsi="Arial" w:cs="Arial"/>
          <w:sz w:val="28"/>
          <w:szCs w:val="28"/>
        </w:rPr>
      </w:pPr>
    </w:p>
    <w:p w:rsidR="00E333FB" w:rsidRDefault="00E333FB">
      <w:pPr>
        <w:jc w:val="center"/>
        <w:rPr>
          <w:rFonts w:ascii="Arial" w:hAnsi="Arial" w:cs="Arial"/>
          <w:b/>
          <w:sz w:val="36"/>
          <w:szCs w:val="36"/>
        </w:rPr>
      </w:pPr>
    </w:p>
    <w:p w:rsidR="00CE343E" w:rsidRDefault="00CE343E">
      <w:pPr>
        <w:jc w:val="center"/>
        <w:rPr>
          <w:rFonts w:ascii="Arial" w:hAnsi="Arial" w:cs="Arial"/>
          <w:b/>
          <w:sz w:val="36"/>
          <w:szCs w:val="36"/>
        </w:rPr>
      </w:pPr>
    </w:p>
    <w:p w:rsidR="00501C75" w:rsidRDefault="00501C75">
      <w:pPr>
        <w:jc w:val="center"/>
        <w:rPr>
          <w:rFonts w:ascii="Arial" w:hAnsi="Arial" w:cs="Arial"/>
          <w:b/>
          <w:sz w:val="36"/>
          <w:szCs w:val="36"/>
        </w:rPr>
      </w:pPr>
    </w:p>
    <w:p w:rsidR="004C0EE3" w:rsidRDefault="004C0EE3">
      <w:pPr>
        <w:suppressAutoHyphens w:val="0"/>
        <w:rPr>
          <w:rFonts w:ascii="Arial" w:hAnsi="Arial" w:cs="Arial"/>
          <w:b/>
          <w:sz w:val="36"/>
          <w:szCs w:val="36"/>
        </w:rPr>
      </w:pPr>
    </w:p>
    <w:p w:rsidR="00822517" w:rsidRPr="00D001FD" w:rsidRDefault="00F50F78" w:rsidP="00F1185B">
      <w:pPr>
        <w:jc w:val="center"/>
        <w:rPr>
          <w:rFonts w:ascii="Arial" w:hAnsi="Arial" w:cs="Arial"/>
          <w:b/>
          <w:sz w:val="36"/>
          <w:szCs w:val="36"/>
        </w:rPr>
      </w:pPr>
      <w:r>
        <w:rPr>
          <w:rFonts w:ascii="Arial" w:hAnsi="Arial" w:cs="Arial"/>
          <w:b/>
          <w:sz w:val="36"/>
          <w:szCs w:val="36"/>
        </w:rPr>
        <w:t>F</w:t>
      </w:r>
      <w:r w:rsidR="00822517" w:rsidRPr="00D001FD">
        <w:rPr>
          <w:rFonts w:ascii="Arial" w:hAnsi="Arial" w:cs="Arial"/>
          <w:b/>
          <w:sz w:val="36"/>
          <w:szCs w:val="36"/>
        </w:rPr>
        <w:t>lower Show Committee</w:t>
      </w:r>
      <w:r w:rsidR="0063472C">
        <w:rPr>
          <w:rFonts w:ascii="Arial" w:hAnsi="Arial" w:cs="Arial"/>
          <w:b/>
          <w:sz w:val="36"/>
          <w:szCs w:val="36"/>
        </w:rPr>
        <w:t>s</w:t>
      </w:r>
    </w:p>
    <w:p w:rsidR="001F5C18" w:rsidRDefault="001F5C18" w:rsidP="00830332">
      <w:pPr>
        <w:contextualSpacing/>
        <w:rPr>
          <w:rFonts w:ascii="Arial" w:hAnsi="Arial" w:cs="Arial"/>
        </w:rPr>
      </w:pPr>
    </w:p>
    <w:p w:rsidR="00720C40" w:rsidRDefault="001F5C18" w:rsidP="002E1602">
      <w:pPr>
        <w:spacing w:before="240" w:after="240"/>
        <w:contextualSpacing/>
        <w:rPr>
          <w:rFonts w:ascii="Arial" w:hAnsi="Arial" w:cs="Arial"/>
        </w:rPr>
      </w:pPr>
      <w:r>
        <w:rPr>
          <w:rFonts w:ascii="Arial" w:hAnsi="Arial" w:cs="Arial"/>
        </w:rPr>
        <w:t>Club President</w:t>
      </w:r>
      <w:r>
        <w:rPr>
          <w:rFonts w:ascii="Arial" w:hAnsi="Arial" w:cs="Arial"/>
        </w:rPr>
        <w:tab/>
      </w:r>
      <w:r>
        <w:rPr>
          <w:rFonts w:ascii="Arial" w:hAnsi="Arial" w:cs="Arial"/>
        </w:rPr>
        <w:tab/>
      </w:r>
      <w:r>
        <w:rPr>
          <w:rFonts w:ascii="Arial" w:hAnsi="Arial" w:cs="Arial"/>
        </w:rPr>
        <w:tab/>
      </w:r>
      <w:r w:rsidR="00563FE6">
        <w:rPr>
          <w:rFonts w:ascii="Arial" w:hAnsi="Arial" w:cs="Arial"/>
        </w:rPr>
        <w:t xml:space="preserve">Rosanne </w:t>
      </w:r>
      <w:proofErr w:type="spellStart"/>
      <w:r w:rsidR="00563FE6">
        <w:rPr>
          <w:rFonts w:ascii="Arial" w:hAnsi="Arial" w:cs="Arial"/>
        </w:rPr>
        <w:t>Cilente</w:t>
      </w:r>
      <w:proofErr w:type="spellEnd"/>
      <w:r w:rsidR="00563FE6">
        <w:rPr>
          <w:rFonts w:ascii="Arial" w:hAnsi="Arial" w:cs="Arial"/>
        </w:rPr>
        <w:t xml:space="preserve"> 610.570.8640 (rosiesgarden55@gmail.com)</w:t>
      </w:r>
    </w:p>
    <w:p w:rsidR="002E1602" w:rsidRDefault="002E1602" w:rsidP="002E1602">
      <w:pPr>
        <w:spacing w:before="240" w:after="240"/>
        <w:contextualSpacing/>
        <w:rPr>
          <w:rFonts w:ascii="Arial" w:hAnsi="Arial" w:cs="Arial"/>
        </w:rPr>
      </w:pPr>
    </w:p>
    <w:p w:rsidR="00AD4A7A" w:rsidRPr="00AD4A7A" w:rsidRDefault="00C837AC" w:rsidP="00AD4A7A">
      <w:pPr>
        <w:spacing w:before="240" w:after="240"/>
        <w:contextualSpacing/>
        <w:rPr>
          <w:rFonts w:ascii="Arial" w:hAnsi="Arial" w:cs="Arial"/>
        </w:rPr>
      </w:pPr>
      <w:r w:rsidRPr="00CE343E">
        <w:rPr>
          <w:rFonts w:ascii="Arial" w:hAnsi="Arial" w:cs="Arial"/>
        </w:rPr>
        <w:t>Show Chair</w:t>
      </w:r>
      <w:r w:rsidR="00C5774A">
        <w:rPr>
          <w:rFonts w:ascii="Arial" w:hAnsi="Arial" w:cs="Arial"/>
        </w:rPr>
        <w:t>s</w:t>
      </w:r>
      <w:r w:rsidR="007030CD" w:rsidRPr="00CE343E">
        <w:rPr>
          <w:rFonts w:ascii="Arial" w:hAnsi="Arial" w:cs="Arial"/>
        </w:rPr>
        <w:tab/>
      </w:r>
      <w:r w:rsidR="00601DBF" w:rsidRPr="00CE343E">
        <w:rPr>
          <w:rFonts w:ascii="Arial" w:hAnsi="Arial" w:cs="Arial"/>
        </w:rPr>
        <w:tab/>
      </w:r>
      <w:r w:rsidR="00601DBF" w:rsidRPr="00CE343E">
        <w:rPr>
          <w:rFonts w:ascii="Arial" w:hAnsi="Arial" w:cs="Arial"/>
        </w:rPr>
        <w:tab/>
      </w:r>
      <w:r w:rsidRPr="00CE343E">
        <w:rPr>
          <w:rFonts w:ascii="Arial" w:hAnsi="Arial" w:cs="Arial"/>
        </w:rPr>
        <w:tab/>
      </w:r>
      <w:r w:rsidR="00563FE6">
        <w:rPr>
          <w:rFonts w:ascii="Arial" w:hAnsi="Arial" w:cs="Arial"/>
        </w:rPr>
        <w:t xml:space="preserve">Rosanne </w:t>
      </w:r>
      <w:proofErr w:type="spellStart"/>
      <w:r w:rsidR="00563FE6">
        <w:rPr>
          <w:rFonts w:ascii="Arial" w:hAnsi="Arial" w:cs="Arial"/>
        </w:rPr>
        <w:t>Cilente</w:t>
      </w:r>
      <w:proofErr w:type="spellEnd"/>
      <w:r w:rsidR="00563FE6">
        <w:rPr>
          <w:rFonts w:ascii="Arial" w:hAnsi="Arial" w:cs="Arial"/>
        </w:rPr>
        <w:t xml:space="preserve"> 610.570.8640 (rosiesgarden55@gmail.com)</w:t>
      </w:r>
    </w:p>
    <w:p w:rsidR="002E1602" w:rsidRPr="00AD4A7A" w:rsidRDefault="00563FE6" w:rsidP="00AD4A7A">
      <w:pPr>
        <w:spacing w:before="240" w:after="240"/>
        <w:ind w:left="2880" w:firstLine="720"/>
        <w:contextualSpacing/>
        <w:rPr>
          <w:rFonts w:ascii="Arial" w:hAnsi="Arial" w:cs="Arial"/>
        </w:rPr>
      </w:pPr>
      <w:r>
        <w:rPr>
          <w:rFonts w:ascii="Arial" w:hAnsi="Arial" w:cs="Arial"/>
        </w:rPr>
        <w:t>Kay Marsh 610.390.8209 (kaylmarsh@gmail.com)</w:t>
      </w:r>
    </w:p>
    <w:p w:rsidR="00AD4A7A" w:rsidRDefault="00AD4A7A" w:rsidP="00AD4A7A">
      <w:pPr>
        <w:spacing w:before="240" w:after="240"/>
        <w:ind w:left="2880" w:firstLine="720"/>
        <w:contextualSpacing/>
        <w:rPr>
          <w:rFonts w:ascii="Arial" w:hAnsi="Arial" w:cs="Arial"/>
        </w:rPr>
      </w:pPr>
    </w:p>
    <w:p w:rsidR="00323223" w:rsidRDefault="001F5C18" w:rsidP="00323223">
      <w:pPr>
        <w:spacing w:before="240" w:after="240"/>
        <w:contextualSpacing/>
        <w:rPr>
          <w:rFonts w:ascii="Arial" w:hAnsi="Arial" w:cs="Arial"/>
        </w:rPr>
      </w:pPr>
      <w:r>
        <w:rPr>
          <w:rFonts w:ascii="Arial" w:hAnsi="Arial" w:cs="Arial"/>
        </w:rPr>
        <w:t>Schedule Chairs</w:t>
      </w:r>
      <w:r>
        <w:rPr>
          <w:rFonts w:ascii="Arial" w:hAnsi="Arial" w:cs="Arial"/>
        </w:rPr>
        <w:tab/>
      </w:r>
      <w:r>
        <w:rPr>
          <w:rFonts w:ascii="Arial" w:hAnsi="Arial" w:cs="Arial"/>
        </w:rPr>
        <w:tab/>
      </w:r>
      <w:r>
        <w:rPr>
          <w:rFonts w:ascii="Arial" w:hAnsi="Arial" w:cs="Arial"/>
        </w:rPr>
        <w:tab/>
        <w:t>Kay Marsh</w:t>
      </w:r>
      <w:r w:rsidR="0050666C">
        <w:rPr>
          <w:rFonts w:ascii="Arial" w:hAnsi="Arial" w:cs="Arial"/>
        </w:rPr>
        <w:t xml:space="preserve"> 610.390.8209</w:t>
      </w:r>
      <w:r w:rsidR="00AD4A7A">
        <w:rPr>
          <w:rFonts w:ascii="Arial" w:hAnsi="Arial" w:cs="Arial"/>
        </w:rPr>
        <w:t xml:space="preserve"> (</w:t>
      </w:r>
      <w:hyperlink r:id="rId11" w:history="1">
        <w:r w:rsidR="00323223" w:rsidRPr="00323223">
          <w:rPr>
            <w:rStyle w:val="Hyperlink"/>
            <w:rFonts w:ascii="Arial" w:hAnsi="Arial" w:cs="Arial"/>
            <w:color w:val="auto"/>
          </w:rPr>
          <w:t>kaylmarsh@gmail.com</w:t>
        </w:r>
      </w:hyperlink>
      <w:r w:rsidR="00AD4A7A" w:rsidRPr="00AD4A7A">
        <w:rPr>
          <w:rFonts w:ascii="Arial" w:hAnsi="Arial" w:cs="Arial"/>
        </w:rPr>
        <w:t>)</w:t>
      </w:r>
      <w:r w:rsidR="00323223">
        <w:rPr>
          <w:rFonts w:ascii="Arial" w:hAnsi="Arial" w:cs="Arial"/>
        </w:rPr>
        <w:t>,</w:t>
      </w:r>
    </w:p>
    <w:p w:rsidR="0050666C" w:rsidRDefault="001F5C18" w:rsidP="0050666C">
      <w:pPr>
        <w:spacing w:before="240" w:after="240"/>
        <w:ind w:left="2880" w:firstLine="720"/>
        <w:contextualSpacing/>
        <w:rPr>
          <w:rFonts w:ascii="Arial" w:hAnsi="Arial" w:cs="Arial"/>
        </w:rPr>
      </w:pPr>
      <w:r w:rsidRPr="00AD4A7A">
        <w:rPr>
          <w:rFonts w:ascii="Arial" w:hAnsi="Arial" w:cs="Arial"/>
        </w:rPr>
        <w:t xml:space="preserve">Rosanne </w:t>
      </w:r>
      <w:proofErr w:type="spellStart"/>
      <w:r w:rsidR="009E1BBF" w:rsidRPr="00AD4A7A">
        <w:rPr>
          <w:rFonts w:ascii="Arial" w:hAnsi="Arial" w:cs="Arial"/>
        </w:rPr>
        <w:t>Cilente</w:t>
      </w:r>
      <w:proofErr w:type="spellEnd"/>
      <w:r w:rsidR="00AD4A7A" w:rsidRPr="00AD4A7A">
        <w:rPr>
          <w:rFonts w:ascii="Arial" w:hAnsi="Arial" w:cs="Arial"/>
        </w:rPr>
        <w:t xml:space="preserve"> </w:t>
      </w:r>
      <w:r w:rsidR="0050666C">
        <w:rPr>
          <w:rFonts w:ascii="Arial" w:hAnsi="Arial" w:cs="Arial"/>
        </w:rPr>
        <w:t>610.570.8640 (rosiesgarden55@gmail.com)</w:t>
      </w:r>
    </w:p>
    <w:p w:rsidR="00323223" w:rsidRDefault="00563FE6" w:rsidP="0050666C">
      <w:pPr>
        <w:spacing w:before="240" w:after="240"/>
        <w:ind w:left="2880" w:firstLine="720"/>
        <w:contextualSpacing/>
        <w:rPr>
          <w:rFonts w:ascii="Arial" w:hAnsi="Arial" w:cs="Arial"/>
        </w:rPr>
      </w:pPr>
      <w:r>
        <w:rPr>
          <w:rFonts w:ascii="Arial" w:hAnsi="Arial" w:cs="Arial"/>
        </w:rPr>
        <w:t xml:space="preserve">Judy </w:t>
      </w:r>
      <w:proofErr w:type="spellStart"/>
      <w:r>
        <w:rPr>
          <w:rFonts w:ascii="Arial" w:hAnsi="Arial" w:cs="Arial"/>
        </w:rPr>
        <w:t>Keretz</w:t>
      </w:r>
      <w:proofErr w:type="spellEnd"/>
      <w:r>
        <w:rPr>
          <w:rFonts w:ascii="Arial" w:hAnsi="Arial" w:cs="Arial"/>
        </w:rPr>
        <w:t xml:space="preserve"> </w:t>
      </w:r>
      <w:r w:rsidR="00387A6F">
        <w:rPr>
          <w:rFonts w:ascii="Arial" w:hAnsi="Arial" w:cs="Arial"/>
        </w:rPr>
        <w:t xml:space="preserve">610.704.1164 </w:t>
      </w:r>
      <w:r w:rsidR="0050666C">
        <w:rPr>
          <w:rFonts w:ascii="Arial" w:hAnsi="Arial" w:cs="Arial"/>
        </w:rPr>
        <w:t>(jkeretz21@gmail.com)</w:t>
      </w:r>
    </w:p>
    <w:p w:rsidR="00AD4A7A" w:rsidRDefault="00AD4A7A" w:rsidP="00AD4A7A">
      <w:pPr>
        <w:spacing w:before="240" w:after="240"/>
        <w:ind w:left="2880" w:firstLine="720"/>
        <w:contextualSpacing/>
        <w:rPr>
          <w:rFonts w:ascii="Arial" w:hAnsi="Arial" w:cs="Arial"/>
        </w:rPr>
      </w:pPr>
    </w:p>
    <w:p w:rsidR="00387A6F" w:rsidRDefault="001F5C18" w:rsidP="002E1602">
      <w:pPr>
        <w:spacing w:before="240" w:after="240"/>
        <w:contextualSpacing/>
        <w:rPr>
          <w:rFonts w:ascii="Arial" w:hAnsi="Arial" w:cs="Arial"/>
        </w:rPr>
      </w:pPr>
      <w:r>
        <w:rPr>
          <w:rFonts w:ascii="Arial" w:hAnsi="Arial" w:cs="Arial"/>
        </w:rPr>
        <w:t>Staging/Properties</w:t>
      </w:r>
      <w:r w:rsidR="009E1BBF">
        <w:rPr>
          <w:rFonts w:ascii="Arial" w:hAnsi="Arial" w:cs="Arial"/>
        </w:rPr>
        <w:t xml:space="preserve"> Chairs</w:t>
      </w:r>
      <w:r w:rsidR="009E1BBF">
        <w:rPr>
          <w:rFonts w:ascii="Arial" w:hAnsi="Arial" w:cs="Arial"/>
        </w:rPr>
        <w:tab/>
      </w:r>
      <w:r w:rsidR="009E1BBF">
        <w:rPr>
          <w:rFonts w:ascii="Arial" w:hAnsi="Arial" w:cs="Arial"/>
        </w:rPr>
        <w:tab/>
      </w:r>
      <w:r w:rsidR="00387A6F">
        <w:rPr>
          <w:rFonts w:ascii="Arial" w:hAnsi="Arial" w:cs="Arial"/>
        </w:rPr>
        <w:t xml:space="preserve">Sharon </w:t>
      </w:r>
      <w:proofErr w:type="spellStart"/>
      <w:r w:rsidR="00387A6F">
        <w:rPr>
          <w:rFonts w:ascii="Arial" w:hAnsi="Arial" w:cs="Arial"/>
        </w:rPr>
        <w:t>Donchez</w:t>
      </w:r>
      <w:proofErr w:type="spellEnd"/>
      <w:r w:rsidR="00387A6F">
        <w:rPr>
          <w:rFonts w:ascii="Arial" w:hAnsi="Arial" w:cs="Arial"/>
        </w:rPr>
        <w:t xml:space="preserve"> 484.379.6883 (sharrondon@rcn.com)</w:t>
      </w:r>
    </w:p>
    <w:p w:rsidR="00A44F68" w:rsidRDefault="009E1BBF" w:rsidP="00A44F68">
      <w:pPr>
        <w:spacing w:before="240" w:after="240"/>
        <w:ind w:left="2880" w:firstLine="720"/>
        <w:contextualSpacing/>
        <w:rPr>
          <w:rFonts w:ascii="Arial" w:hAnsi="Arial" w:cs="Arial"/>
        </w:rPr>
      </w:pPr>
      <w:r>
        <w:rPr>
          <w:rFonts w:ascii="Arial" w:hAnsi="Arial" w:cs="Arial"/>
        </w:rPr>
        <w:t xml:space="preserve">Kay Marsh </w:t>
      </w:r>
      <w:r w:rsidR="00387A6F">
        <w:rPr>
          <w:rFonts w:ascii="Arial" w:hAnsi="Arial" w:cs="Arial"/>
        </w:rPr>
        <w:t>610.390.</w:t>
      </w:r>
      <w:r w:rsidR="00387A6F" w:rsidRPr="00A44F68">
        <w:rPr>
          <w:rFonts w:ascii="Arial" w:hAnsi="Arial" w:cs="Arial"/>
        </w:rPr>
        <w:t>8209 (</w:t>
      </w:r>
      <w:hyperlink r:id="rId12" w:history="1">
        <w:r w:rsidR="00A44F68" w:rsidRPr="00A44F68">
          <w:rPr>
            <w:rStyle w:val="Hyperlink"/>
            <w:rFonts w:ascii="Arial" w:hAnsi="Arial" w:cs="Arial"/>
            <w:color w:val="auto"/>
          </w:rPr>
          <w:t>kaylmarsh@gmail.com</w:t>
        </w:r>
      </w:hyperlink>
      <w:r w:rsidR="00387A6F" w:rsidRPr="00A44F68">
        <w:rPr>
          <w:rFonts w:ascii="Arial" w:hAnsi="Arial" w:cs="Arial"/>
        </w:rPr>
        <w:t>)</w:t>
      </w:r>
    </w:p>
    <w:p w:rsidR="00A44F68" w:rsidRPr="00A44F68" w:rsidRDefault="00A44F68" w:rsidP="00A44F68">
      <w:pPr>
        <w:spacing w:before="240" w:after="240"/>
        <w:ind w:left="2880" w:firstLine="720"/>
        <w:contextualSpacing/>
        <w:rPr>
          <w:rFonts w:ascii="Arial" w:hAnsi="Arial" w:cs="Arial"/>
        </w:rPr>
      </w:pPr>
    </w:p>
    <w:p w:rsidR="009E1BBF" w:rsidRPr="00A44F68" w:rsidRDefault="00AD4A7A" w:rsidP="00A44F68">
      <w:pPr>
        <w:spacing w:before="240" w:after="240"/>
        <w:ind w:left="2880" w:hanging="2880"/>
        <w:contextualSpacing/>
        <w:rPr>
          <w:rFonts w:ascii="Arial" w:hAnsi="Arial" w:cs="Arial"/>
        </w:rPr>
      </w:pPr>
      <w:r w:rsidRPr="00A44F68">
        <w:rPr>
          <w:rFonts w:ascii="Arial" w:hAnsi="Arial" w:cs="Arial"/>
        </w:rPr>
        <w:t>Horticulture Entry Chair</w:t>
      </w:r>
      <w:r w:rsidR="009E1BBF" w:rsidRPr="00A44F68">
        <w:rPr>
          <w:rFonts w:ascii="Arial" w:hAnsi="Arial" w:cs="Arial"/>
        </w:rPr>
        <w:tab/>
      </w:r>
      <w:r w:rsidR="00A44F68" w:rsidRPr="00A44F68">
        <w:rPr>
          <w:rFonts w:ascii="Arial" w:hAnsi="Arial" w:cs="Arial"/>
        </w:rPr>
        <w:t xml:space="preserve">           Judy </w:t>
      </w:r>
      <w:proofErr w:type="spellStart"/>
      <w:r w:rsidR="00A44F68" w:rsidRPr="00A44F68">
        <w:rPr>
          <w:rFonts w:ascii="Arial" w:hAnsi="Arial" w:cs="Arial"/>
        </w:rPr>
        <w:t>Keretz</w:t>
      </w:r>
      <w:proofErr w:type="spellEnd"/>
      <w:r w:rsidR="00A44F68" w:rsidRPr="00A44F68">
        <w:rPr>
          <w:rFonts w:ascii="Arial" w:hAnsi="Arial" w:cs="Arial"/>
        </w:rPr>
        <w:t xml:space="preserve"> 610.704.1164 (jkeretz21@gmail.com</w:t>
      </w:r>
      <w:r w:rsidR="00E04BD5">
        <w:rPr>
          <w:rFonts w:ascii="Arial" w:hAnsi="Arial" w:cs="Arial"/>
        </w:rPr>
        <w:t>)</w:t>
      </w:r>
      <w:r w:rsidR="00A44F68" w:rsidRPr="00A44F68">
        <w:rPr>
          <w:rFonts w:ascii="Arial" w:hAnsi="Arial" w:cs="Arial"/>
        </w:rPr>
        <w:t xml:space="preserve"> </w:t>
      </w:r>
    </w:p>
    <w:p w:rsidR="009E1BBF" w:rsidRDefault="009E1BBF" w:rsidP="002E1602">
      <w:pPr>
        <w:spacing w:before="240" w:after="240"/>
        <w:contextualSpacing/>
        <w:rPr>
          <w:rFonts w:ascii="Arial" w:hAnsi="Arial" w:cs="Arial"/>
        </w:rPr>
      </w:pPr>
      <w:r>
        <w:rPr>
          <w:rFonts w:ascii="Arial" w:hAnsi="Arial" w:cs="Arial"/>
        </w:rPr>
        <w:t xml:space="preserve">Design </w:t>
      </w:r>
      <w:r w:rsidR="00A44F68">
        <w:rPr>
          <w:rFonts w:ascii="Arial" w:hAnsi="Arial" w:cs="Arial"/>
        </w:rPr>
        <w:t>Entry Chair</w:t>
      </w:r>
      <w:r>
        <w:rPr>
          <w:rFonts w:ascii="Arial" w:hAnsi="Arial" w:cs="Arial"/>
        </w:rPr>
        <w:tab/>
      </w:r>
      <w:r w:rsidR="00A44F68">
        <w:rPr>
          <w:rFonts w:ascii="Arial" w:hAnsi="Arial" w:cs="Arial"/>
        </w:rPr>
        <w:tab/>
      </w:r>
      <w:r w:rsidR="00A44F68">
        <w:rPr>
          <w:rFonts w:ascii="Arial" w:hAnsi="Arial" w:cs="Arial"/>
        </w:rPr>
        <w:tab/>
        <w:t xml:space="preserve">Rosanne </w:t>
      </w:r>
      <w:proofErr w:type="spellStart"/>
      <w:r w:rsidR="00A44F68" w:rsidRPr="00AD4A7A">
        <w:rPr>
          <w:rFonts w:ascii="Arial" w:hAnsi="Arial" w:cs="Arial"/>
        </w:rPr>
        <w:t>Cilente</w:t>
      </w:r>
      <w:proofErr w:type="spellEnd"/>
      <w:r w:rsidR="00A44F68" w:rsidRPr="00AD4A7A">
        <w:rPr>
          <w:rFonts w:ascii="Arial" w:hAnsi="Arial" w:cs="Arial"/>
        </w:rPr>
        <w:t xml:space="preserve"> </w:t>
      </w:r>
      <w:r w:rsidR="00A44F68">
        <w:rPr>
          <w:rFonts w:ascii="Arial" w:hAnsi="Arial" w:cs="Arial"/>
        </w:rPr>
        <w:t>610.570.8640 (rosiesgarden55@gmail.com)</w:t>
      </w:r>
    </w:p>
    <w:p w:rsidR="00E06229" w:rsidRDefault="009E1BBF" w:rsidP="002E1602">
      <w:pPr>
        <w:spacing w:before="240" w:after="240"/>
        <w:contextualSpacing/>
        <w:rPr>
          <w:rFonts w:ascii="Arial" w:hAnsi="Arial" w:cs="Arial"/>
        </w:rPr>
      </w:pPr>
      <w:r>
        <w:rPr>
          <w:rFonts w:ascii="Arial" w:hAnsi="Arial" w:cs="Arial"/>
        </w:rPr>
        <w:t xml:space="preserve">Botanical Arts </w:t>
      </w:r>
      <w:r w:rsidR="00A44F68">
        <w:rPr>
          <w:rFonts w:ascii="Arial" w:hAnsi="Arial" w:cs="Arial"/>
        </w:rPr>
        <w:t>Entry Chair</w:t>
      </w:r>
      <w:r w:rsidR="00A44F68" w:rsidRPr="00A44F68">
        <w:rPr>
          <w:rFonts w:ascii="Arial" w:hAnsi="Arial" w:cs="Arial"/>
        </w:rPr>
        <w:t xml:space="preserve"> </w:t>
      </w:r>
      <w:r w:rsidR="00A44F68">
        <w:rPr>
          <w:rFonts w:ascii="Arial" w:hAnsi="Arial" w:cs="Arial"/>
        </w:rPr>
        <w:t xml:space="preserve"> </w:t>
      </w:r>
      <w:r w:rsidR="00A44F68">
        <w:rPr>
          <w:rFonts w:ascii="Arial" w:hAnsi="Arial" w:cs="Arial"/>
        </w:rPr>
        <w:tab/>
        <w:t xml:space="preserve">Rosanne </w:t>
      </w:r>
      <w:proofErr w:type="spellStart"/>
      <w:r w:rsidR="00A44F68" w:rsidRPr="00AD4A7A">
        <w:rPr>
          <w:rFonts w:ascii="Arial" w:hAnsi="Arial" w:cs="Arial"/>
        </w:rPr>
        <w:t>Cilente</w:t>
      </w:r>
      <w:proofErr w:type="spellEnd"/>
      <w:r w:rsidR="00A44F68" w:rsidRPr="00AD4A7A">
        <w:rPr>
          <w:rFonts w:ascii="Arial" w:hAnsi="Arial" w:cs="Arial"/>
        </w:rPr>
        <w:t xml:space="preserve"> </w:t>
      </w:r>
      <w:r w:rsidR="00A44F68">
        <w:rPr>
          <w:rFonts w:ascii="Arial" w:hAnsi="Arial" w:cs="Arial"/>
        </w:rPr>
        <w:t>610.570.8640 (rosiesgarden55@gmail.com)</w:t>
      </w:r>
    </w:p>
    <w:p w:rsidR="00E06229" w:rsidRDefault="00E06229" w:rsidP="002E1602">
      <w:pPr>
        <w:spacing w:before="240" w:after="240"/>
        <w:contextualSpacing/>
        <w:rPr>
          <w:rFonts w:ascii="Arial" w:hAnsi="Arial" w:cs="Arial"/>
        </w:rPr>
      </w:pPr>
    </w:p>
    <w:p w:rsidR="00E06229" w:rsidRDefault="00E04BD5" w:rsidP="00E04BD5">
      <w:pPr>
        <w:spacing w:before="240" w:after="240"/>
        <w:ind w:left="2880" w:hanging="2880"/>
        <w:contextualSpacing/>
        <w:rPr>
          <w:rFonts w:ascii="Arial" w:hAnsi="Arial" w:cs="Arial"/>
        </w:rPr>
      </w:pPr>
      <w:r>
        <w:rPr>
          <w:rFonts w:ascii="Arial" w:hAnsi="Arial" w:cs="Arial"/>
        </w:rPr>
        <w:t xml:space="preserve">Classification and </w:t>
      </w:r>
      <w:r w:rsidR="009E1BBF">
        <w:rPr>
          <w:rFonts w:ascii="Arial" w:hAnsi="Arial" w:cs="Arial"/>
        </w:rPr>
        <w:t>Placemen</w:t>
      </w:r>
      <w:r w:rsidR="007945AB">
        <w:rPr>
          <w:rFonts w:ascii="Arial" w:hAnsi="Arial" w:cs="Arial"/>
        </w:rPr>
        <w:t>t</w:t>
      </w:r>
      <w:r>
        <w:rPr>
          <w:rFonts w:ascii="Arial" w:hAnsi="Arial" w:cs="Arial"/>
        </w:rPr>
        <w:t xml:space="preserve"> Chair</w:t>
      </w:r>
      <w:r w:rsidR="007945AB">
        <w:rPr>
          <w:rFonts w:ascii="Arial" w:hAnsi="Arial" w:cs="Arial"/>
        </w:rPr>
        <w:t>, Horticulture</w:t>
      </w:r>
      <w:r>
        <w:rPr>
          <w:rFonts w:ascii="Arial" w:hAnsi="Arial" w:cs="Arial"/>
        </w:rPr>
        <w:t xml:space="preserve">    </w:t>
      </w:r>
      <w:r w:rsidRPr="00A44F68">
        <w:rPr>
          <w:rFonts w:ascii="Arial" w:hAnsi="Arial" w:cs="Arial"/>
        </w:rPr>
        <w:t xml:space="preserve">Judy </w:t>
      </w:r>
      <w:proofErr w:type="spellStart"/>
      <w:r w:rsidRPr="00A44F68">
        <w:rPr>
          <w:rFonts w:ascii="Arial" w:hAnsi="Arial" w:cs="Arial"/>
        </w:rPr>
        <w:t>Keretz</w:t>
      </w:r>
      <w:proofErr w:type="spellEnd"/>
      <w:r w:rsidRPr="00A44F68">
        <w:rPr>
          <w:rFonts w:ascii="Arial" w:hAnsi="Arial" w:cs="Arial"/>
        </w:rPr>
        <w:t xml:space="preserve"> 610.704.1164 (jkeretz21@gmail.com</w:t>
      </w:r>
      <w:r>
        <w:rPr>
          <w:rFonts w:ascii="Arial" w:hAnsi="Arial" w:cs="Arial"/>
        </w:rPr>
        <w:t>)</w:t>
      </w:r>
      <w:r w:rsidRPr="00A44F68">
        <w:rPr>
          <w:rFonts w:ascii="Arial" w:hAnsi="Arial" w:cs="Arial"/>
        </w:rPr>
        <w:t xml:space="preserve"> </w:t>
      </w:r>
    </w:p>
    <w:p w:rsidR="00437852" w:rsidRDefault="00E04BD5" w:rsidP="002E1602">
      <w:pPr>
        <w:spacing w:before="240" w:after="240"/>
        <w:contextualSpacing/>
        <w:rPr>
          <w:rFonts w:ascii="Arial" w:hAnsi="Arial" w:cs="Arial"/>
        </w:rPr>
      </w:pPr>
      <w:r>
        <w:rPr>
          <w:rFonts w:ascii="Arial" w:hAnsi="Arial" w:cs="Arial"/>
        </w:rPr>
        <w:t xml:space="preserve">Classification and Placement </w:t>
      </w:r>
      <w:r w:rsidR="00847E8F">
        <w:rPr>
          <w:rFonts w:ascii="Arial" w:hAnsi="Arial" w:cs="Arial"/>
        </w:rPr>
        <w:t>Chair</w:t>
      </w:r>
      <w:r w:rsidR="00437852">
        <w:rPr>
          <w:rFonts w:ascii="Arial" w:hAnsi="Arial" w:cs="Arial"/>
        </w:rPr>
        <w:t>, Design</w:t>
      </w:r>
      <w:r>
        <w:rPr>
          <w:rFonts w:ascii="Arial" w:hAnsi="Arial" w:cs="Arial"/>
        </w:rPr>
        <w:t xml:space="preserve">           Sharon Coe 484.515.2125 (SLC6@lehigh.edu)</w:t>
      </w:r>
      <w:r w:rsidR="00387A6F">
        <w:rPr>
          <w:rFonts w:ascii="Arial" w:hAnsi="Arial" w:cs="Arial"/>
        </w:rPr>
        <w:t xml:space="preserve"> </w:t>
      </w:r>
    </w:p>
    <w:p w:rsidR="00E06229" w:rsidRDefault="00E06229" w:rsidP="002E1602">
      <w:pPr>
        <w:spacing w:before="240" w:after="240"/>
        <w:contextualSpacing/>
        <w:rPr>
          <w:rFonts w:ascii="Arial" w:hAnsi="Arial" w:cs="Arial"/>
        </w:rPr>
      </w:pPr>
    </w:p>
    <w:p w:rsidR="007945AB" w:rsidRDefault="00847E8F" w:rsidP="00767C23">
      <w:pPr>
        <w:spacing w:before="240" w:after="240"/>
        <w:ind w:left="3600" w:hanging="3600"/>
        <w:contextualSpacing/>
        <w:rPr>
          <w:rFonts w:ascii="Arial" w:hAnsi="Arial" w:cs="Arial"/>
        </w:rPr>
      </w:pPr>
      <w:r>
        <w:rPr>
          <w:rFonts w:ascii="Arial" w:hAnsi="Arial" w:cs="Arial"/>
        </w:rPr>
        <w:t>Judges Chair</w:t>
      </w:r>
      <w:r w:rsidR="00767C23">
        <w:rPr>
          <w:rFonts w:ascii="Arial" w:hAnsi="Arial" w:cs="Arial"/>
        </w:rPr>
        <w:t xml:space="preserve">  </w:t>
      </w:r>
      <w:r w:rsidR="00767C23">
        <w:rPr>
          <w:rFonts w:ascii="Arial" w:hAnsi="Arial" w:cs="Arial"/>
        </w:rPr>
        <w:tab/>
      </w:r>
      <w:r w:rsidR="002E1602">
        <w:rPr>
          <w:rFonts w:ascii="Arial" w:hAnsi="Arial" w:cs="Arial"/>
        </w:rPr>
        <w:t>Wendy Webber Welsh</w:t>
      </w:r>
      <w:r>
        <w:rPr>
          <w:rFonts w:ascii="Arial" w:hAnsi="Arial" w:cs="Arial"/>
        </w:rPr>
        <w:t xml:space="preserve"> 315.552.8432</w:t>
      </w:r>
      <w:r w:rsidR="007945AB">
        <w:rPr>
          <w:rFonts w:ascii="Arial" w:hAnsi="Arial" w:cs="Arial"/>
        </w:rPr>
        <w:t xml:space="preserve"> </w:t>
      </w:r>
      <w:r w:rsidR="00767C23">
        <w:rPr>
          <w:rFonts w:ascii="Arial" w:hAnsi="Arial" w:cs="Arial"/>
        </w:rPr>
        <w:t>(</w:t>
      </w:r>
      <w:hyperlink r:id="rId13" w:history="1">
        <w:r w:rsidR="007945AB" w:rsidRPr="00767C23">
          <w:rPr>
            <w:rStyle w:val="Hyperlink"/>
            <w:rFonts w:ascii="Arial" w:hAnsi="Arial" w:cs="Arial"/>
            <w:color w:val="auto"/>
            <w:u w:val="none"/>
          </w:rPr>
          <w:t>wendywebberwelsh@yahoo.com</w:t>
        </w:r>
      </w:hyperlink>
      <w:r w:rsidR="007945AB" w:rsidRPr="00767C23">
        <w:rPr>
          <w:rFonts w:ascii="Arial" w:hAnsi="Arial" w:cs="Arial"/>
        </w:rPr>
        <w:t>)</w:t>
      </w:r>
      <w:r w:rsidR="002E1602" w:rsidRPr="00767C23">
        <w:rPr>
          <w:rFonts w:ascii="Arial" w:hAnsi="Arial" w:cs="Arial"/>
        </w:rPr>
        <w:t xml:space="preserve"> </w:t>
      </w:r>
    </w:p>
    <w:p w:rsidR="00E06229" w:rsidRDefault="00E06229" w:rsidP="002E1602">
      <w:pPr>
        <w:spacing w:before="240" w:after="240"/>
        <w:contextualSpacing/>
        <w:rPr>
          <w:rFonts w:ascii="Arial" w:hAnsi="Arial" w:cs="Arial"/>
        </w:rPr>
      </w:pPr>
    </w:p>
    <w:p w:rsidR="007945AB" w:rsidRDefault="002E1602" w:rsidP="002E1602">
      <w:pPr>
        <w:spacing w:before="240" w:after="240"/>
        <w:contextualSpacing/>
        <w:rPr>
          <w:rFonts w:ascii="Arial" w:hAnsi="Arial" w:cs="Arial"/>
        </w:rPr>
      </w:pPr>
      <w:r>
        <w:rPr>
          <w:rFonts w:ascii="Arial" w:hAnsi="Arial" w:cs="Arial"/>
        </w:rPr>
        <w:t>Clerks Chair</w:t>
      </w:r>
      <w:r>
        <w:rPr>
          <w:rFonts w:ascii="Arial" w:hAnsi="Arial" w:cs="Arial"/>
        </w:rPr>
        <w:tab/>
      </w:r>
      <w:r>
        <w:rPr>
          <w:rFonts w:ascii="Arial" w:hAnsi="Arial" w:cs="Arial"/>
        </w:rPr>
        <w:tab/>
      </w:r>
      <w:r>
        <w:rPr>
          <w:rFonts w:ascii="Arial" w:hAnsi="Arial" w:cs="Arial"/>
        </w:rPr>
        <w:tab/>
      </w:r>
      <w:r>
        <w:rPr>
          <w:rFonts w:ascii="Arial" w:hAnsi="Arial" w:cs="Arial"/>
        </w:rPr>
        <w:tab/>
      </w:r>
      <w:r w:rsidR="00387A6F">
        <w:rPr>
          <w:rFonts w:ascii="Arial" w:hAnsi="Arial" w:cs="Arial"/>
        </w:rPr>
        <w:t>TBD</w:t>
      </w:r>
    </w:p>
    <w:p w:rsidR="00E06229" w:rsidRDefault="00E06229" w:rsidP="002E1602">
      <w:pPr>
        <w:spacing w:before="240" w:after="240"/>
        <w:contextualSpacing/>
        <w:rPr>
          <w:rFonts w:ascii="Arial" w:hAnsi="Arial" w:cs="Arial"/>
        </w:rPr>
      </w:pPr>
    </w:p>
    <w:p w:rsidR="002E1602" w:rsidRDefault="002E1602" w:rsidP="002E1602">
      <w:pPr>
        <w:spacing w:before="240" w:after="240"/>
        <w:contextualSpacing/>
        <w:rPr>
          <w:rFonts w:ascii="Arial" w:hAnsi="Arial" w:cs="Arial"/>
        </w:rPr>
      </w:pPr>
      <w:r>
        <w:rPr>
          <w:rFonts w:ascii="Arial" w:hAnsi="Arial" w:cs="Arial"/>
        </w:rPr>
        <w:t>A</w:t>
      </w:r>
      <w:r w:rsidR="007945AB">
        <w:rPr>
          <w:rFonts w:ascii="Arial" w:hAnsi="Arial" w:cs="Arial"/>
        </w:rPr>
        <w:t>wards Chair</w:t>
      </w:r>
      <w:r w:rsidR="007945AB">
        <w:rPr>
          <w:rFonts w:ascii="Arial" w:hAnsi="Arial" w:cs="Arial"/>
        </w:rPr>
        <w:tab/>
      </w:r>
      <w:r w:rsidR="007945AB">
        <w:rPr>
          <w:rFonts w:ascii="Arial" w:hAnsi="Arial" w:cs="Arial"/>
        </w:rPr>
        <w:tab/>
      </w:r>
      <w:r w:rsidR="007945AB">
        <w:rPr>
          <w:rFonts w:ascii="Arial" w:hAnsi="Arial" w:cs="Arial"/>
        </w:rPr>
        <w:tab/>
      </w:r>
      <w:r w:rsidR="00387A6F">
        <w:rPr>
          <w:rFonts w:ascii="Arial" w:hAnsi="Arial" w:cs="Arial"/>
        </w:rPr>
        <w:t>TBD</w:t>
      </w:r>
    </w:p>
    <w:p w:rsidR="00E06229" w:rsidRDefault="00E06229" w:rsidP="002E1602">
      <w:pPr>
        <w:spacing w:before="240" w:after="240"/>
        <w:contextualSpacing/>
        <w:rPr>
          <w:rFonts w:ascii="Arial" w:hAnsi="Arial" w:cs="Arial"/>
        </w:rPr>
      </w:pPr>
    </w:p>
    <w:p w:rsidR="007945AB" w:rsidRDefault="002E1602" w:rsidP="00387A6F">
      <w:pPr>
        <w:spacing w:before="240" w:after="240"/>
        <w:contextualSpacing/>
        <w:rPr>
          <w:rFonts w:ascii="Arial" w:hAnsi="Arial" w:cs="Arial"/>
        </w:rPr>
      </w:pPr>
      <w:r>
        <w:rPr>
          <w:rFonts w:ascii="Arial" w:hAnsi="Arial" w:cs="Arial"/>
        </w:rPr>
        <w:t>Publicity Chairs</w:t>
      </w:r>
      <w:r>
        <w:rPr>
          <w:rFonts w:ascii="Arial" w:hAnsi="Arial" w:cs="Arial"/>
        </w:rPr>
        <w:tab/>
      </w:r>
      <w:r>
        <w:rPr>
          <w:rFonts w:ascii="Arial" w:hAnsi="Arial" w:cs="Arial"/>
        </w:rPr>
        <w:tab/>
      </w:r>
      <w:r>
        <w:rPr>
          <w:rFonts w:ascii="Arial" w:hAnsi="Arial" w:cs="Arial"/>
        </w:rPr>
        <w:tab/>
      </w:r>
      <w:r w:rsidR="00387A6F">
        <w:rPr>
          <w:rFonts w:ascii="Arial" w:hAnsi="Arial" w:cs="Arial"/>
        </w:rPr>
        <w:t>TBD</w:t>
      </w:r>
    </w:p>
    <w:p w:rsidR="0063472C" w:rsidRDefault="0063472C" w:rsidP="0063472C">
      <w:pPr>
        <w:spacing w:before="240" w:after="240"/>
        <w:ind w:left="3600"/>
        <w:contextualSpacing/>
        <w:rPr>
          <w:rFonts w:ascii="Arial" w:hAnsi="Arial" w:cs="Arial"/>
        </w:rPr>
      </w:pPr>
    </w:p>
    <w:p w:rsidR="00914439" w:rsidRDefault="00767C23" w:rsidP="00387A6F">
      <w:pPr>
        <w:spacing w:before="240" w:after="240"/>
        <w:contextualSpacing/>
        <w:rPr>
          <w:rFonts w:ascii="Arial" w:hAnsi="Arial" w:cs="Arial"/>
        </w:rPr>
      </w:pPr>
      <w:r>
        <w:rPr>
          <w:rFonts w:ascii="Arial" w:hAnsi="Arial" w:cs="Arial"/>
        </w:rPr>
        <w:t>Hospitality Chair</w:t>
      </w:r>
      <w:r w:rsidR="002E1602">
        <w:rPr>
          <w:rFonts w:ascii="Arial" w:hAnsi="Arial" w:cs="Arial"/>
        </w:rPr>
        <w:tab/>
      </w:r>
      <w:r w:rsidR="002E1602">
        <w:rPr>
          <w:rFonts w:ascii="Arial" w:hAnsi="Arial" w:cs="Arial"/>
        </w:rPr>
        <w:tab/>
      </w:r>
      <w:r w:rsidR="002E1602">
        <w:rPr>
          <w:rFonts w:ascii="Arial" w:hAnsi="Arial" w:cs="Arial"/>
        </w:rPr>
        <w:tab/>
      </w:r>
      <w:r>
        <w:rPr>
          <w:rFonts w:ascii="Arial" w:hAnsi="Arial" w:cs="Arial"/>
        </w:rPr>
        <w:t>Jacqueline Adams 484.894.5094 (crajva@rcn.com)</w:t>
      </w:r>
    </w:p>
    <w:p w:rsidR="00914439" w:rsidRDefault="00914439" w:rsidP="002E1602">
      <w:pPr>
        <w:spacing w:before="240" w:after="240"/>
        <w:contextualSpacing/>
        <w:rPr>
          <w:rFonts w:ascii="Arial" w:hAnsi="Arial" w:cs="Arial"/>
        </w:rPr>
      </w:pPr>
    </w:p>
    <w:p w:rsidR="00830332" w:rsidRPr="00D001FD" w:rsidRDefault="00BC3DF7" w:rsidP="00830332">
      <w:pPr>
        <w:pageBreakBefore/>
        <w:jc w:val="center"/>
        <w:rPr>
          <w:rFonts w:ascii="Arial" w:hAnsi="Arial" w:cs="Arial"/>
          <w:b/>
          <w:sz w:val="36"/>
          <w:szCs w:val="36"/>
        </w:rPr>
      </w:pPr>
      <w:r>
        <w:rPr>
          <w:rFonts w:ascii="Arial" w:hAnsi="Arial" w:cs="Arial"/>
          <w:b/>
          <w:sz w:val="36"/>
          <w:szCs w:val="36"/>
        </w:rPr>
        <w:lastRenderedPageBreak/>
        <w:t>G</w:t>
      </w:r>
      <w:r w:rsidR="00822517" w:rsidRPr="00D001FD">
        <w:rPr>
          <w:rFonts w:ascii="Arial" w:hAnsi="Arial" w:cs="Arial"/>
          <w:b/>
          <w:sz w:val="36"/>
          <w:szCs w:val="36"/>
        </w:rPr>
        <w:t>ENERAL FLOWER SHOW RULES</w:t>
      </w:r>
    </w:p>
    <w:p w:rsidR="009B5BEC" w:rsidRPr="009B5BEC" w:rsidRDefault="009B5BEC" w:rsidP="009B5BEC">
      <w:pPr>
        <w:jc w:val="both"/>
        <w:rPr>
          <w:rFonts w:ascii="Arial" w:hAnsi="Arial" w:cs="Arial"/>
          <w:sz w:val="28"/>
          <w:szCs w:val="28"/>
        </w:rPr>
      </w:pPr>
    </w:p>
    <w:p w:rsidR="00362CA5" w:rsidRDefault="009B5BEC" w:rsidP="009B5BEC">
      <w:pPr>
        <w:jc w:val="both"/>
        <w:rPr>
          <w:rFonts w:ascii="Arial" w:hAnsi="Arial" w:cs="Arial"/>
        </w:rPr>
      </w:pPr>
      <w:r w:rsidRPr="004F50A2">
        <w:rPr>
          <w:rFonts w:ascii="Arial" w:hAnsi="Arial" w:cs="Arial"/>
        </w:rPr>
        <w:t>All classes are open to the public but</w:t>
      </w:r>
      <w:r w:rsidR="008C09FF">
        <w:rPr>
          <w:rFonts w:ascii="Arial" w:hAnsi="Arial" w:cs="Arial"/>
        </w:rPr>
        <w:t xml:space="preserve"> limited to amateur gardeners and</w:t>
      </w:r>
      <w:r w:rsidR="00362CA5">
        <w:rPr>
          <w:rFonts w:ascii="Arial" w:hAnsi="Arial" w:cs="Arial"/>
        </w:rPr>
        <w:t xml:space="preserve"> amateur designers.</w:t>
      </w:r>
    </w:p>
    <w:p w:rsidR="00362CA5" w:rsidRDefault="00362CA5" w:rsidP="009B5BEC">
      <w:pPr>
        <w:jc w:val="both"/>
        <w:rPr>
          <w:rFonts w:ascii="Arial" w:hAnsi="Arial" w:cs="Arial"/>
        </w:rPr>
      </w:pPr>
    </w:p>
    <w:p w:rsidR="00822517" w:rsidRDefault="007F57DE" w:rsidP="009B5BEC">
      <w:pPr>
        <w:jc w:val="both"/>
        <w:rPr>
          <w:rFonts w:ascii="Arial" w:hAnsi="Arial" w:cs="Arial"/>
        </w:rPr>
      </w:pPr>
      <w:r>
        <w:rPr>
          <w:rFonts w:ascii="Arial" w:hAnsi="Arial" w:cs="Arial"/>
        </w:rPr>
        <w:t>D</w:t>
      </w:r>
      <w:r w:rsidR="009B5BEC" w:rsidRPr="000D086B">
        <w:rPr>
          <w:rFonts w:ascii="Arial" w:hAnsi="Arial" w:cs="Arial"/>
        </w:rPr>
        <w:t>esig</w:t>
      </w:r>
      <w:r w:rsidR="00362CA5" w:rsidRPr="000D086B">
        <w:rPr>
          <w:rFonts w:ascii="Arial" w:hAnsi="Arial" w:cs="Arial"/>
        </w:rPr>
        <w:t xml:space="preserve">n classes must be preregistered </w:t>
      </w:r>
      <w:r w:rsidR="000D086B" w:rsidRPr="000D086B">
        <w:rPr>
          <w:rFonts w:ascii="Arial" w:hAnsi="Arial" w:cs="Arial"/>
        </w:rPr>
        <w:t>with the Design Entry C</w:t>
      </w:r>
      <w:r w:rsidR="00362CA5" w:rsidRPr="000D086B">
        <w:rPr>
          <w:rFonts w:ascii="Arial" w:hAnsi="Arial" w:cs="Arial"/>
        </w:rPr>
        <w:t>hair.</w:t>
      </w:r>
    </w:p>
    <w:p w:rsidR="007F57DE" w:rsidRDefault="007F57DE" w:rsidP="009B5BEC">
      <w:pPr>
        <w:jc w:val="both"/>
        <w:rPr>
          <w:rFonts w:ascii="Arial" w:hAnsi="Arial" w:cs="Arial"/>
        </w:rPr>
      </w:pPr>
    </w:p>
    <w:p w:rsidR="007F57DE" w:rsidRPr="000D086B" w:rsidRDefault="007F57DE" w:rsidP="009B5BEC">
      <w:pPr>
        <w:jc w:val="both"/>
        <w:rPr>
          <w:rFonts w:ascii="Arial" w:hAnsi="Arial" w:cs="Arial"/>
        </w:rPr>
      </w:pPr>
      <w:r>
        <w:rPr>
          <w:rFonts w:ascii="Arial" w:hAnsi="Arial" w:cs="Arial"/>
        </w:rPr>
        <w:t>Artistic Craft classes must be preregistered with the Botanical Arts Chair.</w:t>
      </w:r>
    </w:p>
    <w:p w:rsidR="00362CA5" w:rsidRDefault="00362CA5" w:rsidP="009B5BEC">
      <w:pPr>
        <w:jc w:val="both"/>
        <w:rPr>
          <w:rFonts w:ascii="Arial" w:hAnsi="Arial" w:cs="Arial"/>
          <w:color w:val="FF0000"/>
        </w:rPr>
      </w:pPr>
    </w:p>
    <w:p w:rsidR="00362CA5" w:rsidRPr="009F028B" w:rsidRDefault="00362CA5" w:rsidP="009B5BEC">
      <w:pPr>
        <w:jc w:val="both"/>
        <w:rPr>
          <w:rFonts w:ascii="Arial" w:hAnsi="Arial" w:cs="Arial"/>
        </w:rPr>
      </w:pPr>
      <w:r>
        <w:rPr>
          <w:rFonts w:ascii="Arial" w:hAnsi="Arial" w:cs="Arial"/>
        </w:rPr>
        <w:t>E</w:t>
      </w:r>
      <w:r w:rsidR="009F028B">
        <w:rPr>
          <w:rFonts w:ascii="Arial" w:hAnsi="Arial" w:cs="Arial"/>
        </w:rPr>
        <w:t>xhibits</w:t>
      </w:r>
      <w:r>
        <w:rPr>
          <w:rFonts w:ascii="Arial" w:hAnsi="Arial" w:cs="Arial"/>
        </w:rPr>
        <w:t xml:space="preserve"> will be accepted </w:t>
      </w:r>
      <w:r w:rsidR="009F028B">
        <w:rPr>
          <w:rFonts w:ascii="Arial" w:hAnsi="Arial" w:cs="Arial"/>
        </w:rPr>
        <w:t xml:space="preserve">Thursday, July </w:t>
      </w:r>
      <w:r w:rsidR="0050666C">
        <w:rPr>
          <w:rFonts w:ascii="Arial" w:hAnsi="Arial" w:cs="Arial"/>
        </w:rPr>
        <w:t>30 2026</w:t>
      </w:r>
      <w:r w:rsidR="009F028B">
        <w:rPr>
          <w:rFonts w:ascii="Arial" w:hAnsi="Arial" w:cs="Arial"/>
        </w:rPr>
        <w:t xml:space="preserve"> </w:t>
      </w:r>
      <w:r>
        <w:rPr>
          <w:rFonts w:ascii="Arial" w:hAnsi="Arial" w:cs="Arial"/>
        </w:rPr>
        <w:t xml:space="preserve">from 2:00 PM to </w:t>
      </w:r>
      <w:r w:rsidR="009F028B" w:rsidRPr="000D086B">
        <w:rPr>
          <w:rFonts w:ascii="Arial" w:hAnsi="Arial" w:cs="Arial"/>
        </w:rPr>
        <w:t>8:00 PM.</w:t>
      </w:r>
    </w:p>
    <w:p w:rsidR="009F028B" w:rsidRDefault="009F028B" w:rsidP="009B5BEC">
      <w:pPr>
        <w:jc w:val="both"/>
        <w:rPr>
          <w:rFonts w:ascii="Arial" w:hAnsi="Arial" w:cs="Arial"/>
        </w:rPr>
      </w:pPr>
    </w:p>
    <w:p w:rsidR="009F028B" w:rsidRDefault="009F028B" w:rsidP="009B5BEC">
      <w:pPr>
        <w:jc w:val="both"/>
        <w:rPr>
          <w:rFonts w:ascii="Arial" w:hAnsi="Arial" w:cs="Arial"/>
        </w:rPr>
      </w:pPr>
      <w:r w:rsidRPr="000D086B">
        <w:rPr>
          <w:rFonts w:ascii="Arial" w:hAnsi="Arial" w:cs="Arial"/>
        </w:rPr>
        <w:t xml:space="preserve">Exhibits must </w:t>
      </w:r>
      <w:r w:rsidR="00326675">
        <w:rPr>
          <w:rFonts w:ascii="Arial" w:hAnsi="Arial" w:cs="Arial"/>
        </w:rPr>
        <w:t xml:space="preserve">remain until the end of the show but must </w:t>
      </w:r>
      <w:r w:rsidRPr="000D086B">
        <w:rPr>
          <w:rFonts w:ascii="Arial" w:hAnsi="Arial" w:cs="Arial"/>
        </w:rPr>
        <w:t xml:space="preserve">be removed by </w:t>
      </w:r>
      <w:r w:rsidR="000D086B" w:rsidRPr="000D086B">
        <w:rPr>
          <w:rFonts w:ascii="Arial" w:hAnsi="Arial" w:cs="Arial"/>
        </w:rPr>
        <w:t>6</w:t>
      </w:r>
      <w:r w:rsidRPr="000D086B">
        <w:rPr>
          <w:rFonts w:ascii="Arial" w:hAnsi="Arial" w:cs="Arial"/>
        </w:rPr>
        <w:t xml:space="preserve">:00 PM. </w:t>
      </w:r>
      <w:r w:rsidR="00326675">
        <w:rPr>
          <w:rFonts w:ascii="Arial" w:hAnsi="Arial" w:cs="Arial"/>
        </w:rPr>
        <w:t xml:space="preserve">on Saturday, </w:t>
      </w:r>
      <w:r w:rsidR="0050666C">
        <w:rPr>
          <w:rFonts w:ascii="Arial" w:hAnsi="Arial" w:cs="Arial"/>
        </w:rPr>
        <w:t>August 1, 2026</w:t>
      </w:r>
      <w:r w:rsidR="00326675">
        <w:rPr>
          <w:rFonts w:ascii="Arial" w:hAnsi="Arial" w:cs="Arial"/>
        </w:rPr>
        <w:t>.</w:t>
      </w:r>
    </w:p>
    <w:p w:rsidR="000A75BC" w:rsidRPr="000D086B" w:rsidRDefault="000A75BC" w:rsidP="009B5BEC">
      <w:pPr>
        <w:jc w:val="both"/>
        <w:rPr>
          <w:rFonts w:ascii="Arial" w:hAnsi="Arial" w:cs="Arial"/>
        </w:rPr>
      </w:pPr>
    </w:p>
    <w:p w:rsidR="000A75BC" w:rsidRPr="000A75BC" w:rsidRDefault="000A75BC" w:rsidP="000A75BC">
      <w:pPr>
        <w:rPr>
          <w:rFonts w:ascii="Arial" w:hAnsi="Arial" w:cs="Arial"/>
        </w:rPr>
      </w:pPr>
      <w:r w:rsidRPr="000A75BC">
        <w:rPr>
          <w:rFonts w:ascii="Arial" w:hAnsi="Arial" w:cs="Arial"/>
        </w:rPr>
        <w:t xml:space="preserve">Entry Cards are to be filled out in advance if possible. Cards should filled out in ink or a printed label may be used. Refer to the </w:t>
      </w:r>
      <w:r w:rsidRPr="000A75BC">
        <w:rPr>
          <w:rFonts w:ascii="Arial" w:hAnsi="Arial" w:cs="Arial"/>
          <w:i/>
        </w:rPr>
        <w:t>Handbook for Flower Shows</w:t>
      </w:r>
      <w:r w:rsidRPr="000A75BC">
        <w:rPr>
          <w:rFonts w:ascii="Arial" w:hAnsi="Arial" w:cs="Arial"/>
        </w:rPr>
        <w:t>, Chapter 6 for a correctly filled out entry tag.</w:t>
      </w:r>
    </w:p>
    <w:p w:rsidR="009F028B" w:rsidRDefault="009F028B" w:rsidP="009B5BEC">
      <w:pPr>
        <w:jc w:val="both"/>
        <w:rPr>
          <w:rFonts w:ascii="Arial" w:hAnsi="Arial" w:cs="Arial"/>
        </w:rPr>
      </w:pPr>
    </w:p>
    <w:p w:rsidR="009F028B" w:rsidRDefault="009F028B" w:rsidP="009B5BEC">
      <w:pPr>
        <w:jc w:val="both"/>
        <w:rPr>
          <w:rFonts w:ascii="Arial" w:hAnsi="Arial" w:cs="Arial"/>
          <w:color w:val="C00000"/>
        </w:rPr>
      </w:pPr>
      <w:r>
        <w:rPr>
          <w:rFonts w:ascii="Arial" w:hAnsi="Arial" w:cs="Arial"/>
        </w:rPr>
        <w:t xml:space="preserve">Judging begins promptly at </w:t>
      </w:r>
      <w:r w:rsidR="000D086B">
        <w:rPr>
          <w:rFonts w:ascii="Arial" w:hAnsi="Arial" w:cs="Arial"/>
        </w:rPr>
        <w:t>9:30</w:t>
      </w:r>
      <w:r w:rsidR="0050666C">
        <w:rPr>
          <w:rFonts w:ascii="Arial" w:hAnsi="Arial" w:cs="Arial"/>
        </w:rPr>
        <w:t xml:space="preserve"> AM on Friday, July 31, 2026</w:t>
      </w:r>
      <w:r>
        <w:rPr>
          <w:rFonts w:ascii="Arial" w:hAnsi="Arial" w:cs="Arial"/>
        </w:rPr>
        <w:t>.</w:t>
      </w:r>
    </w:p>
    <w:p w:rsidR="009F028B" w:rsidRPr="009F028B" w:rsidRDefault="009F028B" w:rsidP="009B5BEC">
      <w:pPr>
        <w:jc w:val="both"/>
        <w:rPr>
          <w:rFonts w:ascii="Arial" w:hAnsi="Arial" w:cs="Arial"/>
          <w:color w:val="C00000"/>
        </w:rPr>
      </w:pPr>
    </w:p>
    <w:p w:rsidR="00BF0DDB" w:rsidRDefault="00BF0DDB" w:rsidP="009B5BEC">
      <w:pPr>
        <w:jc w:val="both"/>
        <w:rPr>
          <w:rFonts w:ascii="Arial" w:hAnsi="Arial" w:cs="Arial"/>
        </w:rPr>
      </w:pPr>
      <w:r w:rsidRPr="00BF0DDB">
        <w:rPr>
          <w:rFonts w:ascii="Arial" w:hAnsi="Arial" w:cs="Arial"/>
        </w:rPr>
        <w:t xml:space="preserve">The Classification Chairmen for each division check exhibits for conformity to the schedule prior to judging. Final determination for conformance is the judges’ </w:t>
      </w:r>
      <w:r>
        <w:rPr>
          <w:rFonts w:ascii="Arial" w:hAnsi="Arial" w:cs="Arial"/>
        </w:rPr>
        <w:t>responsibility.</w:t>
      </w:r>
    </w:p>
    <w:p w:rsidR="00980F8F" w:rsidRDefault="00980F8F" w:rsidP="009B5BEC">
      <w:pPr>
        <w:jc w:val="both"/>
        <w:rPr>
          <w:rFonts w:ascii="Arial" w:hAnsi="Arial" w:cs="Arial"/>
        </w:rPr>
      </w:pPr>
    </w:p>
    <w:p w:rsidR="009F028B" w:rsidRDefault="00BF0DDB" w:rsidP="009F028B">
      <w:pPr>
        <w:jc w:val="both"/>
        <w:rPr>
          <w:rFonts w:ascii="Arial" w:hAnsi="Arial" w:cs="Arial"/>
          <w:b/>
          <w:sz w:val="28"/>
          <w:szCs w:val="28"/>
        </w:rPr>
      </w:pPr>
      <w:r>
        <w:rPr>
          <w:rFonts w:ascii="Arial" w:hAnsi="Arial" w:cs="Arial"/>
        </w:rPr>
        <w:t>The General Chairman and the Classification Chairmen for each division are available during judging for possible consultations. They, along with the judges and clerks, are the only personnel allowed on the floor during judging.</w:t>
      </w:r>
    </w:p>
    <w:p w:rsidR="009F028B" w:rsidRDefault="009F028B" w:rsidP="009F028B">
      <w:pPr>
        <w:jc w:val="both"/>
        <w:rPr>
          <w:rFonts w:ascii="Arial" w:hAnsi="Arial" w:cs="Arial"/>
          <w:b/>
          <w:sz w:val="28"/>
          <w:szCs w:val="28"/>
        </w:rPr>
      </w:pPr>
    </w:p>
    <w:p w:rsidR="009F028B" w:rsidRDefault="009F028B" w:rsidP="009F028B">
      <w:pPr>
        <w:jc w:val="both"/>
        <w:rPr>
          <w:rFonts w:ascii="Arial" w:hAnsi="Arial" w:cs="Arial"/>
          <w:b/>
        </w:rPr>
      </w:pPr>
      <w:r w:rsidRPr="005C0812">
        <w:rPr>
          <w:rFonts w:ascii="Arial" w:hAnsi="Arial" w:cs="Arial"/>
          <w:b/>
          <w:sz w:val="28"/>
          <w:szCs w:val="28"/>
        </w:rPr>
        <w:t>THE DECISION OF THE JUDGES IS FINAL.</w:t>
      </w:r>
      <w:r>
        <w:rPr>
          <w:rFonts w:ascii="Arial" w:hAnsi="Arial" w:cs="Arial"/>
          <w:b/>
          <w:sz w:val="28"/>
          <w:szCs w:val="28"/>
        </w:rPr>
        <w:t xml:space="preserve"> </w:t>
      </w:r>
      <w:r w:rsidRPr="00BF0DDB">
        <w:rPr>
          <w:rFonts w:ascii="Arial" w:hAnsi="Arial" w:cs="Arial"/>
          <w:b/>
        </w:rPr>
        <w:t>Awards may be withheld if not merited.</w:t>
      </w:r>
    </w:p>
    <w:p w:rsidR="000A75BC" w:rsidRDefault="000A75BC" w:rsidP="000A75BC">
      <w:pPr>
        <w:tabs>
          <w:tab w:val="left" w:pos="1236"/>
        </w:tabs>
        <w:jc w:val="both"/>
        <w:rPr>
          <w:rFonts w:ascii="Arial" w:hAnsi="Arial" w:cs="Arial"/>
        </w:rPr>
      </w:pPr>
    </w:p>
    <w:p w:rsidR="00BF0DDB" w:rsidRDefault="00980F8F" w:rsidP="009B5BEC">
      <w:pPr>
        <w:jc w:val="both"/>
        <w:rPr>
          <w:rFonts w:ascii="Arial" w:hAnsi="Arial" w:cs="Arial"/>
        </w:rPr>
      </w:pPr>
      <w:r w:rsidRPr="00980F8F">
        <w:rPr>
          <w:rFonts w:ascii="Arial" w:hAnsi="Arial" w:cs="Arial"/>
        </w:rPr>
        <w:t xml:space="preserve">There </w:t>
      </w:r>
      <w:r>
        <w:rPr>
          <w:rFonts w:ascii="Arial" w:hAnsi="Arial" w:cs="Arial"/>
        </w:rPr>
        <w:t>must be an emphasis on FRESH plant material. No artificial plant material is permitted in any exhibit in any division.</w:t>
      </w:r>
    </w:p>
    <w:p w:rsidR="00980F8F" w:rsidRDefault="00980F8F" w:rsidP="009B5BEC">
      <w:pPr>
        <w:jc w:val="both"/>
        <w:rPr>
          <w:rFonts w:ascii="Arial" w:hAnsi="Arial" w:cs="Arial"/>
        </w:rPr>
      </w:pPr>
    </w:p>
    <w:p w:rsidR="00980F8F" w:rsidRDefault="00980F8F" w:rsidP="009B5BEC">
      <w:pPr>
        <w:jc w:val="both"/>
        <w:rPr>
          <w:rFonts w:ascii="Arial" w:hAnsi="Arial" w:cs="Arial"/>
        </w:rPr>
      </w:pPr>
      <w:r>
        <w:rPr>
          <w:rFonts w:ascii="Arial" w:hAnsi="Arial" w:cs="Arial"/>
        </w:rPr>
        <w:t>Each exhibitor is limited to one entry per class, except in the Horticulture Division and Botanical Arts Horticulture Section.</w:t>
      </w:r>
      <w:r w:rsidR="001E1233">
        <w:rPr>
          <w:rFonts w:ascii="Arial" w:hAnsi="Arial" w:cs="Arial"/>
        </w:rPr>
        <w:t xml:space="preserve"> Exhibitor may make more than one entry per class if each is a different species, variety, cultivar, type or color.</w:t>
      </w:r>
    </w:p>
    <w:p w:rsidR="00980F8F" w:rsidRDefault="00980F8F" w:rsidP="009B5BEC">
      <w:pPr>
        <w:jc w:val="both"/>
        <w:rPr>
          <w:rFonts w:ascii="Arial" w:hAnsi="Arial" w:cs="Arial"/>
        </w:rPr>
      </w:pPr>
    </w:p>
    <w:p w:rsidR="00980F8F" w:rsidRPr="004F50A2" w:rsidRDefault="00980F8F" w:rsidP="00980F8F">
      <w:pPr>
        <w:jc w:val="both"/>
        <w:rPr>
          <w:rFonts w:ascii="Arial" w:hAnsi="Arial" w:cs="Arial"/>
        </w:rPr>
      </w:pPr>
      <w:r w:rsidRPr="004F50A2">
        <w:rPr>
          <w:rFonts w:ascii="Arial" w:hAnsi="Arial" w:cs="Arial"/>
        </w:rPr>
        <w:t xml:space="preserve">The Bethlehem Garden Club and the </w:t>
      </w:r>
      <w:r w:rsidR="001E1233">
        <w:rPr>
          <w:rFonts w:ascii="Arial" w:hAnsi="Arial" w:cs="Arial"/>
        </w:rPr>
        <w:t>Advent Moravian Church</w:t>
      </w:r>
      <w:r>
        <w:rPr>
          <w:rFonts w:ascii="Arial" w:hAnsi="Arial" w:cs="Arial"/>
        </w:rPr>
        <w:t xml:space="preserve"> of Bethlehem</w:t>
      </w:r>
      <w:r w:rsidRPr="004F50A2">
        <w:rPr>
          <w:rFonts w:ascii="Arial" w:hAnsi="Arial" w:cs="Arial"/>
        </w:rPr>
        <w:t xml:space="preserve"> will </w:t>
      </w:r>
      <w:r>
        <w:rPr>
          <w:rFonts w:ascii="Arial" w:hAnsi="Arial" w:cs="Arial"/>
        </w:rPr>
        <w:t>strive to assure the safety of all items after arrival and placement, but is not responsible for any loss or damage to exhibits.</w:t>
      </w:r>
    </w:p>
    <w:p w:rsidR="009B5BEC" w:rsidRPr="004F50A2" w:rsidRDefault="009B5BEC" w:rsidP="009B5BEC">
      <w:pPr>
        <w:jc w:val="both"/>
        <w:rPr>
          <w:rFonts w:ascii="Arial" w:hAnsi="Arial" w:cs="Arial"/>
        </w:rPr>
      </w:pPr>
    </w:p>
    <w:p w:rsidR="009F028B" w:rsidRPr="004F50A2" w:rsidRDefault="009F028B" w:rsidP="009F028B">
      <w:pPr>
        <w:jc w:val="both"/>
        <w:rPr>
          <w:rFonts w:ascii="Arial" w:hAnsi="Arial" w:cs="Arial"/>
        </w:rPr>
      </w:pPr>
      <w:r w:rsidRPr="004F50A2">
        <w:rPr>
          <w:rFonts w:ascii="Arial" w:hAnsi="Arial" w:cs="Arial"/>
        </w:rPr>
        <w:t>The use of plant material on the state conservation</w:t>
      </w:r>
      <w:r>
        <w:rPr>
          <w:rFonts w:ascii="Arial" w:hAnsi="Arial" w:cs="Arial"/>
        </w:rPr>
        <w:t xml:space="preserve"> list is strictly prohibited.  </w:t>
      </w:r>
      <w:r w:rsidRPr="004F50A2">
        <w:rPr>
          <w:rFonts w:ascii="Arial" w:hAnsi="Arial" w:cs="Arial"/>
        </w:rPr>
        <w:t>NO native orchid, trillium, trailing arbutus, pitcher pla</w:t>
      </w:r>
      <w:r>
        <w:rPr>
          <w:rFonts w:ascii="Arial" w:hAnsi="Arial" w:cs="Arial"/>
        </w:rPr>
        <w:t>nt or Lycopodium (ground p</w:t>
      </w:r>
      <w:r w:rsidRPr="004F50A2">
        <w:rPr>
          <w:rFonts w:ascii="Arial" w:hAnsi="Arial" w:cs="Arial"/>
        </w:rPr>
        <w:t xml:space="preserve">ine, club moss) may be used.  </w:t>
      </w:r>
    </w:p>
    <w:p w:rsidR="009F028B" w:rsidRPr="004F50A2" w:rsidRDefault="009F028B" w:rsidP="009F028B">
      <w:pPr>
        <w:jc w:val="both"/>
        <w:rPr>
          <w:rFonts w:ascii="Arial" w:hAnsi="Arial" w:cs="Arial"/>
        </w:rPr>
      </w:pPr>
    </w:p>
    <w:p w:rsidR="009F028B" w:rsidRPr="004F50A2" w:rsidRDefault="009F028B" w:rsidP="009F028B">
      <w:pPr>
        <w:jc w:val="both"/>
        <w:rPr>
          <w:rFonts w:ascii="Arial" w:hAnsi="Arial" w:cs="Arial"/>
        </w:rPr>
      </w:pPr>
    </w:p>
    <w:p w:rsidR="000A75BC" w:rsidRDefault="000A75BC" w:rsidP="00D10AEB">
      <w:pPr>
        <w:jc w:val="center"/>
        <w:rPr>
          <w:rFonts w:ascii="Arial" w:hAnsi="Arial" w:cs="Arial"/>
          <w:b/>
          <w:sz w:val="36"/>
          <w:szCs w:val="36"/>
        </w:rPr>
      </w:pPr>
    </w:p>
    <w:p w:rsidR="000A75BC" w:rsidRDefault="000A75BC" w:rsidP="00D10AEB">
      <w:pPr>
        <w:jc w:val="center"/>
        <w:rPr>
          <w:rFonts w:ascii="Arial" w:hAnsi="Arial" w:cs="Arial"/>
          <w:b/>
          <w:sz w:val="36"/>
          <w:szCs w:val="36"/>
        </w:rPr>
      </w:pPr>
    </w:p>
    <w:p w:rsidR="000A75BC" w:rsidRDefault="000A75BC" w:rsidP="00D10AEB">
      <w:pPr>
        <w:jc w:val="center"/>
        <w:rPr>
          <w:rFonts w:ascii="Arial" w:hAnsi="Arial" w:cs="Arial"/>
          <w:b/>
          <w:sz w:val="36"/>
          <w:szCs w:val="36"/>
        </w:rPr>
      </w:pPr>
    </w:p>
    <w:p w:rsidR="000A75BC" w:rsidRDefault="000A75BC" w:rsidP="00D10AEB">
      <w:pPr>
        <w:jc w:val="center"/>
        <w:rPr>
          <w:rFonts w:ascii="Arial" w:hAnsi="Arial" w:cs="Arial"/>
          <w:b/>
          <w:sz w:val="36"/>
          <w:szCs w:val="36"/>
        </w:rPr>
      </w:pPr>
    </w:p>
    <w:p w:rsidR="00387A6F" w:rsidRDefault="00387A6F" w:rsidP="00D10AEB">
      <w:pPr>
        <w:jc w:val="center"/>
        <w:rPr>
          <w:rFonts w:ascii="Arial" w:hAnsi="Arial" w:cs="Arial"/>
          <w:b/>
          <w:sz w:val="36"/>
          <w:szCs w:val="36"/>
        </w:rPr>
      </w:pPr>
    </w:p>
    <w:p w:rsidR="00C565F5" w:rsidRDefault="00C565F5" w:rsidP="00D10AEB">
      <w:pPr>
        <w:jc w:val="center"/>
        <w:rPr>
          <w:rFonts w:ascii="Arial" w:hAnsi="Arial" w:cs="Arial"/>
          <w:b/>
          <w:sz w:val="36"/>
          <w:szCs w:val="36"/>
        </w:rPr>
      </w:pPr>
    </w:p>
    <w:p w:rsidR="009B5BEC" w:rsidRPr="00D001FD" w:rsidRDefault="000E1A18" w:rsidP="00D10AEB">
      <w:pPr>
        <w:jc w:val="center"/>
        <w:rPr>
          <w:rFonts w:ascii="Arial" w:hAnsi="Arial" w:cs="Arial"/>
          <w:b/>
          <w:sz w:val="36"/>
          <w:szCs w:val="36"/>
        </w:rPr>
      </w:pPr>
      <w:r w:rsidRPr="00D001FD">
        <w:rPr>
          <w:rFonts w:ascii="Arial" w:hAnsi="Arial" w:cs="Arial"/>
          <w:b/>
          <w:sz w:val="36"/>
          <w:szCs w:val="36"/>
        </w:rPr>
        <w:lastRenderedPageBreak/>
        <w:t>S</w:t>
      </w:r>
      <w:r w:rsidR="009B5BEC" w:rsidRPr="00D001FD">
        <w:rPr>
          <w:rFonts w:ascii="Arial" w:hAnsi="Arial" w:cs="Arial"/>
          <w:b/>
          <w:sz w:val="36"/>
          <w:szCs w:val="36"/>
        </w:rPr>
        <w:t>HOW INFORMATION</w:t>
      </w:r>
    </w:p>
    <w:p w:rsidR="000E1A18" w:rsidRDefault="000E1A18" w:rsidP="004F50A2">
      <w:pPr>
        <w:jc w:val="center"/>
        <w:rPr>
          <w:rFonts w:ascii="Arial" w:hAnsi="Arial" w:cs="Arial"/>
          <w:b/>
          <w:sz w:val="28"/>
          <w:szCs w:val="28"/>
        </w:rPr>
      </w:pPr>
    </w:p>
    <w:p w:rsidR="009B5BEC" w:rsidRPr="009B50C9" w:rsidRDefault="00A02E08" w:rsidP="008773AA">
      <w:pPr>
        <w:ind w:left="2160"/>
        <w:rPr>
          <w:rFonts w:ascii="Arial" w:hAnsi="Arial" w:cs="Arial"/>
        </w:rPr>
      </w:pPr>
      <w:r>
        <w:rPr>
          <w:rFonts w:ascii="Arial" w:hAnsi="Arial" w:cs="Arial"/>
        </w:rPr>
        <w:t>Exhibit Placement:</w:t>
      </w:r>
      <w:r>
        <w:rPr>
          <w:rFonts w:ascii="Arial" w:hAnsi="Arial" w:cs="Arial"/>
        </w:rPr>
        <w:tab/>
      </w:r>
      <w:r>
        <w:rPr>
          <w:rFonts w:ascii="Arial" w:hAnsi="Arial" w:cs="Arial"/>
        </w:rPr>
        <w:tab/>
      </w:r>
      <w:r w:rsidR="00437852">
        <w:rPr>
          <w:rFonts w:ascii="Arial" w:hAnsi="Arial" w:cs="Arial"/>
        </w:rPr>
        <w:t xml:space="preserve">Thursday, July </w:t>
      </w:r>
      <w:r w:rsidR="001E1233">
        <w:rPr>
          <w:rFonts w:ascii="Arial" w:hAnsi="Arial" w:cs="Arial"/>
        </w:rPr>
        <w:t>30</w:t>
      </w:r>
      <w:r w:rsidR="000E1A18" w:rsidRPr="009B50C9">
        <w:rPr>
          <w:rFonts w:ascii="Arial" w:hAnsi="Arial" w:cs="Arial"/>
        </w:rPr>
        <w:t xml:space="preserve"> (2</w:t>
      </w:r>
      <w:r w:rsidR="0004556D" w:rsidRPr="009B50C9">
        <w:rPr>
          <w:rFonts w:ascii="Arial" w:hAnsi="Arial" w:cs="Arial"/>
        </w:rPr>
        <w:t xml:space="preserve"> </w:t>
      </w:r>
      <w:r w:rsidR="000E1A18" w:rsidRPr="009B50C9">
        <w:rPr>
          <w:rFonts w:ascii="Arial" w:hAnsi="Arial" w:cs="Arial"/>
        </w:rPr>
        <w:t>-</w:t>
      </w:r>
      <w:r w:rsidR="0004556D" w:rsidRPr="009B50C9">
        <w:rPr>
          <w:rFonts w:ascii="Arial" w:hAnsi="Arial" w:cs="Arial"/>
        </w:rPr>
        <w:t xml:space="preserve"> </w:t>
      </w:r>
      <w:r w:rsidR="00D10AEB" w:rsidRPr="009B50C9">
        <w:rPr>
          <w:rFonts w:ascii="Arial" w:hAnsi="Arial" w:cs="Arial"/>
        </w:rPr>
        <w:t>8</w:t>
      </w:r>
      <w:r w:rsidR="000E1A18" w:rsidRPr="009B50C9">
        <w:rPr>
          <w:rFonts w:ascii="Arial" w:hAnsi="Arial" w:cs="Arial"/>
        </w:rPr>
        <w:t xml:space="preserve"> </w:t>
      </w:r>
      <w:r w:rsidR="0004556D" w:rsidRPr="009B50C9">
        <w:rPr>
          <w:rFonts w:ascii="Arial" w:hAnsi="Arial" w:cs="Arial"/>
        </w:rPr>
        <w:t>p.m.)</w:t>
      </w:r>
    </w:p>
    <w:p w:rsidR="000E1A18" w:rsidRPr="009B50C9" w:rsidRDefault="000E1A18" w:rsidP="008773AA">
      <w:pPr>
        <w:ind w:left="2160"/>
        <w:jc w:val="center"/>
        <w:rPr>
          <w:rFonts w:ascii="Arial" w:hAnsi="Arial" w:cs="Arial"/>
        </w:rPr>
      </w:pPr>
    </w:p>
    <w:p w:rsidR="000E1A18" w:rsidRPr="009B50C9" w:rsidRDefault="000E1A18" w:rsidP="008773AA">
      <w:pPr>
        <w:ind w:left="2160"/>
        <w:rPr>
          <w:rFonts w:ascii="Arial" w:hAnsi="Arial" w:cs="Arial"/>
        </w:rPr>
      </w:pPr>
      <w:r w:rsidRPr="009B50C9">
        <w:rPr>
          <w:rFonts w:ascii="Arial" w:hAnsi="Arial" w:cs="Arial"/>
        </w:rPr>
        <w:t>Judging:</w:t>
      </w:r>
      <w:r w:rsidR="00A02E08" w:rsidRPr="009B50C9">
        <w:rPr>
          <w:rFonts w:ascii="Arial" w:hAnsi="Arial" w:cs="Arial"/>
        </w:rPr>
        <w:tab/>
      </w:r>
      <w:r w:rsidR="00A02E08" w:rsidRPr="009B50C9">
        <w:rPr>
          <w:rFonts w:ascii="Arial" w:hAnsi="Arial" w:cs="Arial"/>
        </w:rPr>
        <w:tab/>
      </w:r>
      <w:r w:rsidR="00A02E08" w:rsidRPr="009B50C9">
        <w:rPr>
          <w:rFonts w:ascii="Arial" w:hAnsi="Arial" w:cs="Arial"/>
        </w:rPr>
        <w:tab/>
      </w:r>
      <w:r w:rsidRPr="009B50C9">
        <w:rPr>
          <w:rFonts w:ascii="Arial" w:hAnsi="Arial" w:cs="Arial"/>
        </w:rPr>
        <w:t xml:space="preserve">Friday, July </w:t>
      </w:r>
      <w:r w:rsidR="001E1233">
        <w:rPr>
          <w:rFonts w:ascii="Arial" w:hAnsi="Arial" w:cs="Arial"/>
        </w:rPr>
        <w:t>31</w:t>
      </w:r>
      <w:r w:rsidRPr="009B50C9">
        <w:rPr>
          <w:rFonts w:ascii="Arial" w:hAnsi="Arial" w:cs="Arial"/>
        </w:rPr>
        <w:t xml:space="preserve"> (</w:t>
      </w:r>
      <w:r w:rsidR="009B50C9" w:rsidRPr="009B50C9">
        <w:rPr>
          <w:rFonts w:ascii="Arial" w:hAnsi="Arial" w:cs="Arial"/>
        </w:rPr>
        <w:t>9:30</w:t>
      </w:r>
      <w:r w:rsidR="0004556D" w:rsidRPr="009B50C9">
        <w:rPr>
          <w:rFonts w:ascii="Arial" w:hAnsi="Arial" w:cs="Arial"/>
        </w:rPr>
        <w:t xml:space="preserve"> a.m. - Noon</w:t>
      </w:r>
      <w:r w:rsidRPr="009B50C9">
        <w:rPr>
          <w:rFonts w:ascii="Arial" w:hAnsi="Arial" w:cs="Arial"/>
        </w:rPr>
        <w:t>)</w:t>
      </w:r>
    </w:p>
    <w:p w:rsidR="00A02E08" w:rsidRPr="009B50C9" w:rsidRDefault="00A02E08" w:rsidP="008773AA">
      <w:pPr>
        <w:ind w:left="2160"/>
        <w:rPr>
          <w:rFonts w:ascii="Arial" w:hAnsi="Arial" w:cs="Arial"/>
        </w:rPr>
      </w:pPr>
    </w:p>
    <w:p w:rsidR="00A02E08" w:rsidRPr="009B50C9" w:rsidRDefault="00BF0DDB" w:rsidP="008773AA">
      <w:pPr>
        <w:ind w:left="2160"/>
        <w:rPr>
          <w:rFonts w:ascii="Arial" w:hAnsi="Arial" w:cs="Arial"/>
        </w:rPr>
      </w:pPr>
      <w:r w:rsidRPr="009B50C9">
        <w:rPr>
          <w:rFonts w:ascii="Arial" w:hAnsi="Arial" w:cs="Arial"/>
        </w:rPr>
        <w:t xml:space="preserve">Judges </w:t>
      </w:r>
      <w:r w:rsidR="00A02E08" w:rsidRPr="009B50C9">
        <w:rPr>
          <w:rFonts w:ascii="Arial" w:hAnsi="Arial" w:cs="Arial"/>
        </w:rPr>
        <w:t>Luncheon:</w:t>
      </w:r>
      <w:r w:rsidR="00A02E08" w:rsidRPr="009B50C9">
        <w:rPr>
          <w:rFonts w:ascii="Arial" w:hAnsi="Arial" w:cs="Arial"/>
        </w:rPr>
        <w:tab/>
      </w:r>
      <w:r w:rsidRPr="009B50C9">
        <w:rPr>
          <w:rFonts w:ascii="Arial" w:hAnsi="Arial" w:cs="Arial"/>
        </w:rPr>
        <w:tab/>
        <w:t xml:space="preserve">Friday, July </w:t>
      </w:r>
      <w:r w:rsidR="001E1233">
        <w:rPr>
          <w:rFonts w:ascii="Arial" w:hAnsi="Arial" w:cs="Arial"/>
        </w:rPr>
        <w:t>31</w:t>
      </w:r>
      <w:r w:rsidR="00A02E08" w:rsidRPr="009B50C9">
        <w:rPr>
          <w:rFonts w:ascii="Arial" w:hAnsi="Arial" w:cs="Arial"/>
        </w:rPr>
        <w:t xml:space="preserve"> (N</w:t>
      </w:r>
      <w:r w:rsidR="0004556D" w:rsidRPr="009B50C9">
        <w:rPr>
          <w:rFonts w:ascii="Arial" w:hAnsi="Arial" w:cs="Arial"/>
        </w:rPr>
        <w:t>oon</w:t>
      </w:r>
      <w:r w:rsidR="00A02E08" w:rsidRPr="009B50C9">
        <w:rPr>
          <w:rFonts w:ascii="Arial" w:hAnsi="Arial" w:cs="Arial"/>
        </w:rPr>
        <w:t xml:space="preserve"> – 2 </w:t>
      </w:r>
      <w:r w:rsidR="0004556D" w:rsidRPr="009B50C9">
        <w:rPr>
          <w:rFonts w:ascii="Arial" w:hAnsi="Arial" w:cs="Arial"/>
        </w:rPr>
        <w:t>p.m.</w:t>
      </w:r>
      <w:r w:rsidR="00A02E08" w:rsidRPr="009B50C9">
        <w:rPr>
          <w:rFonts w:ascii="Arial" w:hAnsi="Arial" w:cs="Arial"/>
        </w:rPr>
        <w:t>)</w:t>
      </w:r>
    </w:p>
    <w:p w:rsidR="000E1A18" w:rsidRPr="009B50C9" w:rsidRDefault="000E1A18" w:rsidP="008773AA">
      <w:pPr>
        <w:ind w:left="2160"/>
        <w:jc w:val="center"/>
        <w:rPr>
          <w:rFonts w:ascii="Arial" w:hAnsi="Arial" w:cs="Arial"/>
        </w:rPr>
      </w:pPr>
    </w:p>
    <w:p w:rsidR="000E1A18" w:rsidRPr="009B50C9" w:rsidRDefault="00A02E08" w:rsidP="008773AA">
      <w:pPr>
        <w:ind w:left="2160"/>
        <w:rPr>
          <w:rFonts w:ascii="Arial" w:hAnsi="Arial" w:cs="Arial"/>
        </w:rPr>
      </w:pPr>
      <w:r w:rsidRPr="009B50C9">
        <w:rPr>
          <w:rFonts w:ascii="Arial" w:hAnsi="Arial" w:cs="Arial"/>
        </w:rPr>
        <w:t>Public Viewing:</w:t>
      </w:r>
      <w:r w:rsidRPr="009B50C9">
        <w:rPr>
          <w:rFonts w:ascii="Arial" w:hAnsi="Arial" w:cs="Arial"/>
        </w:rPr>
        <w:tab/>
      </w:r>
      <w:r w:rsidRPr="009B50C9">
        <w:rPr>
          <w:rFonts w:ascii="Arial" w:hAnsi="Arial" w:cs="Arial"/>
        </w:rPr>
        <w:tab/>
      </w:r>
      <w:r w:rsidR="00BF0DDB" w:rsidRPr="009B50C9">
        <w:rPr>
          <w:rFonts w:ascii="Arial" w:hAnsi="Arial" w:cs="Arial"/>
        </w:rPr>
        <w:t xml:space="preserve">Friday, July </w:t>
      </w:r>
      <w:r w:rsidR="001E1233">
        <w:rPr>
          <w:rFonts w:ascii="Arial" w:hAnsi="Arial" w:cs="Arial"/>
        </w:rPr>
        <w:t>3</w:t>
      </w:r>
      <w:r w:rsidR="00BF0DDB" w:rsidRPr="009B50C9">
        <w:rPr>
          <w:rFonts w:ascii="Arial" w:hAnsi="Arial" w:cs="Arial"/>
        </w:rPr>
        <w:t>1</w:t>
      </w:r>
      <w:r w:rsidR="009B50C9" w:rsidRPr="009B50C9">
        <w:rPr>
          <w:rFonts w:ascii="Arial" w:hAnsi="Arial" w:cs="Arial"/>
        </w:rPr>
        <w:t xml:space="preserve"> (3 – 8</w:t>
      </w:r>
      <w:r w:rsidR="000E1A18" w:rsidRPr="009B50C9">
        <w:rPr>
          <w:rFonts w:ascii="Arial" w:hAnsi="Arial" w:cs="Arial"/>
        </w:rPr>
        <w:t xml:space="preserve"> </w:t>
      </w:r>
      <w:r w:rsidR="0004556D" w:rsidRPr="009B50C9">
        <w:rPr>
          <w:rFonts w:ascii="Arial" w:hAnsi="Arial" w:cs="Arial"/>
        </w:rPr>
        <w:t>p.m.</w:t>
      </w:r>
      <w:r w:rsidR="000E1A18" w:rsidRPr="009B50C9">
        <w:rPr>
          <w:rFonts w:ascii="Arial" w:hAnsi="Arial" w:cs="Arial"/>
        </w:rPr>
        <w:t>)</w:t>
      </w:r>
    </w:p>
    <w:p w:rsidR="00A02E08" w:rsidRPr="009B50C9" w:rsidRDefault="00A02E08" w:rsidP="008773AA">
      <w:pPr>
        <w:ind w:left="2160"/>
        <w:rPr>
          <w:rFonts w:ascii="Arial" w:hAnsi="Arial" w:cs="Arial"/>
        </w:rPr>
      </w:pPr>
    </w:p>
    <w:p w:rsidR="00A02E08" w:rsidRPr="009B50C9" w:rsidRDefault="00BF0DDB" w:rsidP="008773AA">
      <w:pPr>
        <w:ind w:left="2160"/>
        <w:rPr>
          <w:rFonts w:ascii="Arial" w:hAnsi="Arial" w:cs="Arial"/>
        </w:rPr>
      </w:pPr>
      <w:r w:rsidRPr="009B50C9">
        <w:rPr>
          <w:rFonts w:ascii="Arial" w:hAnsi="Arial" w:cs="Arial"/>
        </w:rPr>
        <w:tab/>
      </w:r>
      <w:r w:rsidRPr="009B50C9">
        <w:rPr>
          <w:rFonts w:ascii="Arial" w:hAnsi="Arial" w:cs="Arial"/>
        </w:rPr>
        <w:tab/>
      </w:r>
      <w:r w:rsidRPr="009B50C9">
        <w:rPr>
          <w:rFonts w:ascii="Arial" w:hAnsi="Arial" w:cs="Arial"/>
        </w:rPr>
        <w:tab/>
      </w:r>
      <w:r w:rsidRPr="009B50C9">
        <w:rPr>
          <w:rFonts w:ascii="Arial" w:hAnsi="Arial" w:cs="Arial"/>
        </w:rPr>
        <w:tab/>
        <w:t xml:space="preserve">Saturday, </w:t>
      </w:r>
      <w:r w:rsidR="001E1233">
        <w:rPr>
          <w:rFonts w:ascii="Arial" w:hAnsi="Arial" w:cs="Arial"/>
        </w:rPr>
        <w:t>August 1</w:t>
      </w:r>
      <w:r w:rsidR="0004556D" w:rsidRPr="009B50C9">
        <w:rPr>
          <w:rFonts w:ascii="Arial" w:hAnsi="Arial" w:cs="Arial"/>
        </w:rPr>
        <w:t xml:space="preserve"> (9 a.m.</w:t>
      </w:r>
      <w:r w:rsidR="00A02E08" w:rsidRPr="009B50C9">
        <w:rPr>
          <w:rFonts w:ascii="Arial" w:hAnsi="Arial" w:cs="Arial"/>
        </w:rPr>
        <w:t xml:space="preserve"> – </w:t>
      </w:r>
      <w:r w:rsidR="00326675">
        <w:rPr>
          <w:rFonts w:ascii="Arial" w:hAnsi="Arial" w:cs="Arial"/>
        </w:rPr>
        <w:t>4</w:t>
      </w:r>
      <w:r w:rsidR="00A02E08" w:rsidRPr="009B50C9">
        <w:rPr>
          <w:rFonts w:ascii="Arial" w:hAnsi="Arial" w:cs="Arial"/>
        </w:rPr>
        <w:t xml:space="preserve"> </w:t>
      </w:r>
      <w:r w:rsidR="0004556D" w:rsidRPr="009B50C9">
        <w:rPr>
          <w:rFonts w:ascii="Arial" w:hAnsi="Arial" w:cs="Arial"/>
        </w:rPr>
        <w:t>p.m.</w:t>
      </w:r>
      <w:r w:rsidR="00A02E08" w:rsidRPr="009B50C9">
        <w:rPr>
          <w:rFonts w:ascii="Arial" w:hAnsi="Arial" w:cs="Arial"/>
        </w:rPr>
        <w:t>)</w:t>
      </w:r>
    </w:p>
    <w:p w:rsidR="000E1A18" w:rsidRPr="009B50C9" w:rsidRDefault="000E1A18" w:rsidP="008773AA">
      <w:pPr>
        <w:ind w:left="2160"/>
        <w:jc w:val="center"/>
        <w:rPr>
          <w:rFonts w:ascii="Arial" w:hAnsi="Arial" w:cs="Arial"/>
        </w:rPr>
      </w:pPr>
    </w:p>
    <w:p w:rsidR="000E1A18" w:rsidRPr="009B50C9" w:rsidRDefault="000E1A18" w:rsidP="008773AA">
      <w:pPr>
        <w:ind w:left="2160"/>
        <w:rPr>
          <w:rFonts w:ascii="Arial" w:hAnsi="Arial" w:cs="Arial"/>
        </w:rPr>
      </w:pPr>
      <w:r w:rsidRPr="009B50C9">
        <w:rPr>
          <w:rFonts w:ascii="Arial" w:hAnsi="Arial" w:cs="Arial"/>
        </w:rPr>
        <w:t>Exhibit Removal:</w:t>
      </w:r>
      <w:r w:rsidRPr="009B50C9">
        <w:rPr>
          <w:rFonts w:ascii="Arial" w:hAnsi="Arial" w:cs="Arial"/>
        </w:rPr>
        <w:tab/>
      </w:r>
      <w:r w:rsidRPr="009B50C9">
        <w:rPr>
          <w:rFonts w:ascii="Arial" w:hAnsi="Arial" w:cs="Arial"/>
        </w:rPr>
        <w:tab/>
        <w:t xml:space="preserve">Saturday, </w:t>
      </w:r>
      <w:r w:rsidR="001E1233">
        <w:rPr>
          <w:rFonts w:ascii="Arial" w:hAnsi="Arial" w:cs="Arial"/>
        </w:rPr>
        <w:t>August 1</w:t>
      </w:r>
      <w:r w:rsidRPr="009B50C9">
        <w:rPr>
          <w:rFonts w:ascii="Arial" w:hAnsi="Arial" w:cs="Arial"/>
        </w:rPr>
        <w:t xml:space="preserve"> (</w:t>
      </w:r>
      <w:r w:rsidR="009F028B" w:rsidRPr="009B50C9">
        <w:rPr>
          <w:rFonts w:ascii="Arial" w:hAnsi="Arial" w:cs="Arial"/>
        </w:rPr>
        <w:t>4</w:t>
      </w:r>
      <w:r w:rsidR="009B50C9" w:rsidRPr="009B50C9">
        <w:rPr>
          <w:rFonts w:ascii="Arial" w:hAnsi="Arial" w:cs="Arial"/>
        </w:rPr>
        <w:t xml:space="preserve"> – 6</w:t>
      </w:r>
      <w:r w:rsidRPr="009B50C9">
        <w:rPr>
          <w:rFonts w:ascii="Arial" w:hAnsi="Arial" w:cs="Arial"/>
        </w:rPr>
        <w:t xml:space="preserve"> </w:t>
      </w:r>
      <w:r w:rsidR="007A5FCA" w:rsidRPr="009B50C9">
        <w:rPr>
          <w:rFonts w:ascii="Arial" w:hAnsi="Arial" w:cs="Arial"/>
        </w:rPr>
        <w:t>p.m.)</w:t>
      </w:r>
    </w:p>
    <w:p w:rsidR="009B5BEC" w:rsidRPr="009B50C9" w:rsidRDefault="009B5BEC" w:rsidP="004F50A2">
      <w:pPr>
        <w:ind w:left="720"/>
        <w:jc w:val="both"/>
        <w:rPr>
          <w:rFonts w:ascii="Arial" w:hAnsi="Arial" w:cs="Arial"/>
        </w:rPr>
      </w:pPr>
    </w:p>
    <w:p w:rsidR="009B5BEC" w:rsidRPr="009B50C9" w:rsidRDefault="009B5BEC" w:rsidP="009B5BEC">
      <w:pPr>
        <w:jc w:val="both"/>
        <w:rPr>
          <w:rFonts w:ascii="Arial" w:hAnsi="Arial" w:cs="Arial"/>
          <w:sz w:val="32"/>
          <w:szCs w:val="32"/>
        </w:rPr>
      </w:pPr>
    </w:p>
    <w:p w:rsidR="00822517" w:rsidRDefault="000E1A18" w:rsidP="00A42A9B">
      <w:pPr>
        <w:jc w:val="center"/>
        <w:rPr>
          <w:rFonts w:ascii="Arial" w:hAnsi="Arial" w:cs="Arial"/>
          <w:b/>
          <w:bCs/>
          <w:sz w:val="36"/>
          <w:szCs w:val="36"/>
        </w:rPr>
      </w:pPr>
      <w:r w:rsidRPr="001279BD">
        <w:rPr>
          <w:rFonts w:ascii="Arial" w:hAnsi="Arial" w:cs="Arial"/>
          <w:b/>
          <w:bCs/>
          <w:sz w:val="36"/>
          <w:szCs w:val="36"/>
        </w:rPr>
        <w:t>NATIONAL GARDEN CLUB</w:t>
      </w:r>
      <w:r w:rsidR="00EC124D" w:rsidRPr="001279BD">
        <w:rPr>
          <w:rFonts w:ascii="Arial" w:hAnsi="Arial" w:cs="Arial"/>
          <w:b/>
          <w:bCs/>
          <w:sz w:val="36"/>
          <w:szCs w:val="36"/>
        </w:rPr>
        <w:t xml:space="preserve"> (NGC)</w:t>
      </w:r>
      <w:r w:rsidRPr="001279BD">
        <w:rPr>
          <w:rFonts w:ascii="Arial" w:hAnsi="Arial" w:cs="Arial"/>
          <w:b/>
          <w:bCs/>
          <w:sz w:val="36"/>
          <w:szCs w:val="36"/>
        </w:rPr>
        <w:t xml:space="preserve"> </w:t>
      </w:r>
      <w:r w:rsidR="00822517" w:rsidRPr="001279BD">
        <w:rPr>
          <w:rFonts w:ascii="Arial" w:hAnsi="Arial" w:cs="Arial"/>
          <w:b/>
          <w:bCs/>
          <w:sz w:val="36"/>
          <w:szCs w:val="36"/>
        </w:rPr>
        <w:t>AWARDS</w:t>
      </w:r>
    </w:p>
    <w:p w:rsidR="00A02E08" w:rsidRDefault="00A02E08" w:rsidP="00A42A9B">
      <w:pPr>
        <w:jc w:val="center"/>
        <w:rPr>
          <w:rFonts w:ascii="Arial" w:hAnsi="Arial" w:cs="Arial"/>
          <w:b/>
          <w:bCs/>
          <w:sz w:val="36"/>
          <w:szCs w:val="36"/>
        </w:rPr>
      </w:pPr>
    </w:p>
    <w:p w:rsidR="00E92674" w:rsidRDefault="00E92674" w:rsidP="00A02E08">
      <w:pPr>
        <w:rPr>
          <w:rFonts w:ascii="Arial" w:hAnsi="Arial" w:cs="Arial"/>
          <w:sz w:val="22"/>
          <w:szCs w:val="22"/>
        </w:rPr>
      </w:pPr>
      <w:r>
        <w:rPr>
          <w:rFonts w:ascii="Arial" w:hAnsi="Arial" w:cs="Arial"/>
          <w:sz w:val="22"/>
          <w:szCs w:val="22"/>
        </w:rPr>
        <w:t>The NGC Standard System of Awarding is used in all divisions.</w:t>
      </w:r>
    </w:p>
    <w:p w:rsidR="00E92674" w:rsidRDefault="00E92674" w:rsidP="00A02E08">
      <w:pPr>
        <w:rPr>
          <w:rFonts w:ascii="Arial" w:hAnsi="Arial" w:cs="Arial"/>
          <w:sz w:val="22"/>
          <w:szCs w:val="22"/>
        </w:rPr>
      </w:pPr>
    </w:p>
    <w:p w:rsidR="00E92674" w:rsidRDefault="00E92674" w:rsidP="00297D34">
      <w:pPr>
        <w:numPr>
          <w:ilvl w:val="0"/>
          <w:numId w:val="8"/>
        </w:numPr>
        <w:rPr>
          <w:rFonts w:ascii="Arial" w:hAnsi="Arial" w:cs="Arial"/>
          <w:sz w:val="22"/>
          <w:szCs w:val="22"/>
        </w:rPr>
      </w:pPr>
      <w:r>
        <w:rPr>
          <w:rFonts w:ascii="Arial" w:hAnsi="Arial" w:cs="Arial"/>
          <w:sz w:val="22"/>
          <w:szCs w:val="22"/>
        </w:rPr>
        <w:t>Only one (1) first-place (blue) ribbon per class or subclass; must score 90 points or more.</w:t>
      </w:r>
    </w:p>
    <w:p w:rsidR="00E92674" w:rsidRPr="00E92674" w:rsidRDefault="00E92674" w:rsidP="00297D34">
      <w:pPr>
        <w:numPr>
          <w:ilvl w:val="0"/>
          <w:numId w:val="8"/>
        </w:numPr>
        <w:rPr>
          <w:rFonts w:ascii="Arial" w:hAnsi="Arial" w:cs="Arial"/>
          <w:sz w:val="22"/>
          <w:szCs w:val="22"/>
        </w:rPr>
      </w:pPr>
      <w:r w:rsidRPr="00E92674">
        <w:rPr>
          <w:rFonts w:ascii="Arial" w:hAnsi="Arial" w:cs="Arial"/>
          <w:sz w:val="22"/>
          <w:szCs w:val="22"/>
        </w:rPr>
        <w:t>Only one (1)</w:t>
      </w:r>
      <w:r>
        <w:rPr>
          <w:rFonts w:ascii="Arial" w:hAnsi="Arial" w:cs="Arial"/>
          <w:b/>
          <w:sz w:val="22"/>
          <w:szCs w:val="22"/>
        </w:rPr>
        <w:t xml:space="preserve"> </w:t>
      </w:r>
      <w:r>
        <w:rPr>
          <w:rFonts w:ascii="Arial" w:hAnsi="Arial" w:cs="Arial"/>
          <w:sz w:val="22"/>
          <w:szCs w:val="22"/>
        </w:rPr>
        <w:t>second-place (red) ribbon per class or subclass; must score 85 points or more.</w:t>
      </w:r>
    </w:p>
    <w:p w:rsidR="00E92674" w:rsidRPr="00E92674" w:rsidRDefault="00E92674" w:rsidP="00297D34">
      <w:pPr>
        <w:numPr>
          <w:ilvl w:val="0"/>
          <w:numId w:val="8"/>
        </w:numPr>
        <w:rPr>
          <w:rFonts w:ascii="Arial" w:hAnsi="Arial" w:cs="Arial"/>
          <w:sz w:val="22"/>
          <w:szCs w:val="22"/>
        </w:rPr>
      </w:pPr>
      <w:r>
        <w:rPr>
          <w:rFonts w:ascii="Arial" w:hAnsi="Arial" w:cs="Arial"/>
          <w:sz w:val="22"/>
          <w:szCs w:val="22"/>
        </w:rPr>
        <w:t>Only one (1) third-place (yellow) ribbon per class or subclass; must score 80 points or more.</w:t>
      </w:r>
    </w:p>
    <w:p w:rsidR="00E92674" w:rsidRPr="00E92674" w:rsidRDefault="00E92674" w:rsidP="00297D34">
      <w:pPr>
        <w:numPr>
          <w:ilvl w:val="0"/>
          <w:numId w:val="8"/>
        </w:numPr>
        <w:rPr>
          <w:rFonts w:ascii="Arial" w:hAnsi="Arial" w:cs="Arial"/>
          <w:sz w:val="22"/>
          <w:szCs w:val="22"/>
        </w:rPr>
      </w:pPr>
      <w:r>
        <w:rPr>
          <w:rFonts w:ascii="Arial" w:hAnsi="Arial" w:cs="Arial"/>
          <w:sz w:val="22"/>
          <w:szCs w:val="22"/>
        </w:rPr>
        <w:t xml:space="preserve">One (1) or more Honorable Mention (white) ribbons as merited; must score 75 points or more </w:t>
      </w:r>
    </w:p>
    <w:p w:rsidR="000E1A18" w:rsidRPr="001279BD" w:rsidRDefault="008537E2" w:rsidP="008537E2">
      <w:pPr>
        <w:tabs>
          <w:tab w:val="left" w:pos="7457"/>
        </w:tabs>
        <w:rPr>
          <w:rFonts w:ascii="Arial" w:hAnsi="Arial" w:cs="Arial"/>
          <w:b/>
          <w:bCs/>
        </w:rPr>
      </w:pPr>
      <w:r w:rsidRPr="001279BD">
        <w:rPr>
          <w:rFonts w:ascii="Arial" w:hAnsi="Arial" w:cs="Arial"/>
          <w:b/>
          <w:bCs/>
        </w:rPr>
        <w:tab/>
      </w:r>
    </w:p>
    <w:p w:rsidR="000E1A18" w:rsidRDefault="00EC124D" w:rsidP="00620A2D">
      <w:pPr>
        <w:jc w:val="center"/>
        <w:rPr>
          <w:rFonts w:ascii="Arial" w:hAnsi="Arial" w:cs="Arial"/>
          <w:b/>
          <w:sz w:val="28"/>
          <w:szCs w:val="28"/>
        </w:rPr>
      </w:pPr>
      <w:r w:rsidRPr="001279BD">
        <w:rPr>
          <w:rFonts w:ascii="Arial" w:hAnsi="Arial" w:cs="Arial"/>
          <w:b/>
          <w:sz w:val="28"/>
          <w:szCs w:val="28"/>
        </w:rPr>
        <w:t>NGC</w:t>
      </w:r>
      <w:r w:rsidR="004D1479">
        <w:rPr>
          <w:rFonts w:ascii="Arial" w:hAnsi="Arial" w:cs="Arial"/>
          <w:b/>
          <w:sz w:val="28"/>
          <w:szCs w:val="28"/>
        </w:rPr>
        <w:t xml:space="preserve"> DIVISION I - </w:t>
      </w:r>
      <w:r w:rsidR="000E1A18" w:rsidRPr="001279BD">
        <w:rPr>
          <w:rFonts w:ascii="Arial" w:hAnsi="Arial" w:cs="Arial"/>
          <w:b/>
          <w:sz w:val="28"/>
          <w:szCs w:val="28"/>
        </w:rPr>
        <w:t>HORTICULTURE AWARDS</w:t>
      </w:r>
    </w:p>
    <w:p w:rsidR="00620A2D" w:rsidRDefault="00620A2D" w:rsidP="00620A2D">
      <w:pPr>
        <w:jc w:val="center"/>
        <w:rPr>
          <w:rFonts w:ascii="Arial" w:hAnsi="Arial" w:cs="Arial"/>
          <w:b/>
          <w:sz w:val="28"/>
          <w:szCs w:val="28"/>
        </w:rPr>
      </w:pPr>
    </w:p>
    <w:p w:rsidR="000E1A18" w:rsidRPr="001279BD" w:rsidRDefault="000E1A18" w:rsidP="00C45BF2">
      <w:pPr>
        <w:rPr>
          <w:rFonts w:ascii="Arial" w:hAnsi="Arial" w:cs="Arial"/>
        </w:rPr>
      </w:pPr>
      <w:r w:rsidRPr="001279BD">
        <w:rPr>
          <w:rFonts w:ascii="Arial" w:hAnsi="Arial" w:cs="Arial"/>
          <w:b/>
        </w:rPr>
        <w:t>Award of Horticulture Excellence</w:t>
      </w:r>
      <w:r w:rsidR="00C45BF2" w:rsidRPr="001279BD">
        <w:rPr>
          <w:rFonts w:ascii="Arial" w:hAnsi="Arial" w:cs="Arial"/>
        </w:rPr>
        <w:t xml:space="preserve"> – This may be awarded to a named Blue Ribbon exhibit, </w:t>
      </w:r>
      <w:r w:rsidR="00C45BF2" w:rsidRPr="001279BD">
        <w:rPr>
          <w:rFonts w:ascii="Arial" w:hAnsi="Arial" w:cs="Arial"/>
          <w:b/>
        </w:rPr>
        <w:t>scoring 95 or above</w:t>
      </w:r>
      <w:r w:rsidR="00C45BF2" w:rsidRPr="001279BD">
        <w:rPr>
          <w:rFonts w:ascii="Arial" w:hAnsi="Arial" w:cs="Arial"/>
        </w:rPr>
        <w:t xml:space="preserve">, judged as the finest in the </w:t>
      </w:r>
      <w:r w:rsidR="007D63A2">
        <w:rPr>
          <w:rFonts w:ascii="Arial" w:hAnsi="Arial" w:cs="Arial"/>
        </w:rPr>
        <w:t xml:space="preserve">entire </w:t>
      </w:r>
      <w:r w:rsidR="00C45BF2" w:rsidRPr="001279BD">
        <w:rPr>
          <w:rFonts w:ascii="Arial" w:hAnsi="Arial" w:cs="Arial"/>
        </w:rPr>
        <w:t xml:space="preserve">Horticultural Division.  One (1) </w:t>
      </w:r>
      <w:r w:rsidR="00C45BF2" w:rsidRPr="001279BD">
        <w:rPr>
          <w:rFonts w:ascii="Arial" w:hAnsi="Arial" w:cs="Arial"/>
          <w:b/>
        </w:rPr>
        <w:t>Award of Horticultural Excellence</w:t>
      </w:r>
      <w:r w:rsidR="00C45BF2" w:rsidRPr="001279BD">
        <w:rPr>
          <w:rFonts w:ascii="Arial" w:hAnsi="Arial" w:cs="Arial"/>
        </w:rPr>
        <w:t xml:space="preserve"> is available.  </w:t>
      </w:r>
    </w:p>
    <w:p w:rsidR="000E1A18" w:rsidRPr="001279BD" w:rsidRDefault="000E1A18" w:rsidP="000E1A18">
      <w:pPr>
        <w:rPr>
          <w:rFonts w:ascii="Arial" w:hAnsi="Arial" w:cs="Arial"/>
          <w:b/>
        </w:rPr>
      </w:pPr>
    </w:p>
    <w:p w:rsidR="000E1A18" w:rsidRPr="001279BD" w:rsidRDefault="000E1A18" w:rsidP="00C45BF2">
      <w:pPr>
        <w:rPr>
          <w:rFonts w:ascii="Arial" w:hAnsi="Arial" w:cs="Arial"/>
        </w:rPr>
      </w:pPr>
      <w:r w:rsidRPr="001279BD">
        <w:rPr>
          <w:rFonts w:ascii="Arial" w:hAnsi="Arial" w:cs="Arial"/>
          <w:b/>
        </w:rPr>
        <w:t>Award</w:t>
      </w:r>
      <w:r w:rsidR="00C45BF2" w:rsidRPr="001279BD">
        <w:rPr>
          <w:rFonts w:ascii="Arial" w:hAnsi="Arial" w:cs="Arial"/>
          <w:b/>
        </w:rPr>
        <w:t>s</w:t>
      </w:r>
      <w:r w:rsidRPr="001279BD">
        <w:rPr>
          <w:rFonts w:ascii="Arial" w:hAnsi="Arial" w:cs="Arial"/>
          <w:b/>
        </w:rPr>
        <w:t xml:space="preserve"> of Merit</w:t>
      </w:r>
      <w:r w:rsidRPr="001279BD">
        <w:rPr>
          <w:rFonts w:ascii="Arial" w:hAnsi="Arial" w:cs="Arial"/>
        </w:rPr>
        <w:t xml:space="preserve"> </w:t>
      </w:r>
      <w:r w:rsidR="00C45BF2" w:rsidRPr="001279BD">
        <w:rPr>
          <w:rFonts w:ascii="Arial" w:hAnsi="Arial" w:cs="Arial"/>
        </w:rPr>
        <w:t xml:space="preserve">may be awarded to name Blue Ribbon exhibits, </w:t>
      </w:r>
      <w:r w:rsidR="00C45BF2" w:rsidRPr="001279BD">
        <w:rPr>
          <w:rFonts w:ascii="Arial" w:hAnsi="Arial" w:cs="Arial"/>
          <w:b/>
        </w:rPr>
        <w:t>scoring 95 or above, in Division I, Section B, C, D and E</w:t>
      </w:r>
      <w:r w:rsidR="00C45BF2" w:rsidRPr="001279BD">
        <w:rPr>
          <w:rFonts w:ascii="Arial" w:hAnsi="Arial" w:cs="Arial"/>
        </w:rPr>
        <w:t xml:space="preserve"> composed of exhibits </w:t>
      </w:r>
      <w:r w:rsidR="00767395">
        <w:rPr>
          <w:rFonts w:ascii="Arial" w:hAnsi="Arial" w:cs="Arial"/>
        </w:rPr>
        <w:t>of non-woody specimens including vines.</w:t>
      </w:r>
      <w:r w:rsidR="00C45BF2" w:rsidRPr="001279BD">
        <w:rPr>
          <w:rFonts w:ascii="Arial" w:hAnsi="Arial" w:cs="Arial"/>
        </w:rPr>
        <w:t xml:space="preserve">  Each eligible section has three (3) or more classes but there is no minimum number of ex</w:t>
      </w:r>
      <w:r w:rsidR="00E26FAF">
        <w:rPr>
          <w:rFonts w:ascii="Arial" w:hAnsi="Arial" w:cs="Arial"/>
        </w:rPr>
        <w:t>hibits per class.  Four (4</w:t>
      </w:r>
      <w:r w:rsidR="00C45BF2" w:rsidRPr="001279BD">
        <w:rPr>
          <w:rFonts w:ascii="Arial" w:hAnsi="Arial" w:cs="Arial"/>
        </w:rPr>
        <w:t xml:space="preserve">) </w:t>
      </w:r>
      <w:r w:rsidR="00C45BF2" w:rsidRPr="001279BD">
        <w:rPr>
          <w:rFonts w:ascii="Arial" w:hAnsi="Arial" w:cs="Arial"/>
          <w:b/>
        </w:rPr>
        <w:t>Awards of Merit</w:t>
      </w:r>
      <w:r w:rsidR="00C45BF2" w:rsidRPr="001279BD">
        <w:rPr>
          <w:rFonts w:ascii="Arial" w:hAnsi="Arial" w:cs="Arial"/>
        </w:rPr>
        <w:t xml:space="preserve"> are available.  </w:t>
      </w:r>
    </w:p>
    <w:p w:rsidR="000E1A18" w:rsidRPr="001279BD" w:rsidRDefault="000E1A18" w:rsidP="000E1A18">
      <w:pPr>
        <w:rPr>
          <w:rFonts w:ascii="Arial" w:hAnsi="Arial" w:cs="Arial"/>
          <w:b/>
        </w:rPr>
      </w:pPr>
    </w:p>
    <w:p w:rsidR="000E1A18" w:rsidRPr="001279BD" w:rsidRDefault="000E1A18" w:rsidP="00C45BF2">
      <w:pPr>
        <w:rPr>
          <w:rFonts w:ascii="Arial" w:hAnsi="Arial" w:cs="Arial"/>
        </w:rPr>
      </w:pPr>
      <w:r w:rsidRPr="001279BD">
        <w:rPr>
          <w:rFonts w:ascii="Arial" w:hAnsi="Arial" w:cs="Arial"/>
          <w:b/>
        </w:rPr>
        <w:t>Arboreal Award</w:t>
      </w:r>
      <w:r w:rsidR="00C45BF2" w:rsidRPr="001279BD">
        <w:rPr>
          <w:rFonts w:ascii="Arial" w:hAnsi="Arial" w:cs="Arial"/>
        </w:rPr>
        <w:t xml:space="preserve">s may be awarded to named Blue ribbon exhibits, </w:t>
      </w:r>
      <w:r w:rsidR="00C45BF2" w:rsidRPr="001279BD">
        <w:rPr>
          <w:rFonts w:ascii="Arial" w:hAnsi="Arial" w:cs="Arial"/>
          <w:b/>
        </w:rPr>
        <w:t>scoring 95 or above</w:t>
      </w:r>
      <w:r w:rsidR="00C45BF2" w:rsidRPr="001279BD">
        <w:rPr>
          <w:rFonts w:ascii="Arial" w:hAnsi="Arial" w:cs="Arial"/>
        </w:rPr>
        <w:t xml:space="preserve">, in </w:t>
      </w:r>
      <w:r w:rsidR="00C45BF2" w:rsidRPr="001279BD">
        <w:rPr>
          <w:rFonts w:ascii="Arial" w:hAnsi="Arial" w:cs="Arial"/>
          <w:b/>
        </w:rPr>
        <w:t>Division I, Section H and I</w:t>
      </w:r>
      <w:r w:rsidR="00C45BF2" w:rsidRPr="001279BD">
        <w:rPr>
          <w:rFonts w:ascii="Arial" w:hAnsi="Arial" w:cs="Arial"/>
        </w:rPr>
        <w:t xml:space="preserve"> composed of tree or shrub branches.  Each eligible Section has three (3) or more</w:t>
      </w:r>
      <w:r w:rsidR="00E26FAF">
        <w:rPr>
          <w:rFonts w:ascii="Arial" w:hAnsi="Arial" w:cs="Arial"/>
        </w:rPr>
        <w:t xml:space="preserve"> Classes; </w:t>
      </w:r>
      <w:r w:rsidR="00C45BF2" w:rsidRPr="001279BD">
        <w:rPr>
          <w:rFonts w:ascii="Arial" w:hAnsi="Arial" w:cs="Arial"/>
        </w:rPr>
        <w:t>no minimum number of exhibits per class.  Two</w:t>
      </w:r>
      <w:r w:rsidR="00C45BF2" w:rsidRPr="001279BD">
        <w:rPr>
          <w:rFonts w:ascii="Arial" w:hAnsi="Arial" w:cs="Arial"/>
          <w:b/>
        </w:rPr>
        <w:t xml:space="preserve"> </w:t>
      </w:r>
      <w:r w:rsidR="00E26FAF">
        <w:rPr>
          <w:rFonts w:ascii="Arial" w:hAnsi="Arial" w:cs="Arial"/>
          <w:b/>
        </w:rPr>
        <w:t xml:space="preserve">(2) </w:t>
      </w:r>
      <w:r w:rsidR="00C45BF2" w:rsidRPr="001279BD">
        <w:rPr>
          <w:rFonts w:ascii="Arial" w:hAnsi="Arial" w:cs="Arial"/>
          <w:b/>
        </w:rPr>
        <w:t>Arboreal Awards</w:t>
      </w:r>
      <w:r w:rsidR="00C45BF2" w:rsidRPr="001279BD">
        <w:rPr>
          <w:rFonts w:ascii="Arial" w:hAnsi="Arial" w:cs="Arial"/>
        </w:rPr>
        <w:t xml:space="preserve"> are available.</w:t>
      </w:r>
    </w:p>
    <w:p w:rsidR="00C45BF2" w:rsidRPr="001279BD" w:rsidRDefault="00C45BF2" w:rsidP="00C45BF2">
      <w:pPr>
        <w:rPr>
          <w:rFonts w:ascii="Arial" w:hAnsi="Arial" w:cs="Arial"/>
        </w:rPr>
      </w:pPr>
    </w:p>
    <w:p w:rsidR="000E1A18" w:rsidRDefault="00266998" w:rsidP="00C45BF2">
      <w:pPr>
        <w:rPr>
          <w:rFonts w:ascii="Arial" w:hAnsi="Arial" w:cs="Arial"/>
        </w:rPr>
      </w:pPr>
      <w:r>
        <w:rPr>
          <w:rFonts w:ascii="Arial" w:hAnsi="Arial" w:cs="Arial"/>
          <w:b/>
        </w:rPr>
        <w:t>Collector’s Show C</w:t>
      </w:r>
      <w:r w:rsidR="000E1A18" w:rsidRPr="001279BD">
        <w:rPr>
          <w:rFonts w:ascii="Arial" w:hAnsi="Arial" w:cs="Arial"/>
          <w:b/>
        </w:rPr>
        <w:t>ase Award</w:t>
      </w:r>
      <w:r w:rsidR="00C45BF2" w:rsidRPr="001279BD">
        <w:rPr>
          <w:rFonts w:ascii="Arial" w:hAnsi="Arial" w:cs="Arial"/>
        </w:rPr>
        <w:t xml:space="preserve">s may be awarded to a named Blue Ribbon exhibit, </w:t>
      </w:r>
      <w:r w:rsidR="00C45BF2" w:rsidRPr="001279BD">
        <w:rPr>
          <w:rFonts w:ascii="Arial" w:hAnsi="Arial" w:cs="Arial"/>
          <w:b/>
        </w:rPr>
        <w:t>scoring 95 or above</w:t>
      </w:r>
      <w:r w:rsidR="00C45BF2" w:rsidRPr="001279BD">
        <w:rPr>
          <w:rFonts w:ascii="Arial" w:hAnsi="Arial" w:cs="Arial"/>
        </w:rPr>
        <w:t xml:space="preserve">, in </w:t>
      </w:r>
      <w:r w:rsidR="00C45BF2" w:rsidRPr="001279BD">
        <w:rPr>
          <w:rFonts w:ascii="Arial" w:hAnsi="Arial" w:cs="Arial"/>
          <w:b/>
        </w:rPr>
        <w:t>Division I, Sections J and K</w:t>
      </w:r>
      <w:r w:rsidR="00C45BF2" w:rsidRPr="001279BD">
        <w:rPr>
          <w:rFonts w:ascii="Arial" w:hAnsi="Arial" w:cs="Arial"/>
        </w:rPr>
        <w:t xml:space="preserve"> composed of a minimum of five (5) different cut specimens exhibited in five (5) different container</w:t>
      </w:r>
      <w:r w:rsidR="00292516" w:rsidRPr="001279BD">
        <w:rPr>
          <w:rFonts w:ascii="Arial" w:hAnsi="Arial" w:cs="Arial"/>
        </w:rPr>
        <w:t>s.  Each eligible section has</w:t>
      </w:r>
      <w:r w:rsidR="00C45BF2" w:rsidRPr="001279BD">
        <w:rPr>
          <w:rFonts w:ascii="Arial" w:hAnsi="Arial" w:cs="Arial"/>
        </w:rPr>
        <w:t xml:space="preserve"> three (3) or more classes but there is no minimum number of exhibits per class.  Two (2) </w:t>
      </w:r>
      <w:r w:rsidR="00C45BF2" w:rsidRPr="001279BD">
        <w:rPr>
          <w:rFonts w:ascii="Arial" w:hAnsi="Arial" w:cs="Arial"/>
          <w:b/>
        </w:rPr>
        <w:t>Collector’s Show</w:t>
      </w:r>
      <w:r>
        <w:rPr>
          <w:rFonts w:ascii="Arial" w:hAnsi="Arial" w:cs="Arial"/>
          <w:b/>
        </w:rPr>
        <w:t xml:space="preserve"> C</w:t>
      </w:r>
      <w:r w:rsidR="00C45BF2" w:rsidRPr="001279BD">
        <w:rPr>
          <w:rFonts w:ascii="Arial" w:hAnsi="Arial" w:cs="Arial"/>
          <w:b/>
        </w:rPr>
        <w:t>ase Awards</w:t>
      </w:r>
      <w:r w:rsidR="00C45BF2" w:rsidRPr="001279BD">
        <w:rPr>
          <w:rFonts w:ascii="Arial" w:hAnsi="Arial" w:cs="Arial"/>
        </w:rPr>
        <w:t xml:space="preserve"> are available.</w:t>
      </w:r>
    </w:p>
    <w:p w:rsidR="00C565F5" w:rsidRPr="001279BD" w:rsidRDefault="00C565F5" w:rsidP="00C45BF2">
      <w:pPr>
        <w:rPr>
          <w:rFonts w:ascii="Arial" w:hAnsi="Arial" w:cs="Arial"/>
        </w:rPr>
      </w:pPr>
    </w:p>
    <w:p w:rsidR="000E1A18" w:rsidRDefault="00292516" w:rsidP="00292516">
      <w:pPr>
        <w:rPr>
          <w:rFonts w:ascii="Arial" w:hAnsi="Arial" w:cs="Arial"/>
        </w:rPr>
      </w:pPr>
      <w:r w:rsidRPr="001279BD">
        <w:rPr>
          <w:rFonts w:ascii="Arial" w:hAnsi="Arial" w:cs="Arial"/>
          <w:b/>
        </w:rPr>
        <w:t xml:space="preserve">Grower’s Choice Awards </w:t>
      </w:r>
      <w:r w:rsidRPr="001279BD">
        <w:rPr>
          <w:rFonts w:ascii="Arial" w:hAnsi="Arial" w:cs="Arial"/>
        </w:rPr>
        <w:t>may be awarded to named Blue Ribbon exhibits</w:t>
      </w:r>
      <w:r w:rsidRPr="001279BD">
        <w:rPr>
          <w:rFonts w:ascii="Arial" w:hAnsi="Arial" w:cs="Arial"/>
          <w:b/>
        </w:rPr>
        <w:t>, scoring 95 or above</w:t>
      </w:r>
      <w:r w:rsidRPr="001279BD">
        <w:rPr>
          <w:rFonts w:ascii="Arial" w:hAnsi="Arial" w:cs="Arial"/>
        </w:rPr>
        <w:t xml:space="preserve">, in </w:t>
      </w:r>
      <w:r w:rsidRPr="001279BD">
        <w:rPr>
          <w:rFonts w:ascii="Arial" w:hAnsi="Arial" w:cs="Arial"/>
          <w:b/>
        </w:rPr>
        <w:t>Division I, Sections A, F and G</w:t>
      </w:r>
      <w:r w:rsidR="00E26FAF">
        <w:rPr>
          <w:rFonts w:ascii="Arial" w:hAnsi="Arial" w:cs="Arial"/>
        </w:rPr>
        <w:t xml:space="preserve"> exhibiting container grown plants sharing </w:t>
      </w:r>
      <w:r w:rsidRPr="001279BD">
        <w:rPr>
          <w:rFonts w:ascii="Arial" w:hAnsi="Arial" w:cs="Arial"/>
        </w:rPr>
        <w:t>common characteristic</w:t>
      </w:r>
      <w:r w:rsidR="00E26FAF">
        <w:rPr>
          <w:rFonts w:ascii="Arial" w:hAnsi="Arial" w:cs="Arial"/>
        </w:rPr>
        <w:t>s (e.g.,</w:t>
      </w:r>
      <w:r w:rsidRPr="001279BD">
        <w:rPr>
          <w:rFonts w:ascii="Arial" w:hAnsi="Arial" w:cs="Arial"/>
        </w:rPr>
        <w:t xml:space="preserve"> flowering, foli</w:t>
      </w:r>
      <w:r w:rsidR="00E26FAF">
        <w:rPr>
          <w:rFonts w:ascii="Arial" w:hAnsi="Arial" w:cs="Arial"/>
        </w:rPr>
        <w:t>age, or combination planting).  Ea</w:t>
      </w:r>
      <w:r w:rsidRPr="001279BD">
        <w:rPr>
          <w:rFonts w:ascii="Arial" w:hAnsi="Arial" w:cs="Arial"/>
        </w:rPr>
        <w:t>ch eligible section has th</w:t>
      </w:r>
      <w:r w:rsidR="00E26FAF">
        <w:rPr>
          <w:rFonts w:ascii="Arial" w:hAnsi="Arial" w:cs="Arial"/>
        </w:rPr>
        <w:t xml:space="preserve">ree (3) or more classes; no </w:t>
      </w:r>
      <w:r w:rsidRPr="001279BD">
        <w:rPr>
          <w:rFonts w:ascii="Arial" w:hAnsi="Arial" w:cs="Arial"/>
        </w:rPr>
        <w:t xml:space="preserve">minimum number of exhibits per class.  Three (3) </w:t>
      </w:r>
      <w:r w:rsidRPr="001279BD">
        <w:rPr>
          <w:rFonts w:ascii="Arial" w:hAnsi="Arial" w:cs="Arial"/>
          <w:b/>
        </w:rPr>
        <w:t>Grower’s Choice Awards</w:t>
      </w:r>
      <w:r w:rsidRPr="001279BD">
        <w:rPr>
          <w:rFonts w:ascii="Arial" w:hAnsi="Arial" w:cs="Arial"/>
        </w:rPr>
        <w:t xml:space="preserve"> are available.</w:t>
      </w:r>
    </w:p>
    <w:p w:rsidR="000C1BBD" w:rsidRDefault="000C1BBD" w:rsidP="00292516">
      <w:pPr>
        <w:rPr>
          <w:rFonts w:ascii="Arial" w:hAnsi="Arial" w:cs="Arial"/>
        </w:rPr>
      </w:pPr>
    </w:p>
    <w:p w:rsidR="005553A8" w:rsidRDefault="005553A8" w:rsidP="00292516">
      <w:pPr>
        <w:rPr>
          <w:rFonts w:ascii="Arial" w:hAnsi="Arial" w:cs="Arial"/>
        </w:rPr>
      </w:pPr>
    </w:p>
    <w:p w:rsidR="00822517" w:rsidRDefault="00EC124D">
      <w:pPr>
        <w:jc w:val="center"/>
        <w:rPr>
          <w:rFonts w:ascii="Arial" w:hAnsi="Arial" w:cs="Arial"/>
          <w:b/>
          <w:sz w:val="28"/>
          <w:szCs w:val="28"/>
        </w:rPr>
      </w:pPr>
      <w:r w:rsidRPr="001279BD">
        <w:rPr>
          <w:rFonts w:ascii="Arial" w:hAnsi="Arial" w:cs="Arial"/>
          <w:b/>
          <w:sz w:val="28"/>
          <w:szCs w:val="28"/>
        </w:rPr>
        <w:t xml:space="preserve">NGC </w:t>
      </w:r>
      <w:r w:rsidR="004D1479">
        <w:rPr>
          <w:rFonts w:ascii="Arial" w:hAnsi="Arial" w:cs="Arial"/>
          <w:b/>
          <w:sz w:val="28"/>
          <w:szCs w:val="28"/>
        </w:rPr>
        <w:t xml:space="preserve">DIVISION II - </w:t>
      </w:r>
      <w:r w:rsidRPr="001279BD">
        <w:rPr>
          <w:rFonts w:ascii="Arial" w:hAnsi="Arial" w:cs="Arial"/>
          <w:b/>
          <w:sz w:val="28"/>
          <w:szCs w:val="28"/>
        </w:rPr>
        <w:t>DESIGN</w:t>
      </w:r>
      <w:r w:rsidR="00292516" w:rsidRPr="001279BD">
        <w:rPr>
          <w:rFonts w:ascii="Arial" w:hAnsi="Arial" w:cs="Arial"/>
          <w:b/>
          <w:sz w:val="28"/>
          <w:szCs w:val="28"/>
        </w:rPr>
        <w:t xml:space="preserve"> AWARDS</w:t>
      </w:r>
    </w:p>
    <w:p w:rsidR="00620A2D" w:rsidRPr="001279BD" w:rsidRDefault="00620A2D">
      <w:pPr>
        <w:jc w:val="center"/>
        <w:rPr>
          <w:rFonts w:ascii="Arial" w:hAnsi="Arial" w:cs="Arial"/>
          <w:b/>
          <w:sz w:val="28"/>
          <w:szCs w:val="28"/>
        </w:rPr>
      </w:pPr>
    </w:p>
    <w:p w:rsidR="00292516" w:rsidRDefault="000A779B" w:rsidP="009B50C9">
      <w:pPr>
        <w:jc w:val="both"/>
        <w:rPr>
          <w:rFonts w:ascii="Arial" w:hAnsi="Arial" w:cs="Arial"/>
        </w:rPr>
      </w:pPr>
      <w:r w:rsidRPr="001279BD">
        <w:rPr>
          <w:rFonts w:ascii="Arial" w:hAnsi="Arial" w:cs="Arial"/>
          <w:b/>
        </w:rPr>
        <w:t xml:space="preserve">Award of Design </w:t>
      </w:r>
      <w:r w:rsidR="00822517" w:rsidRPr="001279BD">
        <w:rPr>
          <w:rFonts w:ascii="Arial" w:hAnsi="Arial" w:cs="Arial"/>
          <w:b/>
        </w:rPr>
        <w:t xml:space="preserve">Excellence </w:t>
      </w:r>
      <w:r w:rsidR="00292516" w:rsidRPr="001279BD">
        <w:rPr>
          <w:rFonts w:ascii="Arial" w:hAnsi="Arial" w:cs="Arial"/>
        </w:rPr>
        <w:t xml:space="preserve">may be awarded to a named Blue Ribbon exhibit, </w:t>
      </w:r>
      <w:r w:rsidR="00292516" w:rsidRPr="001279BD">
        <w:rPr>
          <w:rFonts w:ascii="Arial" w:hAnsi="Arial" w:cs="Arial"/>
          <w:b/>
        </w:rPr>
        <w:t>scoring 95 or above</w:t>
      </w:r>
      <w:r w:rsidR="00292516" w:rsidRPr="001279BD">
        <w:rPr>
          <w:rFonts w:ascii="Arial" w:hAnsi="Arial" w:cs="Arial"/>
        </w:rPr>
        <w:t>, judged a</w:t>
      </w:r>
      <w:r w:rsidR="00BC7927" w:rsidRPr="001279BD">
        <w:rPr>
          <w:rFonts w:ascii="Arial" w:hAnsi="Arial" w:cs="Arial"/>
        </w:rPr>
        <w:t xml:space="preserve">s the finest in </w:t>
      </w:r>
      <w:r w:rsidR="00BC7927" w:rsidRPr="001279BD">
        <w:rPr>
          <w:rFonts w:ascii="Arial" w:hAnsi="Arial" w:cs="Arial"/>
          <w:b/>
        </w:rPr>
        <w:t>Di</w:t>
      </w:r>
      <w:r w:rsidR="001E1233">
        <w:rPr>
          <w:rFonts w:ascii="Arial" w:hAnsi="Arial" w:cs="Arial"/>
          <w:b/>
        </w:rPr>
        <w:t>vision II – Design, Sections</w:t>
      </w:r>
      <w:r w:rsidR="00767395">
        <w:rPr>
          <w:rFonts w:ascii="Arial" w:hAnsi="Arial" w:cs="Arial"/>
          <w:b/>
        </w:rPr>
        <w:t xml:space="preserve"> </w:t>
      </w:r>
      <w:r w:rsidR="00904F03">
        <w:rPr>
          <w:rFonts w:ascii="Arial" w:hAnsi="Arial" w:cs="Arial"/>
          <w:b/>
        </w:rPr>
        <w:t>B, C</w:t>
      </w:r>
      <w:r w:rsidR="007A5FCA">
        <w:rPr>
          <w:rFonts w:ascii="Arial" w:hAnsi="Arial" w:cs="Arial"/>
          <w:b/>
        </w:rPr>
        <w:t>,</w:t>
      </w:r>
      <w:r w:rsidR="00904F03">
        <w:rPr>
          <w:rFonts w:ascii="Arial" w:hAnsi="Arial" w:cs="Arial"/>
          <w:b/>
        </w:rPr>
        <w:t xml:space="preserve"> and D</w:t>
      </w:r>
      <w:r w:rsidR="00BC7927" w:rsidRPr="001279BD">
        <w:rPr>
          <w:rFonts w:ascii="Arial" w:hAnsi="Arial" w:cs="Arial"/>
          <w:b/>
        </w:rPr>
        <w:t>.</w:t>
      </w:r>
      <w:r w:rsidR="00BC7927" w:rsidRPr="001279BD">
        <w:rPr>
          <w:rFonts w:ascii="Arial" w:hAnsi="Arial" w:cs="Arial"/>
        </w:rPr>
        <w:t xml:space="preserve"> </w:t>
      </w:r>
      <w:r w:rsidR="00292516" w:rsidRPr="001279BD">
        <w:rPr>
          <w:rFonts w:ascii="Arial" w:hAnsi="Arial" w:cs="Arial"/>
        </w:rPr>
        <w:t xml:space="preserve">One (1) </w:t>
      </w:r>
      <w:r w:rsidR="00292516" w:rsidRPr="001279BD">
        <w:rPr>
          <w:rFonts w:ascii="Arial" w:hAnsi="Arial" w:cs="Arial"/>
          <w:b/>
        </w:rPr>
        <w:t>Award of Design Excellence</w:t>
      </w:r>
      <w:r w:rsidR="00292516" w:rsidRPr="001279BD">
        <w:rPr>
          <w:rFonts w:ascii="Arial" w:hAnsi="Arial" w:cs="Arial"/>
        </w:rPr>
        <w:t xml:space="preserve"> is available.</w:t>
      </w:r>
    </w:p>
    <w:p w:rsidR="00C565F5" w:rsidRDefault="00C565F5">
      <w:pPr>
        <w:jc w:val="both"/>
        <w:rPr>
          <w:rFonts w:ascii="Arial" w:hAnsi="Arial" w:cs="Arial"/>
        </w:rPr>
      </w:pPr>
    </w:p>
    <w:p w:rsidR="00BC7927" w:rsidRPr="001279BD" w:rsidRDefault="00BC7927">
      <w:pPr>
        <w:jc w:val="both"/>
        <w:rPr>
          <w:rFonts w:ascii="Arial" w:hAnsi="Arial" w:cs="Arial"/>
        </w:rPr>
      </w:pPr>
      <w:r w:rsidRPr="001279BD">
        <w:rPr>
          <w:rFonts w:ascii="Arial" w:hAnsi="Arial" w:cs="Arial"/>
          <w:b/>
        </w:rPr>
        <w:t>Designer’s Choice Award</w:t>
      </w:r>
      <w:r w:rsidRPr="001279BD">
        <w:rPr>
          <w:rFonts w:ascii="Arial" w:hAnsi="Arial" w:cs="Arial"/>
        </w:rPr>
        <w:t xml:space="preserve"> may be awarded to a named Blue Ribbon exhibit, </w:t>
      </w:r>
      <w:r w:rsidRPr="001279BD">
        <w:rPr>
          <w:rFonts w:ascii="Arial" w:hAnsi="Arial" w:cs="Arial"/>
          <w:b/>
        </w:rPr>
        <w:t>scoring 95 or above</w:t>
      </w:r>
      <w:r w:rsidRPr="001279BD">
        <w:rPr>
          <w:rFonts w:ascii="Arial" w:hAnsi="Arial" w:cs="Arial"/>
        </w:rPr>
        <w:t xml:space="preserve">, in </w:t>
      </w:r>
      <w:r w:rsidR="00A02E08">
        <w:rPr>
          <w:rFonts w:ascii="Arial" w:hAnsi="Arial" w:cs="Arial"/>
          <w:b/>
        </w:rPr>
        <w:t>D</w:t>
      </w:r>
      <w:r w:rsidR="003F5D4D">
        <w:rPr>
          <w:rFonts w:ascii="Arial" w:hAnsi="Arial" w:cs="Arial"/>
          <w:b/>
        </w:rPr>
        <w:t xml:space="preserve">ivision II, Section C, </w:t>
      </w:r>
      <w:proofErr w:type="gramStart"/>
      <w:r w:rsidR="003F5D4D">
        <w:rPr>
          <w:rFonts w:ascii="Arial" w:hAnsi="Arial" w:cs="Arial"/>
          <w:b/>
        </w:rPr>
        <w:t>Classes</w:t>
      </w:r>
      <w:proofErr w:type="gramEnd"/>
      <w:r w:rsidR="003F5D4D">
        <w:rPr>
          <w:rFonts w:ascii="Arial" w:hAnsi="Arial" w:cs="Arial"/>
          <w:b/>
        </w:rPr>
        <w:t xml:space="preserve"> 4, 5</w:t>
      </w:r>
      <w:r w:rsidR="007A5FCA">
        <w:rPr>
          <w:rFonts w:ascii="Arial" w:hAnsi="Arial" w:cs="Arial"/>
          <w:b/>
        </w:rPr>
        <w:t>,</w:t>
      </w:r>
      <w:r w:rsidR="003F5D4D">
        <w:rPr>
          <w:rFonts w:ascii="Arial" w:hAnsi="Arial" w:cs="Arial"/>
          <w:b/>
        </w:rPr>
        <w:t xml:space="preserve"> and 6</w:t>
      </w:r>
      <w:r w:rsidRPr="001279BD">
        <w:rPr>
          <w:rFonts w:ascii="Arial" w:hAnsi="Arial" w:cs="Arial"/>
          <w:b/>
        </w:rPr>
        <w:t>.</w:t>
      </w:r>
      <w:r w:rsidRPr="001279BD">
        <w:rPr>
          <w:rFonts w:ascii="Arial" w:hAnsi="Arial" w:cs="Arial"/>
        </w:rPr>
        <w:t xml:space="preserve">  One (1) </w:t>
      </w:r>
      <w:r w:rsidRPr="001279BD">
        <w:rPr>
          <w:rFonts w:ascii="Arial" w:hAnsi="Arial" w:cs="Arial"/>
          <w:b/>
        </w:rPr>
        <w:t>Designer’s Choice Award</w:t>
      </w:r>
      <w:r w:rsidRPr="001279BD">
        <w:rPr>
          <w:rFonts w:ascii="Arial" w:hAnsi="Arial" w:cs="Arial"/>
        </w:rPr>
        <w:t xml:space="preserve"> is available.</w:t>
      </w:r>
    </w:p>
    <w:p w:rsidR="00BC7927" w:rsidRPr="001279BD" w:rsidRDefault="00BC7927">
      <w:pPr>
        <w:jc w:val="both"/>
        <w:rPr>
          <w:rFonts w:ascii="Arial" w:hAnsi="Arial" w:cs="Arial"/>
        </w:rPr>
      </w:pPr>
    </w:p>
    <w:p w:rsidR="00BC7927" w:rsidRDefault="00BC7927" w:rsidP="00BC7927">
      <w:pPr>
        <w:jc w:val="both"/>
        <w:rPr>
          <w:rFonts w:ascii="Arial" w:hAnsi="Arial" w:cs="Arial"/>
        </w:rPr>
      </w:pPr>
      <w:r w:rsidRPr="001279BD">
        <w:rPr>
          <w:rFonts w:ascii="Arial" w:hAnsi="Arial" w:cs="Arial"/>
          <w:b/>
        </w:rPr>
        <w:t>Petite Award</w:t>
      </w:r>
      <w:r w:rsidRPr="001279BD">
        <w:rPr>
          <w:rFonts w:ascii="Arial" w:hAnsi="Arial" w:cs="Arial"/>
        </w:rPr>
        <w:t xml:space="preserve"> may be awarded to a named Blue Ribbon exhibit, </w:t>
      </w:r>
      <w:r w:rsidRPr="001279BD">
        <w:rPr>
          <w:rFonts w:ascii="Arial" w:hAnsi="Arial" w:cs="Arial"/>
          <w:b/>
        </w:rPr>
        <w:t>scoring 95 or above</w:t>
      </w:r>
      <w:r w:rsidRPr="001279BD">
        <w:rPr>
          <w:rFonts w:ascii="Arial" w:hAnsi="Arial" w:cs="Arial"/>
        </w:rPr>
        <w:t xml:space="preserve">, in </w:t>
      </w:r>
      <w:r w:rsidR="00A02E08">
        <w:rPr>
          <w:rFonts w:ascii="Arial" w:hAnsi="Arial" w:cs="Arial"/>
          <w:b/>
        </w:rPr>
        <w:t>Divisi</w:t>
      </w:r>
      <w:r w:rsidR="00904F03">
        <w:rPr>
          <w:rFonts w:ascii="Arial" w:hAnsi="Arial" w:cs="Arial"/>
          <w:b/>
        </w:rPr>
        <w:t>on II, Section D</w:t>
      </w:r>
      <w:r w:rsidRPr="001279BD">
        <w:rPr>
          <w:rFonts w:ascii="Arial" w:hAnsi="Arial" w:cs="Arial"/>
          <w:b/>
        </w:rPr>
        <w:t xml:space="preserve">, </w:t>
      </w:r>
      <w:proofErr w:type="gramStart"/>
      <w:r w:rsidRPr="001279BD">
        <w:rPr>
          <w:rFonts w:ascii="Arial" w:hAnsi="Arial" w:cs="Arial"/>
          <w:b/>
        </w:rPr>
        <w:t>Classes</w:t>
      </w:r>
      <w:proofErr w:type="gramEnd"/>
      <w:r w:rsidR="003F5D4D">
        <w:rPr>
          <w:rFonts w:ascii="Arial" w:hAnsi="Arial" w:cs="Arial"/>
          <w:b/>
        </w:rPr>
        <w:t xml:space="preserve"> 7, 8</w:t>
      </w:r>
      <w:r w:rsidR="007A5FCA">
        <w:rPr>
          <w:rFonts w:ascii="Arial" w:hAnsi="Arial" w:cs="Arial"/>
          <w:b/>
        </w:rPr>
        <w:t>,</w:t>
      </w:r>
      <w:r w:rsidRPr="001279BD">
        <w:rPr>
          <w:rFonts w:ascii="Arial" w:hAnsi="Arial" w:cs="Arial"/>
          <w:b/>
        </w:rPr>
        <w:t xml:space="preserve"> and </w:t>
      </w:r>
      <w:r w:rsidR="003F5D4D">
        <w:rPr>
          <w:rFonts w:ascii="Arial" w:hAnsi="Arial" w:cs="Arial"/>
          <w:b/>
        </w:rPr>
        <w:t>9</w:t>
      </w:r>
      <w:r w:rsidRPr="001279BD">
        <w:rPr>
          <w:rFonts w:ascii="Arial" w:hAnsi="Arial" w:cs="Arial"/>
          <w:b/>
        </w:rPr>
        <w:t>.</w:t>
      </w:r>
      <w:r w:rsidRPr="001279BD">
        <w:rPr>
          <w:rFonts w:ascii="Arial" w:hAnsi="Arial" w:cs="Arial"/>
        </w:rPr>
        <w:t xml:space="preserve">  One</w:t>
      </w:r>
      <w:r w:rsidR="000D086B">
        <w:rPr>
          <w:rFonts w:ascii="Arial" w:hAnsi="Arial" w:cs="Arial"/>
        </w:rPr>
        <w:t xml:space="preserve"> (1) </w:t>
      </w:r>
      <w:r w:rsidRPr="001279BD">
        <w:rPr>
          <w:rFonts w:ascii="Arial" w:hAnsi="Arial" w:cs="Arial"/>
          <w:b/>
        </w:rPr>
        <w:t>Petite Award</w:t>
      </w:r>
      <w:r w:rsidRPr="001279BD">
        <w:rPr>
          <w:rFonts w:ascii="Arial" w:hAnsi="Arial" w:cs="Arial"/>
        </w:rPr>
        <w:t xml:space="preserve"> is available</w:t>
      </w:r>
      <w:r w:rsidR="008773AA">
        <w:rPr>
          <w:rFonts w:ascii="Arial" w:hAnsi="Arial" w:cs="Arial"/>
        </w:rPr>
        <w:t>.</w:t>
      </w:r>
    </w:p>
    <w:p w:rsidR="00767395" w:rsidRDefault="00767395" w:rsidP="00BC7927">
      <w:pPr>
        <w:jc w:val="both"/>
        <w:rPr>
          <w:rFonts w:ascii="Arial" w:hAnsi="Arial" w:cs="Arial"/>
        </w:rPr>
      </w:pPr>
    </w:p>
    <w:p w:rsidR="004D1479" w:rsidRPr="00F80F3B" w:rsidRDefault="004D1479" w:rsidP="00292516">
      <w:pPr>
        <w:jc w:val="center"/>
        <w:rPr>
          <w:rFonts w:ascii="Arial" w:hAnsi="Arial" w:cs="Arial"/>
          <w:b/>
          <w:sz w:val="28"/>
          <w:szCs w:val="28"/>
        </w:rPr>
      </w:pPr>
      <w:r w:rsidRPr="00F80F3B">
        <w:rPr>
          <w:rFonts w:ascii="Arial" w:hAnsi="Arial" w:cs="Arial"/>
          <w:b/>
          <w:sz w:val="28"/>
          <w:szCs w:val="28"/>
        </w:rPr>
        <w:t>NGC DIVISION V – BOTANICAL ARTS AWARDS</w:t>
      </w:r>
    </w:p>
    <w:p w:rsidR="004D1479" w:rsidRPr="00F80F3B" w:rsidRDefault="004D1479" w:rsidP="004D1479">
      <w:pPr>
        <w:rPr>
          <w:rFonts w:ascii="Arial" w:hAnsi="Arial" w:cs="Arial"/>
          <w:b/>
          <w:sz w:val="28"/>
          <w:szCs w:val="28"/>
        </w:rPr>
      </w:pPr>
    </w:p>
    <w:p w:rsidR="000C1BBD" w:rsidRDefault="004D1479" w:rsidP="000C1BBD">
      <w:pPr>
        <w:rPr>
          <w:rFonts w:ascii="Arial" w:hAnsi="Arial" w:cs="Arial"/>
        </w:rPr>
      </w:pPr>
      <w:r w:rsidRPr="00F80F3B">
        <w:rPr>
          <w:rFonts w:ascii="Arial" w:hAnsi="Arial" w:cs="Arial"/>
          <w:b/>
        </w:rPr>
        <w:t xml:space="preserve">Botanical Arts Artistic Crafts Award </w:t>
      </w:r>
      <w:r w:rsidRPr="00F80F3B">
        <w:rPr>
          <w:rFonts w:ascii="Arial" w:hAnsi="Arial" w:cs="Arial"/>
        </w:rPr>
        <w:t xml:space="preserve">may be </w:t>
      </w:r>
      <w:r w:rsidR="00F80F3B">
        <w:rPr>
          <w:rFonts w:ascii="Arial" w:hAnsi="Arial" w:cs="Arial"/>
        </w:rPr>
        <w:t xml:space="preserve">awarded to a named Blue Ribbon exhibit, </w:t>
      </w:r>
      <w:r w:rsidR="00F80F3B" w:rsidRPr="00F80F3B">
        <w:rPr>
          <w:rFonts w:ascii="Arial" w:hAnsi="Arial" w:cs="Arial"/>
          <w:b/>
        </w:rPr>
        <w:t>scoring 95 or above</w:t>
      </w:r>
      <w:r w:rsidR="00767395">
        <w:rPr>
          <w:rFonts w:ascii="Arial" w:hAnsi="Arial" w:cs="Arial"/>
          <w:b/>
        </w:rPr>
        <w:t xml:space="preserve"> </w:t>
      </w:r>
      <w:r w:rsidR="00767395" w:rsidRPr="00767395">
        <w:rPr>
          <w:rFonts w:ascii="Arial" w:hAnsi="Arial" w:cs="Arial"/>
        </w:rPr>
        <w:t>in</w:t>
      </w:r>
      <w:r w:rsidR="00767395">
        <w:rPr>
          <w:rFonts w:ascii="Arial" w:hAnsi="Arial" w:cs="Arial"/>
          <w:b/>
        </w:rPr>
        <w:t xml:space="preserve"> Section B</w:t>
      </w:r>
      <w:r w:rsidR="00F80F3B">
        <w:rPr>
          <w:rFonts w:ascii="Arial" w:hAnsi="Arial" w:cs="Arial"/>
        </w:rPr>
        <w:t>.</w:t>
      </w:r>
    </w:p>
    <w:p w:rsidR="000C1BBD" w:rsidRDefault="000C1BBD" w:rsidP="000C1BBD">
      <w:pPr>
        <w:rPr>
          <w:rFonts w:ascii="Arial" w:hAnsi="Arial" w:cs="Arial"/>
        </w:rPr>
      </w:pPr>
    </w:p>
    <w:p w:rsidR="00292516" w:rsidRPr="000C1BBD" w:rsidRDefault="00EC124D" w:rsidP="000C1BBD">
      <w:pPr>
        <w:jc w:val="center"/>
        <w:rPr>
          <w:rFonts w:ascii="Arial" w:hAnsi="Arial" w:cs="Arial"/>
        </w:rPr>
      </w:pPr>
      <w:r w:rsidRPr="001279BD">
        <w:rPr>
          <w:rFonts w:ascii="Arial" w:hAnsi="Arial" w:cs="Arial"/>
          <w:b/>
          <w:sz w:val="28"/>
          <w:szCs w:val="28"/>
        </w:rPr>
        <w:t xml:space="preserve">NGC </w:t>
      </w:r>
      <w:r w:rsidR="00E36908">
        <w:rPr>
          <w:rFonts w:ascii="Arial" w:hAnsi="Arial" w:cs="Arial"/>
          <w:b/>
          <w:sz w:val="28"/>
          <w:szCs w:val="28"/>
        </w:rPr>
        <w:t>RECOGNITION</w:t>
      </w:r>
      <w:r w:rsidR="00292516" w:rsidRPr="001279BD">
        <w:rPr>
          <w:rFonts w:ascii="Arial" w:hAnsi="Arial" w:cs="Arial"/>
          <w:b/>
          <w:sz w:val="28"/>
          <w:szCs w:val="28"/>
        </w:rPr>
        <w:t xml:space="preserve"> AWARDS</w:t>
      </w:r>
    </w:p>
    <w:p w:rsidR="005C0812" w:rsidRPr="001279BD" w:rsidRDefault="005C0812" w:rsidP="00292516">
      <w:pPr>
        <w:jc w:val="center"/>
        <w:rPr>
          <w:rFonts w:ascii="Arial" w:hAnsi="Arial" w:cs="Arial"/>
          <w:b/>
          <w:sz w:val="32"/>
          <w:szCs w:val="32"/>
        </w:rPr>
      </w:pPr>
    </w:p>
    <w:p w:rsidR="0014492F" w:rsidRPr="001279BD" w:rsidRDefault="0014492F" w:rsidP="00EC124D">
      <w:pPr>
        <w:rPr>
          <w:rFonts w:ascii="Arial" w:hAnsi="Arial" w:cs="Arial"/>
        </w:rPr>
      </w:pPr>
      <w:r w:rsidRPr="001279BD">
        <w:rPr>
          <w:rFonts w:ascii="Arial" w:hAnsi="Arial" w:cs="Arial"/>
          <w:b/>
        </w:rPr>
        <w:t>Award of Appreciation</w:t>
      </w:r>
      <w:r w:rsidRPr="001279BD">
        <w:rPr>
          <w:rFonts w:ascii="Arial" w:hAnsi="Arial" w:cs="Arial"/>
        </w:rPr>
        <w:t xml:space="preserve"> may be awarded to non-judged educational exhibits in the </w:t>
      </w:r>
      <w:r w:rsidRPr="001279BD">
        <w:rPr>
          <w:rFonts w:ascii="Arial" w:hAnsi="Arial" w:cs="Arial"/>
          <w:b/>
        </w:rPr>
        <w:t>Educational, Youth and Sponsored Group Sections</w:t>
      </w:r>
      <w:r w:rsidRPr="001279BD">
        <w:rPr>
          <w:rFonts w:ascii="Arial" w:hAnsi="Arial" w:cs="Arial"/>
        </w:rPr>
        <w:t xml:space="preserve">, as well as to </w:t>
      </w:r>
      <w:r w:rsidRPr="001279BD">
        <w:rPr>
          <w:rFonts w:ascii="Arial" w:hAnsi="Arial" w:cs="Arial"/>
          <w:b/>
        </w:rPr>
        <w:t xml:space="preserve">Invitational and Commercial non-competitive exhibits.  </w:t>
      </w:r>
      <w:r w:rsidRPr="001279BD">
        <w:rPr>
          <w:rFonts w:ascii="Arial" w:hAnsi="Arial" w:cs="Arial"/>
        </w:rPr>
        <w:t>Awards are determined and plac</w:t>
      </w:r>
      <w:r w:rsidR="005C0812" w:rsidRPr="001279BD">
        <w:rPr>
          <w:rFonts w:ascii="Arial" w:hAnsi="Arial" w:cs="Arial"/>
        </w:rPr>
        <w:t>ed by the Flower Show Committee.  There is no limit to the number awarded.</w:t>
      </w:r>
    </w:p>
    <w:p w:rsidR="005C0812" w:rsidRPr="001279BD" w:rsidRDefault="005C0812" w:rsidP="00EC124D">
      <w:pPr>
        <w:rPr>
          <w:rFonts w:ascii="Arial" w:hAnsi="Arial" w:cs="Arial"/>
        </w:rPr>
      </w:pPr>
    </w:p>
    <w:p w:rsidR="005C0812" w:rsidRPr="001279BD" w:rsidRDefault="005C0812" w:rsidP="00EC124D">
      <w:pPr>
        <w:rPr>
          <w:rFonts w:ascii="Arial" w:hAnsi="Arial" w:cs="Arial"/>
        </w:rPr>
      </w:pPr>
      <w:r w:rsidRPr="001279BD">
        <w:rPr>
          <w:rFonts w:ascii="Arial" w:hAnsi="Arial" w:cs="Arial"/>
          <w:b/>
        </w:rPr>
        <w:t>Special Award</w:t>
      </w:r>
      <w:r w:rsidRPr="001279BD">
        <w:rPr>
          <w:rFonts w:ascii="Arial" w:hAnsi="Arial" w:cs="Arial"/>
        </w:rPr>
        <w:t xml:space="preserve"> is presented in recognition of individual effort or contribution to the success of a Standard Flower Show.  Award winners are determined by the Flower Show Chairperson.  There is no restriction on the number awarded.</w:t>
      </w:r>
    </w:p>
    <w:p w:rsidR="00D001FD" w:rsidRPr="001279BD" w:rsidRDefault="00D001FD" w:rsidP="00EC124D">
      <w:pPr>
        <w:rPr>
          <w:rFonts w:ascii="Arial" w:hAnsi="Arial" w:cs="Arial"/>
        </w:rPr>
      </w:pPr>
    </w:p>
    <w:p w:rsidR="00D001FD" w:rsidRPr="001279BD" w:rsidRDefault="00D001FD" w:rsidP="00D001FD">
      <w:pPr>
        <w:jc w:val="center"/>
        <w:rPr>
          <w:rFonts w:ascii="Arial" w:hAnsi="Arial" w:cs="Arial"/>
          <w:sz w:val="28"/>
          <w:szCs w:val="28"/>
        </w:rPr>
      </w:pPr>
      <w:r w:rsidRPr="001279BD">
        <w:rPr>
          <w:rFonts w:ascii="Arial" w:hAnsi="Arial" w:cs="Arial"/>
          <w:b/>
          <w:sz w:val="28"/>
          <w:szCs w:val="28"/>
        </w:rPr>
        <w:t xml:space="preserve">GARDEN CLUB FEDERATION OF PENNSYLVANIA </w:t>
      </w:r>
      <w:r w:rsidR="00CC6273">
        <w:rPr>
          <w:rFonts w:ascii="Arial" w:hAnsi="Arial" w:cs="Arial"/>
          <w:b/>
          <w:sz w:val="28"/>
          <w:szCs w:val="28"/>
        </w:rPr>
        <w:t xml:space="preserve">(GCFP) </w:t>
      </w:r>
      <w:r w:rsidRPr="001279BD">
        <w:rPr>
          <w:rFonts w:ascii="Arial" w:hAnsi="Arial" w:cs="Arial"/>
          <w:b/>
          <w:sz w:val="28"/>
          <w:szCs w:val="28"/>
        </w:rPr>
        <w:t>AWARDS</w:t>
      </w:r>
    </w:p>
    <w:p w:rsidR="00D001FD" w:rsidRPr="001279BD" w:rsidRDefault="00D001FD" w:rsidP="00D001FD">
      <w:pPr>
        <w:jc w:val="center"/>
        <w:rPr>
          <w:rFonts w:ascii="Arial" w:hAnsi="Arial" w:cs="Arial"/>
          <w:sz w:val="32"/>
          <w:szCs w:val="32"/>
        </w:rPr>
      </w:pPr>
    </w:p>
    <w:p w:rsidR="00D001FD" w:rsidRDefault="00D001FD" w:rsidP="00D001FD">
      <w:pPr>
        <w:rPr>
          <w:rFonts w:ascii="Arial" w:hAnsi="Arial" w:cs="Arial"/>
        </w:rPr>
      </w:pPr>
      <w:r w:rsidRPr="001279BD">
        <w:rPr>
          <w:rFonts w:ascii="Arial" w:hAnsi="Arial" w:cs="Arial"/>
          <w:b/>
        </w:rPr>
        <w:t xml:space="preserve">Staging Award </w:t>
      </w:r>
      <w:r w:rsidRPr="001279BD">
        <w:rPr>
          <w:rFonts w:ascii="Arial" w:hAnsi="Arial" w:cs="Arial"/>
        </w:rPr>
        <w:t xml:space="preserve">may be presented to a flower show </w:t>
      </w:r>
      <w:r w:rsidRPr="001279BD">
        <w:rPr>
          <w:rFonts w:ascii="Arial" w:hAnsi="Arial" w:cs="Arial"/>
          <w:b/>
        </w:rPr>
        <w:t>scoring 90 or above</w:t>
      </w:r>
      <w:r w:rsidRPr="001279BD">
        <w:rPr>
          <w:rFonts w:ascii="Arial" w:hAnsi="Arial" w:cs="Arial"/>
        </w:rPr>
        <w:t xml:space="preserve"> in recognition of overall quality of presentation.  One (1) </w:t>
      </w:r>
      <w:r w:rsidRPr="001279BD">
        <w:rPr>
          <w:rFonts w:ascii="Arial" w:hAnsi="Arial" w:cs="Arial"/>
          <w:b/>
        </w:rPr>
        <w:t>Staging Award</w:t>
      </w:r>
      <w:r w:rsidRPr="001279BD">
        <w:rPr>
          <w:rFonts w:ascii="Arial" w:hAnsi="Arial" w:cs="Arial"/>
        </w:rPr>
        <w:t xml:space="preserve"> is available.  </w:t>
      </w:r>
    </w:p>
    <w:p w:rsidR="00A348F7" w:rsidRDefault="00A348F7" w:rsidP="00D001FD">
      <w:pPr>
        <w:rPr>
          <w:rFonts w:ascii="Arial" w:hAnsi="Arial" w:cs="Arial"/>
        </w:rPr>
      </w:pPr>
    </w:p>
    <w:p w:rsidR="00A348F7" w:rsidRPr="00A348F7" w:rsidRDefault="0098168B" w:rsidP="00A348F7">
      <w:pPr>
        <w:jc w:val="center"/>
        <w:rPr>
          <w:rFonts w:ascii="Arial" w:hAnsi="Arial" w:cs="Arial"/>
          <w:b/>
          <w:sz w:val="28"/>
          <w:szCs w:val="28"/>
        </w:rPr>
      </w:pPr>
      <w:r>
        <w:rPr>
          <w:rFonts w:ascii="Arial" w:hAnsi="Arial" w:cs="Arial"/>
          <w:b/>
          <w:sz w:val="28"/>
          <w:szCs w:val="28"/>
        </w:rPr>
        <w:t xml:space="preserve">THE </w:t>
      </w:r>
      <w:r w:rsidR="00A348F7">
        <w:rPr>
          <w:rFonts w:ascii="Arial" w:hAnsi="Arial" w:cs="Arial"/>
          <w:b/>
          <w:sz w:val="28"/>
          <w:szCs w:val="28"/>
        </w:rPr>
        <w:t>PEOPLE’S CHOICE AWARD</w:t>
      </w:r>
    </w:p>
    <w:p w:rsidR="000A779B" w:rsidRPr="001279BD" w:rsidRDefault="000A779B" w:rsidP="000A779B">
      <w:pPr>
        <w:jc w:val="center"/>
        <w:rPr>
          <w:rFonts w:ascii="Arial" w:hAnsi="Arial" w:cs="Arial"/>
          <w:b/>
        </w:rPr>
      </w:pPr>
    </w:p>
    <w:p w:rsidR="00C565F5" w:rsidRDefault="000A779B" w:rsidP="00A963C8">
      <w:pPr>
        <w:rPr>
          <w:rFonts w:ascii="Arial" w:hAnsi="Arial" w:cs="Arial"/>
        </w:rPr>
      </w:pPr>
      <w:r w:rsidRPr="001279BD">
        <w:rPr>
          <w:rFonts w:ascii="Arial" w:hAnsi="Arial" w:cs="Arial"/>
          <w:b/>
        </w:rPr>
        <w:t>People’s Choice Award</w:t>
      </w:r>
      <w:r w:rsidRPr="001279BD">
        <w:rPr>
          <w:rFonts w:ascii="Arial" w:hAnsi="Arial" w:cs="Arial"/>
        </w:rPr>
        <w:t xml:space="preserve"> may be awarded </w:t>
      </w:r>
      <w:r w:rsidR="00CC6273">
        <w:rPr>
          <w:rFonts w:ascii="Arial" w:hAnsi="Arial" w:cs="Arial"/>
          <w:b/>
        </w:rPr>
        <w:t>to one V</w:t>
      </w:r>
      <w:r w:rsidRPr="001279BD">
        <w:rPr>
          <w:rFonts w:ascii="Arial" w:hAnsi="Arial" w:cs="Arial"/>
          <w:b/>
        </w:rPr>
        <w:t>ignette Exhibit</w:t>
      </w:r>
      <w:r w:rsidRPr="001279BD">
        <w:rPr>
          <w:rFonts w:ascii="Arial" w:hAnsi="Arial" w:cs="Arial"/>
        </w:rPr>
        <w:t xml:space="preserve"> </w:t>
      </w:r>
      <w:r w:rsidR="00901F06">
        <w:rPr>
          <w:rFonts w:ascii="Arial" w:hAnsi="Arial" w:cs="Arial"/>
        </w:rPr>
        <w:t xml:space="preserve">in </w:t>
      </w:r>
      <w:r w:rsidR="00901F06" w:rsidRPr="00901F06">
        <w:rPr>
          <w:rFonts w:ascii="Arial" w:hAnsi="Arial" w:cs="Arial"/>
          <w:b/>
        </w:rPr>
        <w:t>Division II, Section A, Class 1</w:t>
      </w:r>
      <w:r w:rsidR="00901F06">
        <w:rPr>
          <w:rFonts w:ascii="Arial" w:hAnsi="Arial" w:cs="Arial"/>
        </w:rPr>
        <w:t xml:space="preserve"> as </w:t>
      </w:r>
      <w:r w:rsidRPr="001279BD">
        <w:rPr>
          <w:rFonts w:ascii="Arial" w:hAnsi="Arial" w:cs="Arial"/>
        </w:rPr>
        <w:t>determined by Flower Show attendees</w:t>
      </w:r>
      <w:r w:rsidR="00986630">
        <w:rPr>
          <w:rFonts w:ascii="Arial" w:hAnsi="Arial" w:cs="Arial"/>
        </w:rPr>
        <w:t>’</w:t>
      </w:r>
      <w:r w:rsidRPr="001279BD">
        <w:rPr>
          <w:rFonts w:ascii="Arial" w:hAnsi="Arial" w:cs="Arial"/>
        </w:rPr>
        <w:t xml:space="preserve"> vote.  Attendees will vote for their favorite Vignette Exhibit by depositing a ticket </w:t>
      </w:r>
      <w:r w:rsidR="00901F06">
        <w:rPr>
          <w:rFonts w:ascii="Arial" w:hAnsi="Arial" w:cs="Arial"/>
        </w:rPr>
        <w:t xml:space="preserve">available at flower show entrance </w:t>
      </w:r>
      <w:r w:rsidRPr="001279BD">
        <w:rPr>
          <w:rFonts w:ascii="Arial" w:hAnsi="Arial" w:cs="Arial"/>
        </w:rPr>
        <w:t xml:space="preserve">in the ballot box attached to their chosen </w:t>
      </w:r>
      <w:r w:rsidR="00CC6273">
        <w:rPr>
          <w:rFonts w:ascii="Arial" w:hAnsi="Arial" w:cs="Arial"/>
        </w:rPr>
        <w:t>v</w:t>
      </w:r>
      <w:r w:rsidRPr="001279BD">
        <w:rPr>
          <w:rFonts w:ascii="Arial" w:hAnsi="Arial" w:cs="Arial"/>
        </w:rPr>
        <w:t xml:space="preserve">ignette.  </w:t>
      </w:r>
    </w:p>
    <w:p w:rsidR="00C565F5" w:rsidRDefault="00C565F5" w:rsidP="00A963C8">
      <w:pPr>
        <w:rPr>
          <w:rFonts w:ascii="Arial" w:hAnsi="Arial" w:cs="Arial"/>
        </w:rPr>
      </w:pPr>
    </w:p>
    <w:p w:rsidR="00C565F5" w:rsidRDefault="0098168B" w:rsidP="00C565F5">
      <w:pPr>
        <w:jc w:val="center"/>
        <w:rPr>
          <w:rFonts w:ascii="Arial" w:hAnsi="Arial" w:cs="Arial"/>
          <w:b/>
          <w:sz w:val="28"/>
          <w:szCs w:val="28"/>
        </w:rPr>
      </w:pPr>
      <w:r>
        <w:rPr>
          <w:rFonts w:ascii="Arial" w:hAnsi="Arial" w:cs="Arial"/>
          <w:b/>
          <w:sz w:val="28"/>
          <w:szCs w:val="28"/>
        </w:rPr>
        <w:t xml:space="preserve"> THE KING THESEUS</w:t>
      </w:r>
      <w:r w:rsidR="00C565F5" w:rsidRPr="00C565F5">
        <w:rPr>
          <w:rFonts w:ascii="Arial" w:hAnsi="Arial" w:cs="Arial"/>
          <w:b/>
          <w:sz w:val="28"/>
          <w:szCs w:val="28"/>
        </w:rPr>
        <w:t xml:space="preserve"> </w:t>
      </w:r>
      <w:r w:rsidR="00C565F5">
        <w:rPr>
          <w:rFonts w:ascii="Arial" w:hAnsi="Arial" w:cs="Arial"/>
          <w:b/>
          <w:sz w:val="28"/>
          <w:szCs w:val="28"/>
        </w:rPr>
        <w:t xml:space="preserve">TABLE DESIGN </w:t>
      </w:r>
      <w:r w:rsidR="00C565F5" w:rsidRPr="00C565F5">
        <w:rPr>
          <w:rFonts w:ascii="Arial" w:hAnsi="Arial" w:cs="Arial"/>
          <w:b/>
          <w:sz w:val="28"/>
          <w:szCs w:val="28"/>
        </w:rPr>
        <w:t>AWARD</w:t>
      </w:r>
    </w:p>
    <w:p w:rsidR="00C565F5" w:rsidRDefault="00C565F5" w:rsidP="00C565F5">
      <w:pPr>
        <w:jc w:val="center"/>
        <w:rPr>
          <w:rFonts w:ascii="Arial" w:hAnsi="Arial" w:cs="Arial"/>
          <w:b/>
          <w:sz w:val="28"/>
          <w:szCs w:val="28"/>
        </w:rPr>
      </w:pPr>
    </w:p>
    <w:p w:rsidR="00C565F5" w:rsidRDefault="0098168B" w:rsidP="004449FF">
      <w:pPr>
        <w:rPr>
          <w:rFonts w:ascii="Arial" w:hAnsi="Arial" w:cs="Arial"/>
          <w:sz w:val="28"/>
          <w:szCs w:val="28"/>
        </w:rPr>
      </w:pPr>
      <w:r>
        <w:rPr>
          <w:rFonts w:ascii="Arial" w:hAnsi="Arial" w:cs="Arial"/>
          <w:b/>
        </w:rPr>
        <w:t>The King Theseus</w:t>
      </w:r>
      <w:r w:rsidR="00C565F5" w:rsidRPr="004449FF">
        <w:rPr>
          <w:rFonts w:ascii="Arial" w:hAnsi="Arial" w:cs="Arial"/>
          <w:b/>
        </w:rPr>
        <w:t xml:space="preserve"> Award</w:t>
      </w:r>
      <w:r w:rsidR="00C565F5" w:rsidRPr="004449FF">
        <w:rPr>
          <w:rFonts w:ascii="Arial" w:hAnsi="Arial" w:cs="Arial"/>
        </w:rPr>
        <w:t xml:space="preserve"> may be awarded to one Table Design Entry in Division II, Section B, Class 2 and Class 3</w:t>
      </w:r>
      <w:r w:rsidR="004449FF" w:rsidRPr="004449FF">
        <w:rPr>
          <w:rFonts w:ascii="Arial" w:hAnsi="Arial" w:cs="Arial"/>
        </w:rPr>
        <w:t xml:space="preserve"> in recognition of exceptional design and quality of the presentation</w:t>
      </w:r>
      <w:r w:rsidR="004449FF">
        <w:rPr>
          <w:rFonts w:ascii="Arial" w:hAnsi="Arial" w:cs="Arial"/>
          <w:sz w:val="28"/>
          <w:szCs w:val="28"/>
        </w:rPr>
        <w:t>.</w:t>
      </w:r>
    </w:p>
    <w:p w:rsidR="009B0443" w:rsidRDefault="009B0443" w:rsidP="004449FF">
      <w:pPr>
        <w:rPr>
          <w:rFonts w:ascii="Arial" w:hAnsi="Arial" w:cs="Arial"/>
          <w:sz w:val="28"/>
          <w:szCs w:val="28"/>
        </w:rPr>
      </w:pPr>
    </w:p>
    <w:p w:rsidR="009B0443" w:rsidRDefault="009B0443" w:rsidP="004449FF">
      <w:pPr>
        <w:rPr>
          <w:rFonts w:ascii="Arial" w:hAnsi="Arial" w:cs="Arial"/>
          <w:sz w:val="28"/>
          <w:szCs w:val="28"/>
        </w:rPr>
      </w:pPr>
    </w:p>
    <w:p w:rsidR="009B0443" w:rsidRDefault="009B0443" w:rsidP="004449FF">
      <w:pPr>
        <w:rPr>
          <w:rFonts w:ascii="Arial" w:hAnsi="Arial" w:cs="Arial"/>
          <w:sz w:val="28"/>
          <w:szCs w:val="28"/>
        </w:rPr>
      </w:pPr>
    </w:p>
    <w:p w:rsidR="009B0443" w:rsidRDefault="009B0443" w:rsidP="009B0443">
      <w:pPr>
        <w:jc w:val="center"/>
        <w:rPr>
          <w:rFonts w:ascii="Arial" w:hAnsi="Arial" w:cs="Arial"/>
          <w:b/>
          <w:sz w:val="28"/>
          <w:szCs w:val="28"/>
        </w:rPr>
      </w:pPr>
      <w:r w:rsidRPr="009B0443">
        <w:rPr>
          <w:rFonts w:ascii="Arial" w:hAnsi="Arial" w:cs="Arial"/>
          <w:b/>
          <w:sz w:val="28"/>
          <w:szCs w:val="28"/>
        </w:rPr>
        <w:lastRenderedPageBreak/>
        <w:t>ROBIN GOODFELLOW BOTANICAL HORTICULTURAL AWARD</w:t>
      </w:r>
    </w:p>
    <w:p w:rsidR="009B0443" w:rsidRPr="006B521B" w:rsidRDefault="009B0443" w:rsidP="009B0443">
      <w:pPr>
        <w:jc w:val="center"/>
        <w:rPr>
          <w:rFonts w:ascii="Arial" w:hAnsi="Arial" w:cs="Arial"/>
          <w:b/>
          <w:sz w:val="28"/>
          <w:szCs w:val="28"/>
        </w:rPr>
      </w:pPr>
    </w:p>
    <w:p w:rsidR="009B0443" w:rsidRDefault="006B521B" w:rsidP="009B0443">
      <w:pPr>
        <w:rPr>
          <w:rFonts w:ascii="Arial" w:hAnsi="Arial" w:cs="Arial"/>
        </w:rPr>
      </w:pPr>
      <w:r w:rsidRPr="006B521B">
        <w:rPr>
          <w:rFonts w:ascii="Arial" w:hAnsi="Arial" w:cs="Arial"/>
          <w:b/>
        </w:rPr>
        <w:t xml:space="preserve">The </w:t>
      </w:r>
      <w:r w:rsidR="009B0443" w:rsidRPr="006B521B">
        <w:rPr>
          <w:rFonts w:ascii="Arial" w:hAnsi="Arial" w:cs="Arial"/>
          <w:b/>
        </w:rPr>
        <w:t xml:space="preserve">Robin </w:t>
      </w:r>
      <w:proofErr w:type="spellStart"/>
      <w:r w:rsidR="009B0443" w:rsidRPr="006B521B">
        <w:rPr>
          <w:rFonts w:ascii="Arial" w:hAnsi="Arial" w:cs="Arial"/>
          <w:b/>
        </w:rPr>
        <w:t>Goodfellow</w:t>
      </w:r>
      <w:proofErr w:type="spellEnd"/>
      <w:r w:rsidR="009B0443" w:rsidRPr="006B521B">
        <w:rPr>
          <w:rFonts w:ascii="Arial" w:hAnsi="Arial" w:cs="Arial"/>
          <w:b/>
        </w:rPr>
        <w:t xml:space="preserve"> Award </w:t>
      </w:r>
      <w:r w:rsidR="009B0443" w:rsidRPr="006B521B">
        <w:rPr>
          <w:rFonts w:ascii="Arial" w:hAnsi="Arial" w:cs="Arial"/>
        </w:rPr>
        <w:t>may be awarded to</w:t>
      </w:r>
      <w:r w:rsidR="00986630">
        <w:rPr>
          <w:rFonts w:ascii="Arial" w:hAnsi="Arial" w:cs="Arial"/>
        </w:rPr>
        <w:t xml:space="preserve"> a</w:t>
      </w:r>
      <w:r w:rsidR="009B0443" w:rsidRPr="006B521B">
        <w:rPr>
          <w:rFonts w:ascii="Arial" w:hAnsi="Arial" w:cs="Arial"/>
        </w:rPr>
        <w:t xml:space="preserve"> </w:t>
      </w:r>
      <w:r w:rsidR="0098168B" w:rsidRPr="0098168B">
        <w:rPr>
          <w:rFonts w:ascii="Arial" w:hAnsi="Arial" w:cs="Arial"/>
          <w:b/>
        </w:rPr>
        <w:t>Fairy Garden</w:t>
      </w:r>
      <w:r w:rsidRPr="006B521B">
        <w:rPr>
          <w:rFonts w:ascii="Arial" w:hAnsi="Arial" w:cs="Arial"/>
        </w:rPr>
        <w:t xml:space="preserve"> in Division 5, Section A, Class 1 that exhibits a strong overall artistic effect.</w:t>
      </w:r>
    </w:p>
    <w:p w:rsidR="006B521B" w:rsidRPr="006B521B" w:rsidRDefault="006B521B" w:rsidP="009B0443">
      <w:pPr>
        <w:rPr>
          <w:rFonts w:ascii="Arial" w:hAnsi="Arial" w:cs="Arial"/>
          <w:b/>
        </w:rPr>
      </w:pPr>
    </w:p>
    <w:p w:rsidR="00C565F5" w:rsidRDefault="00C565F5" w:rsidP="00C565F5">
      <w:pPr>
        <w:jc w:val="center"/>
        <w:rPr>
          <w:rFonts w:ascii="Arial" w:hAnsi="Arial" w:cs="Arial"/>
          <w:b/>
          <w:sz w:val="28"/>
          <w:szCs w:val="28"/>
        </w:rPr>
      </w:pPr>
    </w:p>
    <w:p w:rsidR="008537E2" w:rsidRPr="006B521B" w:rsidRDefault="004E50C6" w:rsidP="006B521B">
      <w:pPr>
        <w:jc w:val="center"/>
        <w:rPr>
          <w:rFonts w:ascii="Arial" w:hAnsi="Arial" w:cs="Arial"/>
          <w:b/>
          <w:sz w:val="28"/>
          <w:szCs w:val="28"/>
        </w:rPr>
      </w:pPr>
      <w:r>
        <w:rPr>
          <w:rFonts w:ascii="Arial" w:hAnsi="Arial" w:cs="Arial"/>
          <w:b/>
          <w:sz w:val="36"/>
          <w:szCs w:val="36"/>
        </w:rPr>
        <w:t>DIVISION I – HORTICULTURE RULES</w:t>
      </w:r>
    </w:p>
    <w:p w:rsidR="000A779B" w:rsidRPr="001279BD" w:rsidRDefault="000A779B" w:rsidP="000A779B">
      <w:pPr>
        <w:jc w:val="center"/>
        <w:rPr>
          <w:rFonts w:ascii="Arial" w:hAnsi="Arial" w:cs="Arial"/>
          <w:b/>
          <w:sz w:val="20"/>
          <w:szCs w:val="20"/>
        </w:rPr>
      </w:pPr>
    </w:p>
    <w:p w:rsidR="008C052F" w:rsidRPr="006A18B9" w:rsidRDefault="00D47A27" w:rsidP="00297D34">
      <w:pPr>
        <w:numPr>
          <w:ilvl w:val="0"/>
          <w:numId w:val="1"/>
        </w:numPr>
        <w:rPr>
          <w:rFonts w:ascii="Arial" w:hAnsi="Arial" w:cs="Arial"/>
        </w:rPr>
      </w:pPr>
      <w:r w:rsidRPr="006A18B9">
        <w:rPr>
          <w:rFonts w:ascii="Arial" w:hAnsi="Arial" w:cs="Arial"/>
        </w:rPr>
        <w:t>T</w:t>
      </w:r>
      <w:r w:rsidR="008C052F" w:rsidRPr="006A18B9">
        <w:rPr>
          <w:rFonts w:ascii="Arial" w:hAnsi="Arial" w:cs="Arial"/>
        </w:rPr>
        <w:t xml:space="preserve">he NGC Exhibit Policies are printed in the </w:t>
      </w:r>
      <w:r w:rsidR="008C052F" w:rsidRPr="006A18B9">
        <w:rPr>
          <w:rFonts w:ascii="Arial" w:hAnsi="Arial" w:cs="Arial"/>
          <w:i/>
        </w:rPr>
        <w:t>Handbook for Flower Shows</w:t>
      </w:r>
      <w:r w:rsidR="008C052F" w:rsidRPr="006A18B9">
        <w:rPr>
          <w:rFonts w:ascii="Arial" w:hAnsi="Arial" w:cs="Arial"/>
        </w:rPr>
        <w:t xml:space="preserve">, Chapter 6, </w:t>
      </w:r>
      <w:proofErr w:type="gramStart"/>
      <w:r w:rsidR="008C052F" w:rsidRPr="006A18B9">
        <w:rPr>
          <w:rFonts w:ascii="Arial" w:hAnsi="Arial" w:cs="Arial"/>
        </w:rPr>
        <w:t>Exhibiting</w:t>
      </w:r>
      <w:proofErr w:type="gramEnd"/>
      <w:r w:rsidR="008C052F" w:rsidRPr="006A18B9">
        <w:rPr>
          <w:rFonts w:ascii="Arial" w:hAnsi="Arial" w:cs="Arial"/>
        </w:rPr>
        <w:t xml:space="preserve"> in the Horticulture Division.</w:t>
      </w:r>
    </w:p>
    <w:p w:rsidR="00767395" w:rsidRDefault="003F5D4D" w:rsidP="00297D34">
      <w:pPr>
        <w:numPr>
          <w:ilvl w:val="0"/>
          <w:numId w:val="1"/>
        </w:numPr>
        <w:rPr>
          <w:rFonts w:ascii="Arial" w:hAnsi="Arial" w:cs="Arial"/>
        </w:rPr>
      </w:pPr>
      <w:r>
        <w:rPr>
          <w:rFonts w:ascii="Arial" w:hAnsi="Arial" w:cs="Arial"/>
        </w:rPr>
        <w:t>All exhibits must be FRESH. Dried and preserved specim</w:t>
      </w:r>
      <w:r w:rsidR="000B1526">
        <w:rPr>
          <w:rFonts w:ascii="Arial" w:hAnsi="Arial" w:cs="Arial"/>
        </w:rPr>
        <w:t>ens may be entered in the Botan</w:t>
      </w:r>
      <w:r>
        <w:rPr>
          <w:rFonts w:ascii="Arial" w:hAnsi="Arial" w:cs="Arial"/>
        </w:rPr>
        <w:t>ical Arts – Horticulture Division.</w:t>
      </w:r>
    </w:p>
    <w:p w:rsidR="003F5D4D" w:rsidRPr="006A18B9" w:rsidRDefault="003F5D4D" w:rsidP="00297D34">
      <w:pPr>
        <w:numPr>
          <w:ilvl w:val="0"/>
          <w:numId w:val="1"/>
        </w:numPr>
        <w:rPr>
          <w:rFonts w:ascii="Arial" w:hAnsi="Arial" w:cs="Arial"/>
        </w:rPr>
      </w:pPr>
      <w:r>
        <w:rPr>
          <w:rFonts w:ascii="Arial" w:hAnsi="Arial" w:cs="Arial"/>
        </w:rPr>
        <w:t>All exhibits must have been grown by the exhibitor.</w:t>
      </w:r>
    </w:p>
    <w:p w:rsidR="006A18B9" w:rsidRPr="006A18B9" w:rsidRDefault="008C052F" w:rsidP="00297D34">
      <w:pPr>
        <w:numPr>
          <w:ilvl w:val="0"/>
          <w:numId w:val="1"/>
        </w:numPr>
        <w:rPr>
          <w:rFonts w:ascii="Arial" w:hAnsi="Arial" w:cs="Arial"/>
        </w:rPr>
      </w:pPr>
      <w:r w:rsidRPr="006A18B9">
        <w:rPr>
          <w:rFonts w:ascii="Arial" w:hAnsi="Arial" w:cs="Arial"/>
        </w:rPr>
        <w:t xml:space="preserve">The rules for single species cut or container-grown specimen are listed in the </w:t>
      </w:r>
      <w:r w:rsidRPr="006A18B9">
        <w:rPr>
          <w:rFonts w:ascii="Arial" w:hAnsi="Arial" w:cs="Arial"/>
          <w:i/>
        </w:rPr>
        <w:t>Handbook for Flower Shows</w:t>
      </w:r>
      <w:r w:rsidRPr="006A18B9">
        <w:rPr>
          <w:rFonts w:ascii="Arial" w:hAnsi="Arial" w:cs="Arial"/>
        </w:rPr>
        <w:t xml:space="preserve"> or its supplement </w:t>
      </w:r>
      <w:r w:rsidRPr="004449FF">
        <w:rPr>
          <w:rFonts w:ascii="Arial" w:hAnsi="Arial" w:cs="Arial"/>
          <w:i/>
        </w:rPr>
        <w:t>Horticulture Exhibiting and Judging</w:t>
      </w:r>
      <w:r w:rsidRPr="006A18B9">
        <w:rPr>
          <w:rFonts w:ascii="Arial" w:hAnsi="Arial" w:cs="Arial"/>
        </w:rPr>
        <w:t>.</w:t>
      </w:r>
    </w:p>
    <w:p w:rsidR="006A18B9" w:rsidRPr="006A18B9" w:rsidRDefault="008C052F" w:rsidP="00297D34">
      <w:pPr>
        <w:numPr>
          <w:ilvl w:val="0"/>
          <w:numId w:val="1"/>
        </w:numPr>
        <w:rPr>
          <w:rFonts w:ascii="Arial" w:hAnsi="Arial" w:cs="Arial"/>
        </w:rPr>
      </w:pPr>
      <w:r w:rsidRPr="006A18B9">
        <w:rPr>
          <w:rFonts w:ascii="Arial" w:hAnsi="Arial" w:cs="Arial"/>
        </w:rPr>
        <w:t xml:space="preserve">In order to receive an NGC Top Exhibitor Award, the exhibitor must identify their entry by its binomial name or currently acceptable scientific designation. (Consult </w:t>
      </w:r>
      <w:r w:rsidRPr="006A18B9">
        <w:rPr>
          <w:rFonts w:ascii="Arial" w:hAnsi="Arial" w:cs="Arial"/>
          <w:i/>
        </w:rPr>
        <w:t>Handbook for F</w:t>
      </w:r>
      <w:r w:rsidR="00D47A27" w:rsidRPr="006A18B9">
        <w:rPr>
          <w:rFonts w:ascii="Arial" w:hAnsi="Arial" w:cs="Arial"/>
          <w:i/>
        </w:rPr>
        <w:t>lower S</w:t>
      </w:r>
      <w:r w:rsidRPr="006A18B9">
        <w:rPr>
          <w:rFonts w:ascii="Arial" w:hAnsi="Arial" w:cs="Arial"/>
          <w:i/>
        </w:rPr>
        <w:t>hows</w:t>
      </w:r>
      <w:r w:rsidRPr="006A18B9">
        <w:rPr>
          <w:rFonts w:ascii="Arial" w:hAnsi="Arial" w:cs="Arial"/>
        </w:rPr>
        <w:t>, Exhibiting in the Horticulture Division, Chapter 6.)</w:t>
      </w:r>
    </w:p>
    <w:p w:rsidR="006A18B9" w:rsidRPr="006A18B9" w:rsidRDefault="00EF4AC2" w:rsidP="00297D34">
      <w:pPr>
        <w:numPr>
          <w:ilvl w:val="0"/>
          <w:numId w:val="1"/>
        </w:numPr>
        <w:rPr>
          <w:rFonts w:ascii="Arial" w:hAnsi="Arial" w:cs="Arial"/>
        </w:rPr>
      </w:pPr>
      <w:r w:rsidRPr="006A18B9">
        <w:rPr>
          <w:rFonts w:ascii="Arial" w:hAnsi="Arial" w:cs="Arial"/>
        </w:rPr>
        <w:t>All specimen containers will be clear glass provided by the committee</w:t>
      </w:r>
      <w:r w:rsidR="00D47A27" w:rsidRPr="006A18B9">
        <w:rPr>
          <w:rFonts w:ascii="Arial" w:hAnsi="Arial" w:cs="Arial"/>
        </w:rPr>
        <w:t>.</w:t>
      </w:r>
    </w:p>
    <w:p w:rsidR="006A18B9" w:rsidRPr="006A18B9" w:rsidRDefault="00EF4AC2" w:rsidP="00297D34">
      <w:pPr>
        <w:numPr>
          <w:ilvl w:val="0"/>
          <w:numId w:val="1"/>
        </w:numPr>
        <w:rPr>
          <w:rFonts w:ascii="Arial" w:hAnsi="Arial" w:cs="Arial"/>
        </w:rPr>
      </w:pPr>
      <w:r w:rsidRPr="006A18B9">
        <w:rPr>
          <w:rFonts w:ascii="Arial" w:hAnsi="Arial" w:cs="Arial"/>
        </w:rPr>
        <w:t>Cut specimens may not ha</w:t>
      </w:r>
      <w:r w:rsidR="0007659B" w:rsidRPr="006A18B9">
        <w:rPr>
          <w:rFonts w:ascii="Arial" w:hAnsi="Arial" w:cs="Arial"/>
        </w:rPr>
        <w:t xml:space="preserve">ve any foliage below water line, except for </w:t>
      </w:r>
      <w:r w:rsidR="0007659B" w:rsidRPr="006A18B9">
        <w:rPr>
          <w:rFonts w:ascii="Arial" w:hAnsi="Arial" w:cs="Arial"/>
          <w:i/>
        </w:rPr>
        <w:t>Gladiolus</w:t>
      </w:r>
    </w:p>
    <w:p w:rsidR="006A18B9" w:rsidRPr="006A18B9" w:rsidRDefault="004449FF" w:rsidP="00297D34">
      <w:pPr>
        <w:numPr>
          <w:ilvl w:val="0"/>
          <w:numId w:val="1"/>
        </w:numPr>
        <w:rPr>
          <w:rFonts w:ascii="Arial" w:hAnsi="Arial" w:cs="Arial"/>
        </w:rPr>
      </w:pPr>
      <w:r>
        <w:rPr>
          <w:rFonts w:ascii="Arial" w:hAnsi="Arial" w:cs="Arial"/>
        </w:rPr>
        <w:t>If a plant is considered a f</w:t>
      </w:r>
      <w:r w:rsidR="00D47A27" w:rsidRPr="006A18B9">
        <w:rPr>
          <w:rFonts w:ascii="Arial" w:hAnsi="Arial" w:cs="Arial"/>
        </w:rPr>
        <w:t>lowering plant, it should be exhibited as a flowering specimen. Foliage plants may flower, but should be exhibited as a foliage plant if they are grown for their leaves.</w:t>
      </w:r>
    </w:p>
    <w:p w:rsidR="006A18B9" w:rsidRPr="006A18B9" w:rsidRDefault="00CB171E" w:rsidP="00297D34">
      <w:pPr>
        <w:numPr>
          <w:ilvl w:val="0"/>
          <w:numId w:val="1"/>
        </w:numPr>
        <w:rPr>
          <w:rFonts w:ascii="Arial" w:hAnsi="Arial" w:cs="Arial"/>
        </w:rPr>
      </w:pPr>
      <w:r w:rsidRPr="006A18B9">
        <w:rPr>
          <w:rFonts w:ascii="Arial" w:hAnsi="Arial" w:cs="Arial"/>
        </w:rPr>
        <w:t>Specimens with a class designation in the schedule may not be entered in the “Any Other Worthy” class.</w:t>
      </w:r>
    </w:p>
    <w:p w:rsidR="006A18B9" w:rsidRPr="006A18B9" w:rsidRDefault="00EF4AC2" w:rsidP="00297D34">
      <w:pPr>
        <w:numPr>
          <w:ilvl w:val="0"/>
          <w:numId w:val="1"/>
        </w:numPr>
        <w:rPr>
          <w:rFonts w:ascii="Arial" w:hAnsi="Arial" w:cs="Arial"/>
        </w:rPr>
      </w:pPr>
      <w:r w:rsidRPr="006A18B9">
        <w:rPr>
          <w:rFonts w:ascii="Arial" w:hAnsi="Arial" w:cs="Arial"/>
        </w:rPr>
        <w:t xml:space="preserve">Wedging will be permitted using clear plastic wrap provided by committee or the exhibitor. </w:t>
      </w:r>
    </w:p>
    <w:p w:rsidR="006A18B9" w:rsidRPr="006A18B9" w:rsidRDefault="00EF4AC2" w:rsidP="00297D34">
      <w:pPr>
        <w:numPr>
          <w:ilvl w:val="0"/>
          <w:numId w:val="1"/>
        </w:numPr>
        <w:rPr>
          <w:rFonts w:ascii="Arial" w:hAnsi="Arial" w:cs="Arial"/>
        </w:rPr>
      </w:pPr>
      <w:r w:rsidRPr="006A18B9">
        <w:rPr>
          <w:rFonts w:ascii="Arial" w:hAnsi="Arial" w:cs="Arial"/>
        </w:rPr>
        <w:t>Cut annuals and biennials must have been in exhibitor’s possession from seeds, cuttings or immature plants; perennials for at least 90 days.  Bulbous plants must have been grown from planting of bulb, tuber, corm, etc., or a minimum of 90 days.</w:t>
      </w:r>
    </w:p>
    <w:p w:rsidR="006A18B9" w:rsidRPr="006A18B9" w:rsidRDefault="00EF4AC2" w:rsidP="00297D34">
      <w:pPr>
        <w:numPr>
          <w:ilvl w:val="0"/>
          <w:numId w:val="1"/>
        </w:numPr>
        <w:rPr>
          <w:rFonts w:ascii="Arial" w:hAnsi="Arial" w:cs="Arial"/>
        </w:rPr>
      </w:pPr>
      <w:r w:rsidRPr="006A18B9">
        <w:rPr>
          <w:rFonts w:ascii="Arial" w:hAnsi="Arial" w:cs="Arial"/>
        </w:rPr>
        <w:t xml:space="preserve">Container grown plants must have been in exhibitor’s possession at least 90 days (by April </w:t>
      </w:r>
      <w:r w:rsidR="0007659B" w:rsidRPr="006A18B9">
        <w:rPr>
          <w:rFonts w:ascii="Arial" w:hAnsi="Arial" w:cs="Arial"/>
        </w:rPr>
        <w:t>2</w:t>
      </w:r>
      <w:r w:rsidR="00445D0C">
        <w:rPr>
          <w:rFonts w:ascii="Arial" w:hAnsi="Arial" w:cs="Arial"/>
        </w:rPr>
        <w:t>3</w:t>
      </w:r>
      <w:r w:rsidRPr="006A18B9">
        <w:rPr>
          <w:rFonts w:ascii="Arial" w:hAnsi="Arial" w:cs="Arial"/>
        </w:rPr>
        <w:t>, 20</w:t>
      </w:r>
      <w:r w:rsidR="00445D0C">
        <w:rPr>
          <w:rFonts w:ascii="Arial" w:hAnsi="Arial" w:cs="Arial"/>
        </w:rPr>
        <w:t>26</w:t>
      </w:r>
      <w:r w:rsidRPr="006A18B9">
        <w:rPr>
          <w:rFonts w:ascii="Arial" w:hAnsi="Arial" w:cs="Arial"/>
        </w:rPr>
        <w:t>), except for multiple plantings, which must have been in exhibitor’s possession and growing togeth</w:t>
      </w:r>
      <w:r w:rsidR="0007659B" w:rsidRPr="006A18B9">
        <w:rPr>
          <w:rFonts w:ascii="Arial" w:hAnsi="Arial" w:cs="Arial"/>
        </w:rPr>
        <w:t xml:space="preserve">er at least six weeks (by </w:t>
      </w:r>
      <w:r w:rsidR="00445D0C">
        <w:rPr>
          <w:rFonts w:ascii="Arial" w:hAnsi="Arial" w:cs="Arial"/>
        </w:rPr>
        <w:t>July 18, 2026</w:t>
      </w:r>
      <w:r w:rsidRPr="006A18B9">
        <w:rPr>
          <w:rFonts w:ascii="Arial" w:hAnsi="Arial" w:cs="Arial"/>
        </w:rPr>
        <w:t>).</w:t>
      </w:r>
      <w:r w:rsidR="00112DF6" w:rsidRPr="006A18B9">
        <w:rPr>
          <w:rFonts w:ascii="Arial" w:hAnsi="Arial" w:cs="Arial"/>
        </w:rPr>
        <w:t xml:space="preserve"> Troughs must be in</w:t>
      </w:r>
      <w:r w:rsidR="006A18B9" w:rsidRPr="006A18B9">
        <w:rPr>
          <w:rFonts w:ascii="Arial" w:hAnsi="Arial" w:cs="Arial"/>
        </w:rPr>
        <w:t xml:space="preserve"> possession for six (6) months.</w:t>
      </w:r>
    </w:p>
    <w:p w:rsidR="006A18B9" w:rsidRPr="006A18B9" w:rsidRDefault="00EF4AC2" w:rsidP="00297D34">
      <w:pPr>
        <w:numPr>
          <w:ilvl w:val="0"/>
          <w:numId w:val="1"/>
        </w:numPr>
        <w:rPr>
          <w:rFonts w:ascii="Arial" w:hAnsi="Arial" w:cs="Arial"/>
        </w:rPr>
      </w:pPr>
      <w:r w:rsidRPr="006A18B9">
        <w:rPr>
          <w:rFonts w:ascii="Arial" w:hAnsi="Arial" w:cs="Arial"/>
        </w:rPr>
        <w:t>Container grown plants may be double potted.  Outer pot must conform to the maximum pot size.  Inner pot should not be visible.  Actual pot size may be +/- ½ inch of noted size.</w:t>
      </w:r>
    </w:p>
    <w:p w:rsidR="006A18B9" w:rsidRPr="006A18B9" w:rsidRDefault="00EF4AC2" w:rsidP="00297D34">
      <w:pPr>
        <w:numPr>
          <w:ilvl w:val="0"/>
          <w:numId w:val="1"/>
        </w:numPr>
        <w:rPr>
          <w:rFonts w:ascii="Arial" w:hAnsi="Arial" w:cs="Arial"/>
        </w:rPr>
      </w:pPr>
      <w:r w:rsidRPr="006A18B9">
        <w:rPr>
          <w:rFonts w:ascii="Arial" w:hAnsi="Arial" w:cs="Arial"/>
        </w:rPr>
        <w:t>All specimens entered under Combination Planters must have each plant clearly numbered with the corresponding numbered botanical information displayed on a 3x5 index card.</w:t>
      </w:r>
    </w:p>
    <w:p w:rsidR="006A18B9" w:rsidRPr="006A18B9" w:rsidRDefault="00EF4AC2" w:rsidP="00297D34">
      <w:pPr>
        <w:numPr>
          <w:ilvl w:val="0"/>
          <w:numId w:val="1"/>
        </w:numPr>
        <w:rPr>
          <w:rFonts w:ascii="Arial" w:hAnsi="Arial" w:cs="Arial"/>
        </w:rPr>
      </w:pPr>
      <w:r w:rsidRPr="006A18B9">
        <w:rPr>
          <w:rFonts w:ascii="Arial" w:hAnsi="Arial" w:cs="Arial"/>
        </w:rPr>
        <w:t>All specimens entered under Collections and Displays must be numbered and named on a 3x5 index card.  These numbers must correspond to the numbers on the containers</w:t>
      </w:r>
      <w:r w:rsidR="00667F97" w:rsidRPr="006A18B9">
        <w:rPr>
          <w:rFonts w:ascii="Arial" w:hAnsi="Arial" w:cs="Arial"/>
        </w:rPr>
        <w:t xml:space="preserve"> provided by </w:t>
      </w:r>
      <w:r w:rsidR="003D38E8" w:rsidRPr="006A18B9">
        <w:rPr>
          <w:rFonts w:ascii="Arial" w:hAnsi="Arial" w:cs="Arial"/>
        </w:rPr>
        <w:t xml:space="preserve">the </w:t>
      </w:r>
      <w:r w:rsidRPr="006A18B9">
        <w:rPr>
          <w:rFonts w:ascii="Arial" w:hAnsi="Arial" w:cs="Arial"/>
        </w:rPr>
        <w:t>exhibitors.</w:t>
      </w:r>
    </w:p>
    <w:p w:rsidR="006A18B9" w:rsidRPr="006A18B9" w:rsidRDefault="000A5D81" w:rsidP="00297D34">
      <w:pPr>
        <w:numPr>
          <w:ilvl w:val="0"/>
          <w:numId w:val="1"/>
        </w:numPr>
        <w:rPr>
          <w:rFonts w:ascii="Arial" w:hAnsi="Arial" w:cs="Arial"/>
        </w:rPr>
      </w:pPr>
      <w:r w:rsidRPr="006A18B9">
        <w:rPr>
          <w:rFonts w:ascii="Arial" w:hAnsi="Arial" w:cs="Arial"/>
        </w:rPr>
        <w:t>All entries will be checked for conformity to the schedule by the Classification Committee and place</w:t>
      </w:r>
      <w:r w:rsidR="00767395" w:rsidRPr="006A18B9">
        <w:rPr>
          <w:rFonts w:ascii="Arial" w:hAnsi="Arial" w:cs="Arial"/>
        </w:rPr>
        <w:t>d</w:t>
      </w:r>
      <w:r w:rsidRPr="006A18B9">
        <w:rPr>
          <w:rFonts w:ascii="Arial" w:hAnsi="Arial" w:cs="Arial"/>
        </w:rPr>
        <w:t xml:space="preserve"> by the Placement Committee.</w:t>
      </w:r>
    </w:p>
    <w:p w:rsidR="006A18B9" w:rsidRPr="006A18B9" w:rsidRDefault="000A5D81" w:rsidP="00297D34">
      <w:pPr>
        <w:numPr>
          <w:ilvl w:val="0"/>
          <w:numId w:val="1"/>
        </w:numPr>
        <w:rPr>
          <w:rFonts w:ascii="Arial" w:hAnsi="Arial" w:cs="Arial"/>
        </w:rPr>
      </w:pPr>
      <w:r w:rsidRPr="006A18B9">
        <w:rPr>
          <w:rFonts w:ascii="Arial" w:hAnsi="Arial" w:cs="Arial"/>
        </w:rPr>
        <w:t>Plants that do not conform to the schedule or are diseased will be disqualified and/or removed by the Classification Committee.</w:t>
      </w:r>
    </w:p>
    <w:p w:rsidR="006A18B9" w:rsidRPr="006A18B9" w:rsidRDefault="000A5D81" w:rsidP="00297D34">
      <w:pPr>
        <w:numPr>
          <w:ilvl w:val="0"/>
          <w:numId w:val="1"/>
        </w:numPr>
        <w:rPr>
          <w:rFonts w:ascii="Arial" w:hAnsi="Arial" w:cs="Arial"/>
        </w:rPr>
      </w:pPr>
      <w:r w:rsidRPr="006A18B9">
        <w:rPr>
          <w:rFonts w:ascii="Arial" w:hAnsi="Arial" w:cs="Arial"/>
        </w:rPr>
        <w:t>Horticulture Chair and Classification Committee have the authority to subdivide classes as necessary.</w:t>
      </w:r>
    </w:p>
    <w:p w:rsidR="00FE4A90" w:rsidRPr="006A18B9" w:rsidRDefault="00667F97" w:rsidP="00297D34">
      <w:pPr>
        <w:numPr>
          <w:ilvl w:val="0"/>
          <w:numId w:val="1"/>
        </w:numPr>
        <w:rPr>
          <w:rFonts w:ascii="Arial" w:hAnsi="Arial" w:cs="Arial"/>
        </w:rPr>
      </w:pPr>
      <w:r w:rsidRPr="006A18B9">
        <w:rPr>
          <w:rFonts w:ascii="Arial" w:hAnsi="Arial" w:cs="Arial"/>
        </w:rPr>
        <w:t>NGC Standard System of Awarding</w:t>
      </w:r>
      <w:r w:rsidR="001279BD" w:rsidRPr="006A18B9">
        <w:rPr>
          <w:rFonts w:ascii="Arial" w:hAnsi="Arial" w:cs="Arial"/>
        </w:rPr>
        <w:t xml:space="preserve"> will be used.  Scale</w:t>
      </w:r>
      <w:r w:rsidR="00CB171E" w:rsidRPr="006A18B9">
        <w:rPr>
          <w:rFonts w:ascii="Arial" w:hAnsi="Arial" w:cs="Arial"/>
        </w:rPr>
        <w:t>s of P</w:t>
      </w:r>
      <w:r w:rsidR="001279BD" w:rsidRPr="006A18B9">
        <w:rPr>
          <w:rFonts w:ascii="Arial" w:hAnsi="Arial" w:cs="Arial"/>
        </w:rPr>
        <w:t xml:space="preserve">oints </w:t>
      </w:r>
      <w:r w:rsidR="00CB171E" w:rsidRPr="006A18B9">
        <w:rPr>
          <w:rFonts w:ascii="Arial" w:hAnsi="Arial" w:cs="Arial"/>
        </w:rPr>
        <w:t>for Horticu</w:t>
      </w:r>
      <w:r w:rsidR="0001034E">
        <w:rPr>
          <w:rFonts w:ascii="Arial" w:hAnsi="Arial" w:cs="Arial"/>
        </w:rPr>
        <w:t xml:space="preserve">lture are located in Chapter 14, page 129 </w:t>
      </w:r>
      <w:r w:rsidR="00CB171E" w:rsidRPr="006A18B9">
        <w:rPr>
          <w:rFonts w:ascii="Arial" w:hAnsi="Arial" w:cs="Arial"/>
        </w:rPr>
        <w:t xml:space="preserve">of the </w:t>
      </w:r>
      <w:r w:rsidR="00CB171E" w:rsidRPr="006A18B9">
        <w:rPr>
          <w:rFonts w:ascii="Arial" w:hAnsi="Arial" w:cs="Arial"/>
          <w:i/>
        </w:rPr>
        <w:t>Handbook for Flower Shows.</w:t>
      </w:r>
    </w:p>
    <w:p w:rsidR="00A42D40" w:rsidRDefault="00A42D40" w:rsidP="00A42D40">
      <w:pPr>
        <w:suppressAutoHyphens w:val="0"/>
        <w:rPr>
          <w:rFonts w:ascii="Arial" w:hAnsi="Arial" w:cs="Arial"/>
          <w:i/>
        </w:rPr>
      </w:pPr>
    </w:p>
    <w:p w:rsidR="00A42D40" w:rsidRDefault="00A42D40" w:rsidP="00A42D40">
      <w:pPr>
        <w:suppressAutoHyphens w:val="0"/>
        <w:rPr>
          <w:rFonts w:ascii="Arial" w:hAnsi="Arial" w:cs="Arial"/>
          <w:i/>
        </w:rPr>
      </w:pPr>
    </w:p>
    <w:p w:rsidR="00A42D40" w:rsidRDefault="00A42D40" w:rsidP="00A42D40">
      <w:pPr>
        <w:suppressAutoHyphens w:val="0"/>
        <w:rPr>
          <w:rFonts w:ascii="Arial" w:hAnsi="Arial" w:cs="Arial"/>
          <w:i/>
        </w:rPr>
      </w:pPr>
    </w:p>
    <w:p w:rsidR="00A42D40" w:rsidRDefault="00A42D40" w:rsidP="00A42D40">
      <w:pPr>
        <w:suppressAutoHyphens w:val="0"/>
        <w:rPr>
          <w:rFonts w:ascii="Arial" w:hAnsi="Arial" w:cs="Arial"/>
          <w:i/>
        </w:rPr>
      </w:pPr>
    </w:p>
    <w:p w:rsidR="00A42D40" w:rsidRDefault="00A42D40" w:rsidP="00A42D40">
      <w:pPr>
        <w:suppressAutoHyphens w:val="0"/>
        <w:rPr>
          <w:rFonts w:ascii="Arial" w:hAnsi="Arial" w:cs="Arial"/>
          <w:i/>
        </w:rPr>
      </w:pPr>
    </w:p>
    <w:p w:rsidR="0001034E" w:rsidRDefault="0001034E" w:rsidP="00A42D40">
      <w:pPr>
        <w:suppressAutoHyphens w:val="0"/>
        <w:jc w:val="center"/>
        <w:rPr>
          <w:rFonts w:ascii="Arial" w:hAnsi="Arial" w:cs="Arial"/>
          <w:b/>
          <w:sz w:val="28"/>
          <w:szCs w:val="28"/>
        </w:rPr>
      </w:pPr>
      <w:r w:rsidRPr="0001034E">
        <w:rPr>
          <w:rFonts w:ascii="Arial" w:hAnsi="Arial" w:cs="Arial"/>
          <w:b/>
          <w:sz w:val="28"/>
          <w:szCs w:val="28"/>
        </w:rPr>
        <w:t>Horticulture Scales of Points</w:t>
      </w:r>
    </w:p>
    <w:p w:rsidR="000C1BBD" w:rsidRDefault="000C1BBD" w:rsidP="00A42D40">
      <w:pPr>
        <w:suppressAutoHyphens w:val="0"/>
        <w:jc w:val="center"/>
        <w:rPr>
          <w:rFonts w:ascii="Arial" w:hAnsi="Arial" w:cs="Arial"/>
          <w:b/>
          <w:sz w:val="28"/>
          <w:szCs w:val="28"/>
        </w:rPr>
      </w:pPr>
    </w:p>
    <w:p w:rsidR="0001034E" w:rsidRDefault="0001034E" w:rsidP="0001034E">
      <w:pPr>
        <w:suppressAutoHyphens w:val="0"/>
        <w:jc w:val="center"/>
        <w:rPr>
          <w:rFonts w:ascii="Arial" w:hAnsi="Arial" w:cs="Arial"/>
          <w:b/>
          <w:sz w:val="28"/>
          <w:szCs w:val="28"/>
        </w:rPr>
      </w:pPr>
    </w:p>
    <w:p w:rsidR="00556D1B" w:rsidRPr="00556D1B" w:rsidRDefault="00556D1B" w:rsidP="00297D34">
      <w:pPr>
        <w:pStyle w:val="ListParagraph"/>
        <w:numPr>
          <w:ilvl w:val="0"/>
          <w:numId w:val="13"/>
        </w:numPr>
        <w:suppressAutoHyphens w:val="0"/>
        <w:rPr>
          <w:rFonts w:ascii="Arial" w:hAnsi="Arial" w:cs="Arial"/>
          <w:b/>
          <w:sz w:val="28"/>
          <w:szCs w:val="28"/>
        </w:rPr>
      </w:pPr>
      <w:r w:rsidRPr="00556D1B">
        <w:rPr>
          <w:rFonts w:ascii="Arial" w:hAnsi="Arial" w:cs="Arial"/>
          <w:b/>
          <w:sz w:val="28"/>
          <w:szCs w:val="28"/>
        </w:rPr>
        <w:t>All Cut or Container-Grown Horticulture Specimens and Collections</w:t>
      </w:r>
    </w:p>
    <w:p w:rsidR="00556D1B" w:rsidRDefault="00556D1B" w:rsidP="00556D1B">
      <w:pPr>
        <w:pStyle w:val="ListParagraph"/>
        <w:suppressAutoHyphens w:val="0"/>
        <w:ind w:left="450"/>
        <w:rPr>
          <w:rFonts w:ascii="Arial" w:hAnsi="Arial" w:cs="Arial"/>
          <w:sz w:val="28"/>
          <w:szCs w:val="28"/>
        </w:rPr>
      </w:pPr>
    </w:p>
    <w:p w:rsidR="00556D1B" w:rsidRDefault="0001034E" w:rsidP="00556D1B">
      <w:pPr>
        <w:pStyle w:val="ListParagraph"/>
        <w:suppressAutoHyphens w:val="0"/>
        <w:ind w:left="450"/>
        <w:rPr>
          <w:rFonts w:ascii="Arial" w:hAnsi="Arial" w:cs="Arial"/>
        </w:rPr>
      </w:pPr>
      <w:r w:rsidRPr="00556D1B">
        <w:rPr>
          <w:rFonts w:ascii="Arial" w:hAnsi="Arial" w:cs="Arial"/>
        </w:rPr>
        <w:t>Conformance</w:t>
      </w:r>
      <w:r w:rsidR="00556D1B" w:rsidRPr="00556D1B">
        <w:rPr>
          <w:rFonts w:ascii="Arial" w:hAnsi="Arial" w:cs="Arial"/>
        </w:rPr>
        <w:tab/>
      </w:r>
      <w:r w:rsidR="00556D1B">
        <w:rPr>
          <w:rFonts w:ascii="Arial" w:hAnsi="Arial" w:cs="Arial"/>
        </w:rPr>
        <w:tab/>
      </w:r>
      <w:r w:rsidR="00556D1B">
        <w:rPr>
          <w:rFonts w:ascii="Arial" w:hAnsi="Arial" w:cs="Arial"/>
        </w:rPr>
        <w:tab/>
      </w:r>
      <w:r w:rsidR="00556D1B">
        <w:rPr>
          <w:rFonts w:ascii="Arial" w:hAnsi="Arial" w:cs="Arial"/>
        </w:rPr>
        <w:tab/>
      </w:r>
      <w:r w:rsidR="00556D1B">
        <w:rPr>
          <w:rFonts w:ascii="Arial" w:hAnsi="Arial" w:cs="Arial"/>
        </w:rPr>
        <w:tab/>
      </w:r>
      <w:r w:rsidR="00556D1B">
        <w:rPr>
          <w:rFonts w:ascii="Arial" w:hAnsi="Arial" w:cs="Arial"/>
        </w:rPr>
        <w:tab/>
      </w:r>
      <w:r w:rsidR="00556D1B">
        <w:rPr>
          <w:rFonts w:ascii="Arial" w:hAnsi="Arial" w:cs="Arial"/>
        </w:rPr>
        <w:tab/>
      </w:r>
      <w:r w:rsidR="00556D1B">
        <w:rPr>
          <w:rFonts w:ascii="Arial" w:hAnsi="Arial" w:cs="Arial"/>
        </w:rPr>
        <w:tab/>
      </w:r>
      <w:r w:rsidR="00556D1B">
        <w:rPr>
          <w:rFonts w:ascii="Arial" w:hAnsi="Arial" w:cs="Arial"/>
        </w:rPr>
        <w:tab/>
      </w:r>
      <w:r w:rsidR="00556D1B">
        <w:rPr>
          <w:rFonts w:ascii="Arial" w:hAnsi="Arial" w:cs="Arial"/>
        </w:rPr>
        <w:tab/>
        <w:t>5</w:t>
      </w:r>
      <w:r w:rsidR="00556D1B" w:rsidRPr="00556D1B">
        <w:rPr>
          <w:rFonts w:ascii="Arial" w:hAnsi="Arial" w:cs="Arial"/>
        </w:rPr>
        <w:t xml:space="preserve"> </w:t>
      </w:r>
    </w:p>
    <w:p w:rsidR="00A42D40" w:rsidRDefault="00556D1B" w:rsidP="00556D1B">
      <w:pPr>
        <w:pStyle w:val="ListParagraph"/>
        <w:suppressAutoHyphens w:val="0"/>
        <w:ind w:left="450"/>
        <w:rPr>
          <w:rFonts w:ascii="Arial" w:hAnsi="Arial" w:cs="Arial"/>
        </w:rPr>
      </w:pPr>
      <w:r>
        <w:rPr>
          <w:rFonts w:ascii="Arial" w:hAnsi="Arial" w:cs="Arial"/>
        </w:rPr>
        <w:t>Plant Identification</w:t>
      </w:r>
      <w:r>
        <w:rPr>
          <w:rFonts w:ascii="Arial" w:hAnsi="Arial" w:cs="Arial"/>
        </w:rPr>
        <w:tab/>
      </w:r>
      <w:r w:rsidR="00A42D40">
        <w:rPr>
          <w:rFonts w:ascii="Arial" w:hAnsi="Arial" w:cs="Arial"/>
        </w:rPr>
        <w:tab/>
      </w:r>
      <w:r w:rsidR="00A42D40">
        <w:rPr>
          <w:rFonts w:ascii="Arial" w:hAnsi="Arial" w:cs="Arial"/>
        </w:rPr>
        <w:tab/>
      </w:r>
      <w:r w:rsidR="00A42D40">
        <w:rPr>
          <w:rFonts w:ascii="Arial" w:hAnsi="Arial" w:cs="Arial"/>
        </w:rPr>
        <w:tab/>
      </w:r>
      <w:r w:rsidR="00A42D40">
        <w:rPr>
          <w:rFonts w:ascii="Arial" w:hAnsi="Arial" w:cs="Arial"/>
        </w:rPr>
        <w:tab/>
      </w:r>
      <w:r w:rsidR="00A42D40">
        <w:rPr>
          <w:rFonts w:ascii="Arial" w:hAnsi="Arial" w:cs="Arial"/>
        </w:rPr>
        <w:tab/>
      </w:r>
      <w:r w:rsidR="00A42D40">
        <w:rPr>
          <w:rFonts w:ascii="Arial" w:hAnsi="Arial" w:cs="Arial"/>
        </w:rPr>
        <w:tab/>
      </w:r>
      <w:r w:rsidR="00A42D40">
        <w:rPr>
          <w:rFonts w:ascii="Arial" w:hAnsi="Arial" w:cs="Arial"/>
        </w:rPr>
        <w:tab/>
      </w:r>
      <w:r w:rsidR="00A42D40">
        <w:rPr>
          <w:rFonts w:ascii="Arial" w:hAnsi="Arial" w:cs="Arial"/>
        </w:rPr>
        <w:tab/>
        <w:t>5</w:t>
      </w:r>
    </w:p>
    <w:p w:rsidR="00A42D40" w:rsidRDefault="00A42D40" w:rsidP="00556D1B">
      <w:pPr>
        <w:pStyle w:val="ListParagraph"/>
        <w:suppressAutoHyphens w:val="0"/>
        <w:ind w:left="450"/>
        <w:rPr>
          <w:rFonts w:ascii="Arial" w:hAnsi="Arial" w:cs="Arial"/>
        </w:rPr>
      </w:pPr>
      <w:r>
        <w:rPr>
          <w:rFonts w:ascii="Arial" w:hAnsi="Arial" w:cs="Arial"/>
        </w:rPr>
        <w:t>Peak of perfection</w:t>
      </w:r>
    </w:p>
    <w:p w:rsidR="00A42D40" w:rsidRDefault="00A42D40" w:rsidP="00556D1B">
      <w:pPr>
        <w:pStyle w:val="ListParagraph"/>
        <w:suppressAutoHyphens w:val="0"/>
        <w:ind w:left="450"/>
        <w:rPr>
          <w:rFonts w:ascii="Arial" w:hAnsi="Arial" w:cs="Arial"/>
        </w:rPr>
      </w:pPr>
      <w:r>
        <w:rPr>
          <w:rFonts w:ascii="Arial" w:hAnsi="Arial" w:cs="Arial"/>
        </w:rPr>
        <w:tab/>
      </w:r>
      <w:r>
        <w:rPr>
          <w:rFonts w:ascii="Arial" w:hAnsi="Arial" w:cs="Arial"/>
        </w:rPr>
        <w:tab/>
        <w:t>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A42D40" w:rsidRDefault="00A42D40" w:rsidP="00556D1B">
      <w:pPr>
        <w:pStyle w:val="ListParagraph"/>
        <w:suppressAutoHyphens w:val="0"/>
        <w:ind w:left="450"/>
        <w:rPr>
          <w:rFonts w:ascii="Arial" w:hAnsi="Arial" w:cs="Arial"/>
        </w:rPr>
      </w:pPr>
      <w:r>
        <w:rPr>
          <w:rFonts w:ascii="Arial" w:hAnsi="Arial" w:cs="Arial"/>
        </w:rPr>
        <w:tab/>
      </w:r>
      <w:r>
        <w:rPr>
          <w:rFonts w:ascii="Arial" w:hAnsi="Arial" w:cs="Arial"/>
        </w:rPr>
        <w:tab/>
        <w:t>Color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A42D40" w:rsidRDefault="00A42D40" w:rsidP="00556D1B">
      <w:pPr>
        <w:pStyle w:val="ListParagraph"/>
        <w:suppressAutoHyphens w:val="0"/>
        <w:ind w:left="450"/>
        <w:rPr>
          <w:rFonts w:ascii="Arial" w:hAnsi="Arial" w:cs="Arial"/>
        </w:rPr>
      </w:pPr>
      <w:r>
        <w:rPr>
          <w:rFonts w:ascii="Arial" w:hAnsi="Arial" w:cs="Arial"/>
        </w:rPr>
        <w:tab/>
      </w:r>
      <w:r>
        <w:rPr>
          <w:rFonts w:ascii="Arial" w:hAnsi="Arial" w:cs="Arial"/>
        </w:rPr>
        <w:tab/>
        <w:t>Maturity/Size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A42D40" w:rsidRDefault="00A42D40" w:rsidP="00556D1B">
      <w:pPr>
        <w:pStyle w:val="ListParagraph"/>
        <w:suppressAutoHyphens w:val="0"/>
        <w:ind w:left="450"/>
        <w:rPr>
          <w:rFonts w:ascii="Arial" w:hAnsi="Arial" w:cs="Arial"/>
        </w:rPr>
      </w:pPr>
      <w:r>
        <w:rPr>
          <w:rFonts w:ascii="Arial" w:hAnsi="Arial" w:cs="Arial"/>
        </w:rPr>
        <w:tab/>
      </w:r>
      <w:r>
        <w:rPr>
          <w:rFonts w:ascii="Arial" w:hAnsi="Arial" w:cs="Arial"/>
        </w:rPr>
        <w:tab/>
        <w:t>Condition/Blemishes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rsidR="00A42D40" w:rsidRDefault="00A42D40" w:rsidP="00556D1B">
      <w:pPr>
        <w:pStyle w:val="ListParagraph"/>
        <w:suppressAutoHyphens w:val="0"/>
        <w:ind w:left="450"/>
        <w:rPr>
          <w:rFonts w:ascii="Arial" w:hAnsi="Arial" w:cs="Arial"/>
        </w:rPr>
      </w:pPr>
      <w:r>
        <w:rPr>
          <w:rFonts w:ascii="Arial" w:hAnsi="Arial" w:cs="Arial"/>
        </w:rPr>
        <w:t>Grooming/Staging</w:t>
      </w:r>
    </w:p>
    <w:p w:rsidR="00A42D40" w:rsidRDefault="00A42D40" w:rsidP="00556D1B">
      <w:pPr>
        <w:pStyle w:val="ListParagraph"/>
        <w:suppressAutoHyphens w:val="0"/>
        <w:ind w:left="450"/>
        <w:rPr>
          <w:rFonts w:ascii="Arial" w:hAnsi="Arial" w:cs="Arial"/>
        </w:rPr>
      </w:pPr>
      <w:r>
        <w:rPr>
          <w:rFonts w:ascii="Arial" w:hAnsi="Arial" w:cs="Arial"/>
        </w:rPr>
        <w:tab/>
      </w:r>
      <w:r>
        <w:rPr>
          <w:rFonts w:ascii="Arial" w:hAnsi="Arial" w:cs="Arial"/>
        </w:rPr>
        <w:tab/>
        <w:t>Grooming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A42D40" w:rsidRDefault="00A42D40" w:rsidP="00556D1B">
      <w:pPr>
        <w:pStyle w:val="ListParagraph"/>
        <w:suppressAutoHyphens w:val="0"/>
        <w:ind w:left="450"/>
        <w:rPr>
          <w:rFonts w:ascii="Arial" w:hAnsi="Arial" w:cs="Arial"/>
        </w:rPr>
      </w:pPr>
      <w:r>
        <w:rPr>
          <w:rFonts w:ascii="Arial" w:hAnsi="Arial" w:cs="Arial"/>
        </w:rPr>
        <w:tab/>
      </w:r>
      <w:r>
        <w:rPr>
          <w:rFonts w:ascii="Arial" w:hAnsi="Arial" w:cs="Arial"/>
        </w:rPr>
        <w:tab/>
        <w:t>Staging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A42D40" w:rsidRDefault="00A42D40" w:rsidP="00556D1B">
      <w:pPr>
        <w:pStyle w:val="ListParagraph"/>
        <w:suppressAutoHyphens w:val="0"/>
        <w:ind w:left="450"/>
        <w:rPr>
          <w:rFonts w:ascii="Arial" w:hAnsi="Arial" w:cs="Arial"/>
        </w:rPr>
      </w:pPr>
      <w:r>
        <w:rPr>
          <w:rFonts w:ascii="Arial" w:hAnsi="Arial" w:cs="Arial"/>
        </w:rPr>
        <w:t>______________________________________________________________</w:t>
      </w:r>
      <w:r w:rsidR="000C1BBD">
        <w:rPr>
          <w:rFonts w:ascii="Arial" w:hAnsi="Arial" w:cs="Arial"/>
        </w:rPr>
        <w:t>_</w:t>
      </w:r>
      <w:r>
        <w:rPr>
          <w:rFonts w:ascii="Arial" w:hAnsi="Arial" w:cs="Arial"/>
        </w:rPr>
        <w:t>__</w:t>
      </w:r>
    </w:p>
    <w:p w:rsidR="00A42D40" w:rsidRPr="009F60EC" w:rsidRDefault="00A42D40" w:rsidP="00556D1B">
      <w:pPr>
        <w:pStyle w:val="ListParagraph"/>
        <w:suppressAutoHyphens w:val="0"/>
        <w:ind w:left="450"/>
        <w:rPr>
          <w:rFonts w:ascii="Arial" w:hAnsi="Arial" w:cs="Arial"/>
          <w:b/>
          <w:sz w:val="28"/>
          <w:szCs w:val="28"/>
        </w:rPr>
      </w:pPr>
      <w:r w:rsidRPr="009F60EC">
        <w:rPr>
          <w:rFonts w:ascii="Arial" w:hAnsi="Arial" w:cs="Arial"/>
          <w:b/>
          <w:sz w:val="28"/>
          <w:szCs w:val="28"/>
        </w:rPr>
        <w:t>TOTAL</w:t>
      </w:r>
      <w:r w:rsidRPr="009F60EC">
        <w:rPr>
          <w:rFonts w:ascii="Arial" w:hAnsi="Arial" w:cs="Arial"/>
          <w:b/>
          <w:sz w:val="28"/>
          <w:szCs w:val="28"/>
        </w:rPr>
        <w:tab/>
      </w:r>
      <w:r w:rsidR="009F60EC">
        <w:rPr>
          <w:rFonts w:ascii="Arial" w:hAnsi="Arial" w:cs="Arial"/>
          <w:b/>
          <w:sz w:val="28"/>
          <w:szCs w:val="28"/>
        </w:rPr>
        <w:t>POINTS</w:t>
      </w:r>
      <w:r w:rsidRPr="009F60EC">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Pr="009F60EC">
        <w:rPr>
          <w:rFonts w:ascii="Arial" w:hAnsi="Arial" w:cs="Arial"/>
          <w:b/>
          <w:sz w:val="28"/>
          <w:szCs w:val="28"/>
        </w:rPr>
        <w:t>100</w:t>
      </w:r>
      <w:r w:rsidRPr="009F60EC">
        <w:rPr>
          <w:rFonts w:ascii="Arial" w:hAnsi="Arial" w:cs="Arial"/>
          <w:b/>
          <w:sz w:val="28"/>
          <w:szCs w:val="28"/>
        </w:rPr>
        <w:tab/>
      </w:r>
    </w:p>
    <w:p w:rsidR="000C1BBD" w:rsidRPr="009F60EC" w:rsidRDefault="000C1BBD" w:rsidP="00556D1B">
      <w:pPr>
        <w:pStyle w:val="ListParagraph"/>
        <w:suppressAutoHyphens w:val="0"/>
        <w:ind w:left="450"/>
        <w:rPr>
          <w:rFonts w:ascii="Arial" w:hAnsi="Arial" w:cs="Arial"/>
          <w:b/>
          <w:sz w:val="28"/>
          <w:szCs w:val="28"/>
        </w:rPr>
      </w:pPr>
    </w:p>
    <w:p w:rsidR="000C1BBD" w:rsidRDefault="000C1BBD" w:rsidP="00556D1B">
      <w:pPr>
        <w:pStyle w:val="ListParagraph"/>
        <w:suppressAutoHyphens w:val="0"/>
        <w:ind w:left="450"/>
        <w:rPr>
          <w:rFonts w:ascii="Arial" w:hAnsi="Arial" w:cs="Arial"/>
          <w:sz w:val="28"/>
          <w:szCs w:val="28"/>
        </w:rPr>
      </w:pPr>
    </w:p>
    <w:p w:rsidR="000C1BBD" w:rsidRDefault="000C1BBD" w:rsidP="00556D1B">
      <w:pPr>
        <w:pStyle w:val="ListParagraph"/>
        <w:suppressAutoHyphens w:val="0"/>
        <w:ind w:left="450"/>
        <w:rPr>
          <w:rFonts w:ascii="Arial" w:hAnsi="Arial" w:cs="Arial"/>
          <w:sz w:val="28"/>
          <w:szCs w:val="28"/>
        </w:rPr>
      </w:pPr>
    </w:p>
    <w:p w:rsidR="00A42D40" w:rsidRDefault="00A42D40" w:rsidP="00556D1B">
      <w:pPr>
        <w:pStyle w:val="ListParagraph"/>
        <w:suppressAutoHyphens w:val="0"/>
        <w:ind w:left="450"/>
        <w:rPr>
          <w:rFonts w:ascii="Arial" w:hAnsi="Arial" w:cs="Arial"/>
          <w:sz w:val="28"/>
          <w:szCs w:val="28"/>
        </w:rPr>
      </w:pPr>
    </w:p>
    <w:p w:rsidR="00A42D40" w:rsidRPr="000C1BBD" w:rsidRDefault="00A42D40" w:rsidP="00297D34">
      <w:pPr>
        <w:pStyle w:val="ListParagraph"/>
        <w:numPr>
          <w:ilvl w:val="0"/>
          <w:numId w:val="13"/>
        </w:numPr>
        <w:suppressAutoHyphens w:val="0"/>
        <w:rPr>
          <w:rFonts w:ascii="Arial" w:hAnsi="Arial" w:cs="Arial"/>
          <w:b/>
          <w:sz w:val="28"/>
          <w:szCs w:val="28"/>
        </w:rPr>
      </w:pPr>
      <w:r w:rsidRPr="000C1BBD">
        <w:rPr>
          <w:rFonts w:ascii="Arial" w:hAnsi="Arial" w:cs="Arial"/>
          <w:b/>
          <w:sz w:val="28"/>
          <w:szCs w:val="28"/>
        </w:rPr>
        <w:t>Combination Plantings and Gardens</w:t>
      </w:r>
      <w:r w:rsidRPr="000C1BBD">
        <w:rPr>
          <w:rFonts w:ascii="Arial" w:hAnsi="Arial" w:cs="Arial"/>
          <w:b/>
          <w:sz w:val="28"/>
          <w:szCs w:val="28"/>
        </w:rPr>
        <w:tab/>
      </w:r>
    </w:p>
    <w:p w:rsidR="00A42D40" w:rsidRDefault="00A42D40" w:rsidP="00A42D40">
      <w:pPr>
        <w:suppressAutoHyphens w:val="0"/>
        <w:rPr>
          <w:rFonts w:ascii="Arial" w:hAnsi="Arial" w:cs="Arial"/>
          <w:b/>
          <w:sz w:val="28"/>
          <w:szCs w:val="28"/>
        </w:rPr>
      </w:pPr>
    </w:p>
    <w:p w:rsidR="00A42D40" w:rsidRDefault="00A42D40" w:rsidP="00A42D40">
      <w:pPr>
        <w:suppressAutoHyphens w:val="0"/>
        <w:ind w:left="450"/>
        <w:rPr>
          <w:rFonts w:ascii="Arial" w:hAnsi="Arial" w:cs="Arial"/>
        </w:rPr>
      </w:pPr>
      <w:r w:rsidRPr="00A42D40">
        <w:rPr>
          <w:rFonts w:ascii="Arial" w:hAnsi="Arial" w:cs="Arial"/>
        </w:rPr>
        <w:t>Conformance</w:t>
      </w:r>
      <w:r w:rsidRPr="00A42D40">
        <w:rPr>
          <w:rFonts w:ascii="Arial" w:hAnsi="Arial" w:cs="Arial"/>
        </w:rPr>
        <w:tab/>
      </w:r>
      <w:r w:rsidRPr="00A42D40">
        <w:rPr>
          <w:rFonts w:ascii="Arial" w:hAnsi="Arial" w:cs="Arial"/>
        </w:rPr>
        <w:tab/>
      </w:r>
      <w:r w:rsidRPr="00A42D40">
        <w:rPr>
          <w:rFonts w:ascii="Arial" w:hAnsi="Arial" w:cs="Arial"/>
        </w:rPr>
        <w:tab/>
      </w:r>
      <w:r w:rsidRPr="00A42D40">
        <w:rPr>
          <w:rFonts w:ascii="Arial" w:hAnsi="Arial" w:cs="Arial"/>
        </w:rPr>
        <w:tab/>
      </w:r>
      <w:r w:rsidRPr="00A42D40">
        <w:rPr>
          <w:rFonts w:ascii="Arial" w:hAnsi="Arial" w:cs="Arial"/>
        </w:rPr>
        <w:tab/>
      </w:r>
      <w:r w:rsidRPr="00A42D40">
        <w:rPr>
          <w:rFonts w:ascii="Arial" w:hAnsi="Arial" w:cs="Arial"/>
        </w:rPr>
        <w:tab/>
      </w:r>
      <w:r w:rsidRPr="00A42D40">
        <w:rPr>
          <w:rFonts w:ascii="Arial" w:hAnsi="Arial" w:cs="Arial"/>
        </w:rPr>
        <w:tab/>
      </w:r>
      <w:r w:rsidRPr="00A42D40">
        <w:rPr>
          <w:rFonts w:ascii="Arial" w:hAnsi="Arial" w:cs="Arial"/>
        </w:rPr>
        <w:tab/>
      </w:r>
      <w:r>
        <w:rPr>
          <w:rFonts w:ascii="Arial" w:hAnsi="Arial" w:cs="Arial"/>
        </w:rPr>
        <w:tab/>
      </w:r>
      <w:r w:rsidRPr="00A42D40">
        <w:rPr>
          <w:rFonts w:ascii="Arial" w:hAnsi="Arial" w:cs="Arial"/>
        </w:rPr>
        <w:tab/>
        <w:t>5</w:t>
      </w:r>
    </w:p>
    <w:p w:rsidR="00A42D40" w:rsidRDefault="00A42D40" w:rsidP="00A42D40">
      <w:pPr>
        <w:suppressAutoHyphens w:val="0"/>
        <w:ind w:left="450"/>
        <w:rPr>
          <w:rFonts w:ascii="Arial" w:hAnsi="Arial" w:cs="Arial"/>
        </w:rPr>
      </w:pPr>
      <w:r>
        <w:rPr>
          <w:rFonts w:ascii="Arial" w:hAnsi="Arial" w:cs="Arial"/>
        </w:rPr>
        <w:t>Plant Identification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A42D40" w:rsidRDefault="00A42D40" w:rsidP="00A42D40">
      <w:pPr>
        <w:suppressAutoHyphens w:val="0"/>
        <w:ind w:left="450"/>
        <w:rPr>
          <w:rFonts w:ascii="Arial" w:hAnsi="Arial" w:cs="Arial"/>
        </w:rPr>
      </w:pPr>
      <w:r>
        <w:rPr>
          <w:rFonts w:ascii="Arial" w:hAnsi="Arial" w:cs="Arial"/>
        </w:rPr>
        <w:t>Labeling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sidR="000C1BBD">
        <w:rPr>
          <w:rFonts w:ascii="Arial" w:hAnsi="Arial" w:cs="Arial"/>
        </w:rPr>
        <w:tab/>
      </w:r>
      <w:r w:rsidR="000C1BBD">
        <w:rPr>
          <w:rFonts w:ascii="Arial" w:hAnsi="Arial" w:cs="Arial"/>
        </w:rPr>
        <w:tab/>
      </w:r>
      <w:r w:rsidR="000C1BBD">
        <w:rPr>
          <w:rFonts w:ascii="Arial" w:hAnsi="Arial" w:cs="Arial"/>
        </w:rPr>
        <w:tab/>
      </w:r>
    </w:p>
    <w:p w:rsidR="00A42D40" w:rsidRDefault="00A42D40" w:rsidP="00A42D40">
      <w:pPr>
        <w:suppressAutoHyphens w:val="0"/>
        <w:ind w:left="450"/>
        <w:rPr>
          <w:rFonts w:ascii="Arial" w:hAnsi="Arial" w:cs="Arial"/>
        </w:rPr>
      </w:pPr>
      <w:r>
        <w:rPr>
          <w:rFonts w:ascii="Arial" w:hAnsi="Arial" w:cs="Arial"/>
        </w:rPr>
        <w:t>Peak of Perfection</w:t>
      </w:r>
    </w:p>
    <w:p w:rsidR="00A42D40" w:rsidRDefault="00A42D40" w:rsidP="00A42D40">
      <w:pPr>
        <w:suppressAutoHyphens w:val="0"/>
        <w:ind w:left="450"/>
        <w:rPr>
          <w:rFonts w:ascii="Arial" w:hAnsi="Arial" w:cs="Arial"/>
        </w:rPr>
      </w:pPr>
      <w:r>
        <w:rPr>
          <w:rFonts w:ascii="Arial" w:hAnsi="Arial" w:cs="Arial"/>
        </w:rPr>
        <w:tab/>
      </w:r>
      <w:r>
        <w:rPr>
          <w:rFonts w:ascii="Arial" w:hAnsi="Arial" w:cs="Arial"/>
        </w:rPr>
        <w:tab/>
        <w:t>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A42D40" w:rsidRDefault="00A42D40" w:rsidP="00A42D40">
      <w:pPr>
        <w:suppressAutoHyphens w:val="0"/>
        <w:ind w:left="450"/>
        <w:rPr>
          <w:rFonts w:ascii="Arial" w:hAnsi="Arial" w:cs="Arial"/>
        </w:rPr>
      </w:pPr>
      <w:r>
        <w:rPr>
          <w:rFonts w:ascii="Arial" w:hAnsi="Arial" w:cs="Arial"/>
        </w:rPr>
        <w:tab/>
      </w:r>
      <w:r>
        <w:rPr>
          <w:rFonts w:ascii="Arial" w:hAnsi="Arial" w:cs="Arial"/>
        </w:rPr>
        <w:tab/>
        <w:t>Color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A42D40" w:rsidRDefault="00A42D40" w:rsidP="00A42D40">
      <w:pPr>
        <w:suppressAutoHyphens w:val="0"/>
        <w:ind w:left="450"/>
        <w:rPr>
          <w:rFonts w:ascii="Arial" w:hAnsi="Arial" w:cs="Arial"/>
        </w:rPr>
      </w:pPr>
      <w:r>
        <w:rPr>
          <w:rFonts w:ascii="Arial" w:hAnsi="Arial" w:cs="Arial"/>
        </w:rPr>
        <w:tab/>
      </w:r>
      <w:r>
        <w:rPr>
          <w:rFonts w:ascii="Arial" w:hAnsi="Arial" w:cs="Arial"/>
        </w:rPr>
        <w:tab/>
        <w:t>Condition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A42D40" w:rsidRDefault="00A42D40" w:rsidP="00A42D40">
      <w:pPr>
        <w:suppressAutoHyphens w:val="0"/>
        <w:ind w:left="450"/>
        <w:rPr>
          <w:rFonts w:ascii="Arial" w:hAnsi="Arial" w:cs="Arial"/>
        </w:rPr>
      </w:pPr>
      <w:r>
        <w:rPr>
          <w:rFonts w:ascii="Arial" w:hAnsi="Arial" w:cs="Arial"/>
        </w:rPr>
        <w:tab/>
      </w:r>
      <w:r>
        <w:rPr>
          <w:rFonts w:ascii="Arial" w:hAnsi="Arial" w:cs="Arial"/>
        </w:rPr>
        <w:tab/>
        <w:t>Show-worthy Size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A42D40" w:rsidRDefault="00A42D40" w:rsidP="00A42D40">
      <w:pPr>
        <w:suppressAutoHyphens w:val="0"/>
        <w:ind w:left="450"/>
        <w:rPr>
          <w:rFonts w:ascii="Arial" w:hAnsi="Arial" w:cs="Arial"/>
        </w:rPr>
      </w:pPr>
      <w:r>
        <w:rPr>
          <w:rFonts w:ascii="Arial" w:hAnsi="Arial" w:cs="Arial"/>
        </w:rPr>
        <w:t>Overall Effect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rsidR="000C1BBD" w:rsidRDefault="000C1BBD" w:rsidP="00A42D40">
      <w:pPr>
        <w:suppressAutoHyphens w:val="0"/>
        <w:ind w:left="450"/>
        <w:rPr>
          <w:rFonts w:ascii="Arial" w:hAnsi="Arial" w:cs="Arial"/>
        </w:rPr>
      </w:pPr>
      <w:r>
        <w:rPr>
          <w:rFonts w:ascii="Arial" w:hAnsi="Arial" w:cs="Arial"/>
        </w:rPr>
        <w:t>Creative/Distinctive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0C1BBD" w:rsidRDefault="000C1BBD" w:rsidP="00A42D40">
      <w:pPr>
        <w:suppressAutoHyphens w:val="0"/>
        <w:ind w:left="450"/>
        <w:rPr>
          <w:rFonts w:ascii="Arial" w:hAnsi="Arial" w:cs="Arial"/>
        </w:rPr>
      </w:pPr>
      <w:r>
        <w:rPr>
          <w:rFonts w:ascii="Arial" w:hAnsi="Arial" w:cs="Arial"/>
        </w:rPr>
        <w:t>Grooming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0C1BBD" w:rsidRDefault="000C1BBD" w:rsidP="00A42D40">
      <w:pPr>
        <w:suppressAutoHyphens w:val="0"/>
        <w:ind w:left="450"/>
        <w:rPr>
          <w:rFonts w:ascii="Arial" w:hAnsi="Arial" w:cs="Arial"/>
        </w:rPr>
      </w:pPr>
      <w:r>
        <w:rPr>
          <w:rFonts w:ascii="Arial" w:hAnsi="Arial" w:cs="Arial"/>
        </w:rPr>
        <w:t>Staging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0C1BBD" w:rsidRDefault="000C1BBD" w:rsidP="00A42D40">
      <w:pPr>
        <w:suppressAutoHyphens w:val="0"/>
        <w:ind w:left="450"/>
        <w:rPr>
          <w:rFonts w:ascii="Arial" w:hAnsi="Arial" w:cs="Arial"/>
        </w:rPr>
      </w:pPr>
      <w:r>
        <w:rPr>
          <w:rFonts w:ascii="Arial" w:hAnsi="Arial" w:cs="Arial"/>
        </w:rPr>
        <w:t>_________________________________________________________________</w:t>
      </w:r>
    </w:p>
    <w:p w:rsidR="000474A7" w:rsidRDefault="000C1BBD" w:rsidP="009F60EC">
      <w:pPr>
        <w:ind w:firstLine="450"/>
        <w:rPr>
          <w:rFonts w:ascii="Arial" w:hAnsi="Arial" w:cs="Arial"/>
          <w:b/>
          <w:sz w:val="28"/>
          <w:szCs w:val="28"/>
        </w:rPr>
      </w:pPr>
      <w:r w:rsidRPr="000C1BBD">
        <w:rPr>
          <w:rFonts w:ascii="Arial" w:hAnsi="Arial" w:cs="Arial"/>
          <w:b/>
          <w:sz w:val="28"/>
          <w:szCs w:val="28"/>
        </w:rPr>
        <w:t>TOTAL</w:t>
      </w:r>
      <w:r w:rsidRPr="000C1BBD">
        <w:rPr>
          <w:rFonts w:ascii="Arial" w:hAnsi="Arial" w:cs="Arial"/>
          <w:b/>
          <w:sz w:val="28"/>
          <w:szCs w:val="28"/>
        </w:rPr>
        <w:tab/>
      </w:r>
      <w:r w:rsidR="009F60EC">
        <w:rPr>
          <w:rFonts w:ascii="Arial" w:hAnsi="Arial" w:cs="Arial"/>
          <w:b/>
          <w:sz w:val="28"/>
          <w:szCs w:val="28"/>
        </w:rPr>
        <w:t>POINTS</w:t>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00E46F8F">
        <w:rPr>
          <w:rFonts w:ascii="Arial" w:hAnsi="Arial" w:cs="Arial"/>
          <w:b/>
          <w:sz w:val="28"/>
          <w:szCs w:val="28"/>
        </w:rPr>
        <w:tab/>
      </w:r>
      <w:r w:rsidRPr="000C1BBD">
        <w:rPr>
          <w:rFonts w:ascii="Arial" w:hAnsi="Arial" w:cs="Arial"/>
          <w:b/>
          <w:sz w:val="28"/>
          <w:szCs w:val="28"/>
        </w:rPr>
        <w:t>100</w:t>
      </w:r>
      <w:r w:rsidR="00A42D40" w:rsidRPr="000C1BBD">
        <w:rPr>
          <w:rFonts w:ascii="Arial" w:hAnsi="Arial" w:cs="Arial"/>
          <w:b/>
          <w:sz w:val="28"/>
          <w:szCs w:val="28"/>
        </w:rPr>
        <w:tab/>
      </w:r>
      <w:r w:rsidR="00A42D40" w:rsidRPr="000C1BBD">
        <w:rPr>
          <w:rFonts w:ascii="Arial" w:hAnsi="Arial" w:cs="Arial"/>
          <w:b/>
          <w:sz w:val="28"/>
          <w:szCs w:val="28"/>
        </w:rPr>
        <w:tab/>
      </w:r>
      <w:r w:rsidR="00556D1B" w:rsidRPr="000C1BBD">
        <w:rPr>
          <w:rFonts w:ascii="Arial" w:hAnsi="Arial" w:cs="Arial"/>
          <w:b/>
          <w:sz w:val="28"/>
          <w:szCs w:val="28"/>
        </w:rPr>
        <w:tab/>
      </w:r>
    </w:p>
    <w:p w:rsidR="000474A7" w:rsidRDefault="000474A7" w:rsidP="000474A7">
      <w:pPr>
        <w:rPr>
          <w:rFonts w:ascii="Arial" w:hAnsi="Arial" w:cs="Arial"/>
          <w:b/>
          <w:sz w:val="28"/>
          <w:szCs w:val="28"/>
        </w:rPr>
      </w:pPr>
    </w:p>
    <w:p w:rsidR="000474A7" w:rsidRDefault="000474A7" w:rsidP="000474A7">
      <w:pPr>
        <w:rPr>
          <w:rFonts w:ascii="Arial" w:hAnsi="Arial" w:cs="Arial"/>
          <w:i/>
        </w:rPr>
      </w:pPr>
      <w:r>
        <w:rPr>
          <w:rFonts w:ascii="Arial" w:hAnsi="Arial" w:cs="Arial"/>
          <w:i/>
        </w:rPr>
        <w:t xml:space="preserve">NGC Standard System of Awarding will be used.  Scales </w:t>
      </w:r>
      <w:r w:rsidRPr="000A5259">
        <w:rPr>
          <w:rFonts w:ascii="Arial" w:hAnsi="Arial" w:cs="Arial"/>
          <w:i/>
        </w:rPr>
        <w:t xml:space="preserve">of </w:t>
      </w:r>
      <w:proofErr w:type="gramStart"/>
      <w:r w:rsidRPr="000A5259">
        <w:rPr>
          <w:rFonts w:ascii="Arial" w:hAnsi="Arial" w:cs="Arial"/>
          <w:i/>
        </w:rPr>
        <w:t>points</w:t>
      </w:r>
      <w:proofErr w:type="gramEnd"/>
      <w:r w:rsidRPr="000A5259">
        <w:rPr>
          <w:rFonts w:ascii="Arial" w:hAnsi="Arial" w:cs="Arial"/>
          <w:i/>
        </w:rPr>
        <w:t xml:space="preserve"> information can be found on </w:t>
      </w:r>
      <w:r>
        <w:rPr>
          <w:rFonts w:ascii="Arial" w:hAnsi="Arial" w:cs="Arial"/>
          <w:i/>
        </w:rPr>
        <w:t xml:space="preserve">page 129 </w:t>
      </w:r>
      <w:r w:rsidRPr="000A5259">
        <w:rPr>
          <w:rFonts w:ascii="Arial" w:hAnsi="Arial" w:cs="Arial"/>
          <w:i/>
        </w:rPr>
        <w:t>of the Handbook for Flower Shows published by the NGC, Inc.</w:t>
      </w:r>
    </w:p>
    <w:p w:rsidR="0001034E" w:rsidRPr="000C1BBD" w:rsidRDefault="00556D1B" w:rsidP="00A42D40">
      <w:pPr>
        <w:suppressAutoHyphens w:val="0"/>
        <w:ind w:left="450"/>
        <w:rPr>
          <w:rFonts w:ascii="Arial" w:hAnsi="Arial" w:cs="Arial"/>
          <w:b/>
          <w:sz w:val="28"/>
          <w:szCs w:val="28"/>
        </w:rPr>
      </w:pPr>
      <w:r w:rsidRPr="000C1BBD">
        <w:rPr>
          <w:rFonts w:ascii="Arial" w:hAnsi="Arial" w:cs="Arial"/>
          <w:b/>
          <w:sz w:val="28"/>
          <w:szCs w:val="28"/>
        </w:rPr>
        <w:tab/>
      </w:r>
      <w:r w:rsidRPr="000C1BBD">
        <w:rPr>
          <w:rFonts w:ascii="Arial" w:hAnsi="Arial" w:cs="Arial"/>
          <w:b/>
          <w:sz w:val="28"/>
          <w:szCs w:val="28"/>
        </w:rPr>
        <w:tab/>
      </w:r>
      <w:r w:rsidRPr="000C1BBD">
        <w:rPr>
          <w:rFonts w:ascii="Arial" w:hAnsi="Arial" w:cs="Arial"/>
          <w:b/>
          <w:sz w:val="28"/>
          <w:szCs w:val="28"/>
        </w:rPr>
        <w:tab/>
      </w:r>
      <w:r w:rsidRPr="000C1BBD">
        <w:rPr>
          <w:rFonts w:ascii="Arial" w:hAnsi="Arial" w:cs="Arial"/>
          <w:b/>
          <w:sz w:val="28"/>
          <w:szCs w:val="28"/>
        </w:rPr>
        <w:tab/>
      </w:r>
      <w:r w:rsidRPr="000C1BBD">
        <w:rPr>
          <w:rFonts w:ascii="Arial" w:hAnsi="Arial" w:cs="Arial"/>
          <w:b/>
          <w:sz w:val="28"/>
          <w:szCs w:val="28"/>
        </w:rPr>
        <w:tab/>
      </w:r>
      <w:r w:rsidRPr="000C1BBD">
        <w:rPr>
          <w:rFonts w:ascii="Arial" w:hAnsi="Arial" w:cs="Arial"/>
          <w:b/>
          <w:sz w:val="28"/>
          <w:szCs w:val="28"/>
        </w:rPr>
        <w:tab/>
      </w:r>
      <w:r w:rsidRPr="000C1BBD">
        <w:rPr>
          <w:rFonts w:ascii="Arial" w:hAnsi="Arial" w:cs="Arial"/>
          <w:b/>
          <w:sz w:val="28"/>
          <w:szCs w:val="28"/>
        </w:rPr>
        <w:tab/>
      </w:r>
      <w:r w:rsidR="00FE4A90" w:rsidRPr="000C1BBD">
        <w:rPr>
          <w:rFonts w:ascii="Arial" w:hAnsi="Arial" w:cs="Arial"/>
          <w:b/>
          <w:sz w:val="28"/>
          <w:szCs w:val="28"/>
        </w:rPr>
        <w:br w:type="page"/>
      </w:r>
    </w:p>
    <w:p w:rsidR="0001034E" w:rsidRPr="0001034E" w:rsidRDefault="0001034E">
      <w:pPr>
        <w:suppressAutoHyphens w:val="0"/>
        <w:rPr>
          <w:rFonts w:ascii="Arial" w:hAnsi="Arial" w:cs="Arial"/>
          <w:i/>
        </w:rPr>
      </w:pPr>
    </w:p>
    <w:p w:rsidR="0001034E" w:rsidRPr="0001034E" w:rsidRDefault="0001034E">
      <w:pPr>
        <w:suppressAutoHyphens w:val="0"/>
        <w:rPr>
          <w:rFonts w:ascii="Arial" w:hAnsi="Arial" w:cs="Arial"/>
        </w:rPr>
      </w:pPr>
    </w:p>
    <w:p w:rsidR="000A5D81" w:rsidRPr="00CB171E" w:rsidRDefault="000A5D81" w:rsidP="00FE4A90">
      <w:pPr>
        <w:pStyle w:val="ListParagraph"/>
        <w:ind w:left="360"/>
        <w:rPr>
          <w:rFonts w:ascii="Arial" w:hAnsi="Arial" w:cs="Arial"/>
          <w:i/>
          <w:sz w:val="20"/>
          <w:szCs w:val="20"/>
        </w:rPr>
      </w:pPr>
    </w:p>
    <w:p w:rsidR="000A5D81" w:rsidRPr="00CB171E" w:rsidRDefault="000A5D81" w:rsidP="000A5D81">
      <w:pPr>
        <w:ind w:left="720"/>
        <w:rPr>
          <w:rFonts w:ascii="Arial" w:hAnsi="Arial" w:cs="Arial"/>
          <w:i/>
          <w:sz w:val="22"/>
          <w:szCs w:val="22"/>
        </w:rPr>
      </w:pPr>
    </w:p>
    <w:p w:rsidR="000A5D81" w:rsidRPr="001279BD" w:rsidRDefault="000A5D81" w:rsidP="000A5D81">
      <w:pPr>
        <w:rPr>
          <w:rFonts w:ascii="Arial" w:hAnsi="Arial" w:cs="Arial"/>
          <w:sz w:val="22"/>
          <w:szCs w:val="22"/>
        </w:rPr>
      </w:pPr>
    </w:p>
    <w:p w:rsidR="00EF4AC2" w:rsidRDefault="004E50C6" w:rsidP="00BF7853">
      <w:pPr>
        <w:jc w:val="center"/>
        <w:rPr>
          <w:rFonts w:ascii="Arial" w:hAnsi="Arial" w:cs="Arial"/>
          <w:b/>
          <w:sz w:val="36"/>
          <w:szCs w:val="36"/>
        </w:rPr>
      </w:pPr>
      <w:r>
        <w:rPr>
          <w:rFonts w:ascii="Arial" w:hAnsi="Arial" w:cs="Arial"/>
          <w:b/>
          <w:sz w:val="36"/>
          <w:szCs w:val="36"/>
        </w:rPr>
        <w:t>DIVISION I – HORTICULTURE</w:t>
      </w:r>
    </w:p>
    <w:p w:rsidR="00BF7853" w:rsidRPr="00BF7853" w:rsidRDefault="00BF7853" w:rsidP="00BF7853">
      <w:pPr>
        <w:jc w:val="center"/>
        <w:rPr>
          <w:rFonts w:ascii="Algerian" w:hAnsi="Algerian" w:cs="Arial"/>
          <w:b/>
        </w:rPr>
      </w:pPr>
    </w:p>
    <w:p w:rsidR="00680006" w:rsidRPr="00B94D8D" w:rsidRDefault="00445D0C" w:rsidP="00BF7853">
      <w:pPr>
        <w:jc w:val="center"/>
        <w:rPr>
          <w:rFonts w:ascii="Gabriola" w:hAnsi="Gabriola" w:cs="Arial"/>
          <w:b/>
          <w:sz w:val="56"/>
          <w:szCs w:val="56"/>
        </w:rPr>
      </w:pPr>
      <w:r>
        <w:rPr>
          <w:rFonts w:ascii="Gabriola" w:hAnsi="Gabriola" w:cs="Arial"/>
          <w:b/>
          <w:sz w:val="56"/>
          <w:szCs w:val="56"/>
        </w:rPr>
        <w:t>Nighttime Players</w:t>
      </w:r>
    </w:p>
    <w:p w:rsidR="00680006" w:rsidRPr="00BF7853" w:rsidRDefault="00680006" w:rsidP="00BF7853">
      <w:pPr>
        <w:jc w:val="center"/>
        <w:rPr>
          <w:rFonts w:ascii="Arial" w:hAnsi="Arial" w:cs="Arial"/>
          <w:b/>
        </w:rPr>
      </w:pPr>
    </w:p>
    <w:p w:rsidR="00680006" w:rsidRPr="00D5764E" w:rsidRDefault="00680006" w:rsidP="00BF7853">
      <w:pPr>
        <w:rPr>
          <w:rFonts w:ascii="Arial" w:hAnsi="Arial" w:cs="Arial"/>
          <w:b/>
        </w:rPr>
      </w:pPr>
      <w:r w:rsidRPr="006427CB">
        <w:rPr>
          <w:rFonts w:ascii="Arial" w:hAnsi="Arial" w:cs="Arial"/>
          <w:b/>
          <w:sz w:val="32"/>
          <w:szCs w:val="32"/>
        </w:rPr>
        <w:t xml:space="preserve">SECTION </w:t>
      </w:r>
      <w:proofErr w:type="gramStart"/>
      <w:r w:rsidR="002C087B" w:rsidRPr="006427CB">
        <w:rPr>
          <w:rFonts w:ascii="Arial" w:hAnsi="Arial" w:cs="Arial"/>
          <w:b/>
          <w:sz w:val="32"/>
          <w:szCs w:val="32"/>
        </w:rPr>
        <w:t>A</w:t>
      </w:r>
      <w:proofErr w:type="gramEnd"/>
      <w:r w:rsidR="00D64E41">
        <w:rPr>
          <w:rFonts w:ascii="Arial" w:hAnsi="Arial" w:cs="Arial"/>
          <w:b/>
          <w:sz w:val="32"/>
          <w:szCs w:val="32"/>
        </w:rPr>
        <w:tab/>
      </w:r>
      <w:r w:rsidR="003F5D4D" w:rsidRPr="007432D6">
        <w:rPr>
          <w:rFonts w:ascii="Gabriola" w:hAnsi="Gabriola" w:cs="Arial"/>
          <w:b/>
          <w:sz w:val="40"/>
          <w:szCs w:val="40"/>
        </w:rPr>
        <w:t xml:space="preserve">Theseus, the </w:t>
      </w:r>
      <w:r w:rsidR="007432D6" w:rsidRPr="007432D6">
        <w:rPr>
          <w:rFonts w:ascii="Gabriola" w:hAnsi="Gabriola" w:cs="Arial"/>
          <w:b/>
          <w:sz w:val="40"/>
          <w:szCs w:val="40"/>
        </w:rPr>
        <w:t xml:space="preserve">Athenian </w:t>
      </w:r>
      <w:r w:rsidR="003F5D4D" w:rsidRPr="007432D6">
        <w:rPr>
          <w:rFonts w:ascii="Gabriola" w:hAnsi="Gabriola" w:cs="Arial"/>
          <w:b/>
          <w:sz w:val="40"/>
          <w:szCs w:val="40"/>
        </w:rPr>
        <w:t>King</w:t>
      </w:r>
      <w:r w:rsidR="00156B4C">
        <w:rPr>
          <w:rFonts w:ascii="French Script MT" w:hAnsi="French Script MT" w:cs="Arial"/>
          <w:b/>
          <w:sz w:val="44"/>
          <w:szCs w:val="44"/>
        </w:rPr>
        <w:tab/>
      </w:r>
      <w:r w:rsidR="00F66E71">
        <w:rPr>
          <w:rFonts w:ascii="French Script MT" w:hAnsi="French Script MT" w:cs="Arial"/>
          <w:b/>
          <w:sz w:val="44"/>
          <w:szCs w:val="44"/>
        </w:rPr>
        <w:tab/>
      </w:r>
      <w:r w:rsidR="00D5764E">
        <w:rPr>
          <w:rFonts w:ascii="Arial" w:hAnsi="Arial" w:cs="Arial"/>
        </w:rPr>
        <w:t>Eligible for Grower’s Choice Award</w:t>
      </w:r>
    </w:p>
    <w:p w:rsidR="0088593C" w:rsidRPr="00BF7853" w:rsidRDefault="0088593C" w:rsidP="00AE2B69">
      <w:pPr>
        <w:ind w:left="2880" w:hanging="2880"/>
        <w:rPr>
          <w:rFonts w:ascii="Arial" w:hAnsi="Arial" w:cs="Arial"/>
          <w:b/>
        </w:rPr>
      </w:pPr>
    </w:p>
    <w:p w:rsidR="009B50C9" w:rsidRDefault="00680006" w:rsidP="009B50C9">
      <w:pPr>
        <w:rPr>
          <w:rFonts w:ascii="Arial" w:hAnsi="Arial" w:cs="Arial"/>
        </w:rPr>
      </w:pPr>
      <w:r w:rsidRPr="00864F20">
        <w:rPr>
          <w:rFonts w:ascii="Arial" w:hAnsi="Arial" w:cs="Arial"/>
          <w:b/>
          <w:sz w:val="28"/>
          <w:szCs w:val="28"/>
        </w:rPr>
        <w:t>Combination Planter</w:t>
      </w:r>
      <w:r w:rsidR="008F5D03" w:rsidRPr="00720F80">
        <w:rPr>
          <w:rFonts w:ascii="Arial" w:hAnsi="Arial" w:cs="Arial"/>
          <w:b/>
        </w:rPr>
        <w:tab/>
      </w:r>
    </w:p>
    <w:p w:rsidR="009B50C9" w:rsidRPr="009B50C9" w:rsidRDefault="00557623" w:rsidP="00297D34">
      <w:pPr>
        <w:pStyle w:val="ListParagraph"/>
        <w:numPr>
          <w:ilvl w:val="0"/>
          <w:numId w:val="10"/>
        </w:numPr>
        <w:rPr>
          <w:rFonts w:ascii="Arial" w:hAnsi="Arial" w:cs="Arial"/>
        </w:rPr>
      </w:pPr>
      <w:r w:rsidRPr="009B50C9">
        <w:rPr>
          <w:rFonts w:ascii="Arial" w:hAnsi="Arial" w:cs="Arial"/>
        </w:rPr>
        <w:t>A grouping of three (3) or more botanically different plants with similar cultural requirements such as light, water and humidity.</w:t>
      </w:r>
    </w:p>
    <w:p w:rsidR="00BF7853" w:rsidRPr="009B50C9" w:rsidRDefault="00CC17F4" w:rsidP="00297D34">
      <w:pPr>
        <w:pStyle w:val="ListParagraph"/>
        <w:numPr>
          <w:ilvl w:val="0"/>
          <w:numId w:val="10"/>
        </w:numPr>
        <w:rPr>
          <w:rFonts w:ascii="Arial" w:hAnsi="Arial" w:cs="Arial"/>
        </w:rPr>
      </w:pPr>
      <w:r w:rsidRPr="009B50C9">
        <w:rPr>
          <w:rFonts w:ascii="Arial" w:hAnsi="Arial" w:cs="Arial"/>
        </w:rPr>
        <w:t>Maximum container size 14</w:t>
      </w:r>
      <w:r w:rsidR="00175C86" w:rsidRPr="009B50C9">
        <w:rPr>
          <w:rFonts w:ascii="Arial" w:hAnsi="Arial" w:cs="Arial"/>
        </w:rPr>
        <w:t>”</w:t>
      </w:r>
      <w:r w:rsidRPr="009B50C9">
        <w:rPr>
          <w:rFonts w:ascii="Arial" w:hAnsi="Arial" w:cs="Arial"/>
        </w:rPr>
        <w:t xml:space="preserve"> inside diameter</w:t>
      </w:r>
      <w:r w:rsidR="00914439" w:rsidRPr="009B50C9">
        <w:rPr>
          <w:rFonts w:ascii="Arial" w:hAnsi="Arial" w:cs="Arial"/>
        </w:rPr>
        <w:t>.</w:t>
      </w:r>
      <w:r w:rsidR="00BF7853" w:rsidRPr="009B50C9">
        <w:rPr>
          <w:rFonts w:ascii="Arial" w:hAnsi="Arial" w:cs="Arial"/>
        </w:rPr>
        <w:t xml:space="preserve"> </w:t>
      </w:r>
    </w:p>
    <w:p w:rsidR="00557623" w:rsidRPr="009B50C9" w:rsidRDefault="00B94D8D" w:rsidP="00297D34">
      <w:pPr>
        <w:pStyle w:val="ListParagraph"/>
        <w:numPr>
          <w:ilvl w:val="0"/>
          <w:numId w:val="10"/>
        </w:numPr>
        <w:rPr>
          <w:rFonts w:ascii="Arial" w:hAnsi="Arial" w:cs="Arial"/>
        </w:rPr>
      </w:pPr>
      <w:r>
        <w:rPr>
          <w:rFonts w:ascii="Arial" w:hAnsi="Arial" w:cs="Arial"/>
          <w:b/>
          <w:u w:val="single"/>
        </w:rPr>
        <w:t>Natural</w:t>
      </w:r>
      <w:r w:rsidR="00557623" w:rsidRPr="009B50C9">
        <w:rPr>
          <w:rFonts w:ascii="Arial" w:hAnsi="Arial" w:cs="Arial"/>
        </w:rPr>
        <w:t xml:space="preserve"> accessories are permitted such as rocks or bark in all combination plantings but must be in scale with plantings and container, and theme appropriate to the plants.</w:t>
      </w:r>
    </w:p>
    <w:p w:rsidR="00175C86" w:rsidRPr="009B50C9" w:rsidRDefault="00680006" w:rsidP="00297D34">
      <w:pPr>
        <w:pStyle w:val="ListParagraph"/>
        <w:numPr>
          <w:ilvl w:val="0"/>
          <w:numId w:val="10"/>
        </w:numPr>
        <w:rPr>
          <w:rFonts w:ascii="Arial" w:hAnsi="Arial" w:cs="Arial"/>
        </w:rPr>
      </w:pPr>
      <w:r w:rsidRPr="009B50C9">
        <w:rPr>
          <w:rFonts w:ascii="Arial" w:hAnsi="Arial" w:cs="Arial"/>
        </w:rPr>
        <w:t xml:space="preserve">Must be growing together for at least six </w:t>
      </w:r>
      <w:r w:rsidR="00112DF6" w:rsidRPr="009B50C9">
        <w:rPr>
          <w:rFonts w:ascii="Arial" w:hAnsi="Arial" w:cs="Arial"/>
        </w:rPr>
        <w:t xml:space="preserve">(6) </w:t>
      </w:r>
      <w:r w:rsidR="00AE2B69" w:rsidRPr="009B50C9">
        <w:rPr>
          <w:rFonts w:ascii="Arial" w:hAnsi="Arial" w:cs="Arial"/>
        </w:rPr>
        <w:t>weeks</w:t>
      </w:r>
      <w:r w:rsidR="00175C86" w:rsidRPr="009B50C9">
        <w:rPr>
          <w:rFonts w:ascii="Arial" w:hAnsi="Arial" w:cs="Arial"/>
        </w:rPr>
        <w:t xml:space="preserve"> prior to </w:t>
      </w:r>
      <w:r w:rsidR="00112DF6" w:rsidRPr="009B50C9">
        <w:rPr>
          <w:rFonts w:ascii="Arial" w:hAnsi="Arial" w:cs="Arial"/>
        </w:rPr>
        <w:t>show except troughs which must be growing together for six (6) months.</w:t>
      </w:r>
    </w:p>
    <w:p w:rsidR="008F5D03" w:rsidRPr="009B50C9" w:rsidRDefault="00680006" w:rsidP="00297D34">
      <w:pPr>
        <w:pStyle w:val="ListParagraph"/>
        <w:numPr>
          <w:ilvl w:val="0"/>
          <w:numId w:val="10"/>
        </w:numPr>
        <w:rPr>
          <w:rFonts w:ascii="Arial" w:hAnsi="Arial" w:cs="Arial"/>
        </w:rPr>
      </w:pPr>
      <w:r w:rsidRPr="009B50C9">
        <w:rPr>
          <w:rFonts w:ascii="Arial" w:hAnsi="Arial" w:cs="Arial"/>
        </w:rPr>
        <w:t>Each plant clearly numbered with the corresponding numbered botanical inform</w:t>
      </w:r>
      <w:r w:rsidR="008F5D03" w:rsidRPr="009B50C9">
        <w:rPr>
          <w:rFonts w:ascii="Arial" w:hAnsi="Arial" w:cs="Arial"/>
        </w:rPr>
        <w:t>ation displayed</w:t>
      </w:r>
      <w:r w:rsidRPr="009B50C9">
        <w:rPr>
          <w:rFonts w:ascii="Arial" w:hAnsi="Arial" w:cs="Arial"/>
        </w:rPr>
        <w:t xml:space="preserve"> on a 3x5 index card</w:t>
      </w:r>
    </w:p>
    <w:p w:rsidR="00864F20" w:rsidRPr="00720F80" w:rsidRDefault="00864F20" w:rsidP="00DC330D">
      <w:pPr>
        <w:ind w:left="2880"/>
        <w:rPr>
          <w:rFonts w:ascii="Arial" w:hAnsi="Arial" w:cs="Arial"/>
        </w:rPr>
      </w:pPr>
    </w:p>
    <w:p w:rsidR="008F5D03" w:rsidRPr="00720F80" w:rsidRDefault="00EA79F0" w:rsidP="00E47B99">
      <w:pPr>
        <w:ind w:left="2160" w:hanging="1440"/>
        <w:rPr>
          <w:rFonts w:ascii="Arial" w:hAnsi="Arial" w:cs="Arial"/>
        </w:rPr>
      </w:pPr>
      <w:r w:rsidRPr="00EA79F0">
        <w:rPr>
          <w:rFonts w:ascii="Arial" w:hAnsi="Arial" w:cs="Arial"/>
          <w:b/>
        </w:rPr>
        <w:t>Class 1</w:t>
      </w:r>
      <w:r>
        <w:rPr>
          <w:rFonts w:ascii="Arial" w:hAnsi="Arial" w:cs="Arial"/>
        </w:rPr>
        <w:tab/>
      </w:r>
      <w:r w:rsidR="00175C86">
        <w:rPr>
          <w:rFonts w:ascii="Arial" w:hAnsi="Arial" w:cs="Arial"/>
        </w:rPr>
        <w:t xml:space="preserve">Dish Garden – </w:t>
      </w:r>
      <w:r w:rsidR="00914439">
        <w:rPr>
          <w:rFonts w:ascii="Arial" w:hAnsi="Arial" w:cs="Arial"/>
        </w:rPr>
        <w:t>A m</w:t>
      </w:r>
      <w:r w:rsidR="00175C86">
        <w:rPr>
          <w:rFonts w:ascii="Arial" w:hAnsi="Arial" w:cs="Arial"/>
        </w:rPr>
        <w:t xml:space="preserve">iniature landscape in an open </w:t>
      </w:r>
      <w:r w:rsidR="00A75AC3">
        <w:rPr>
          <w:rFonts w:ascii="Arial" w:hAnsi="Arial" w:cs="Arial"/>
        </w:rPr>
        <w:t xml:space="preserve">low-volume shallow </w:t>
      </w:r>
      <w:r w:rsidR="00175C86">
        <w:rPr>
          <w:rFonts w:ascii="Arial" w:hAnsi="Arial" w:cs="Arial"/>
        </w:rPr>
        <w:t>container</w:t>
      </w:r>
      <w:r w:rsidR="00667F97">
        <w:rPr>
          <w:rFonts w:ascii="Arial" w:hAnsi="Arial" w:cs="Arial"/>
        </w:rPr>
        <w:t xml:space="preserve"> </w:t>
      </w:r>
    </w:p>
    <w:p w:rsidR="00860C0C" w:rsidRDefault="00914439" w:rsidP="00A75AC3">
      <w:pPr>
        <w:ind w:left="2160" w:hanging="1440"/>
        <w:rPr>
          <w:rFonts w:ascii="Arial" w:hAnsi="Arial" w:cs="Arial"/>
        </w:rPr>
      </w:pPr>
      <w:r w:rsidRPr="00EA79F0">
        <w:rPr>
          <w:rFonts w:ascii="Arial" w:hAnsi="Arial" w:cs="Arial"/>
          <w:b/>
        </w:rPr>
        <w:t>Class 2</w:t>
      </w:r>
      <w:r w:rsidR="00EA79F0">
        <w:rPr>
          <w:rFonts w:ascii="Arial" w:hAnsi="Arial" w:cs="Arial"/>
        </w:rPr>
        <w:tab/>
      </w:r>
      <w:r>
        <w:rPr>
          <w:rFonts w:ascii="Arial" w:hAnsi="Arial" w:cs="Arial"/>
        </w:rPr>
        <w:t>Terrarium – A m</w:t>
      </w:r>
      <w:r w:rsidR="00175C86">
        <w:rPr>
          <w:rFonts w:ascii="Arial" w:hAnsi="Arial" w:cs="Arial"/>
        </w:rPr>
        <w:t>iniature landscape in container</w:t>
      </w:r>
      <w:r>
        <w:rPr>
          <w:rFonts w:ascii="Arial" w:hAnsi="Arial" w:cs="Arial"/>
        </w:rPr>
        <w:t xml:space="preserve"> with high transparent sides. The top may be closed or open. </w:t>
      </w:r>
      <w:proofErr w:type="spellStart"/>
      <w:r>
        <w:rPr>
          <w:rFonts w:ascii="Arial" w:hAnsi="Arial" w:cs="Arial"/>
        </w:rPr>
        <w:t>Desertariums</w:t>
      </w:r>
      <w:proofErr w:type="spellEnd"/>
      <w:r>
        <w:rPr>
          <w:rFonts w:ascii="Arial" w:hAnsi="Arial" w:cs="Arial"/>
        </w:rPr>
        <w:t xml:space="preserve"> are terrari</w:t>
      </w:r>
      <w:r w:rsidR="00A75AC3">
        <w:rPr>
          <w:rFonts w:ascii="Arial" w:hAnsi="Arial" w:cs="Arial"/>
        </w:rPr>
        <w:t>ums with cacti and other succul</w:t>
      </w:r>
      <w:r>
        <w:rPr>
          <w:rFonts w:ascii="Arial" w:hAnsi="Arial" w:cs="Arial"/>
        </w:rPr>
        <w:t>ents</w:t>
      </w:r>
      <w:r w:rsidR="00A75AC3">
        <w:rPr>
          <w:rFonts w:ascii="Arial" w:hAnsi="Arial" w:cs="Arial"/>
        </w:rPr>
        <w:t>.</w:t>
      </w:r>
      <w:r w:rsidR="00AE2B69" w:rsidRPr="00720F80">
        <w:rPr>
          <w:rFonts w:ascii="Arial" w:hAnsi="Arial" w:cs="Arial"/>
        </w:rPr>
        <w:tab/>
      </w:r>
    </w:p>
    <w:p w:rsidR="00A75AC3" w:rsidRDefault="00A75AC3" w:rsidP="00E47B99">
      <w:pPr>
        <w:ind w:left="720"/>
        <w:rPr>
          <w:rFonts w:ascii="Arial" w:hAnsi="Arial" w:cs="Arial"/>
        </w:rPr>
      </w:pPr>
      <w:r w:rsidRPr="00EA79F0">
        <w:rPr>
          <w:rFonts w:ascii="Arial" w:hAnsi="Arial" w:cs="Arial"/>
          <w:b/>
        </w:rPr>
        <w:t>Class 3</w:t>
      </w:r>
      <w:r w:rsidR="00EA79F0">
        <w:rPr>
          <w:rFonts w:ascii="Arial" w:hAnsi="Arial" w:cs="Arial"/>
        </w:rPr>
        <w:tab/>
      </w:r>
      <w:r>
        <w:rPr>
          <w:rFonts w:ascii="Arial" w:hAnsi="Arial" w:cs="Arial"/>
        </w:rPr>
        <w:t>Planter – A</w:t>
      </w:r>
      <w:r w:rsidR="00175C86">
        <w:rPr>
          <w:rFonts w:ascii="Arial" w:hAnsi="Arial" w:cs="Arial"/>
        </w:rPr>
        <w:t xml:space="preserve"> group</w:t>
      </w:r>
      <w:r>
        <w:rPr>
          <w:rFonts w:ascii="Arial" w:hAnsi="Arial" w:cs="Arial"/>
        </w:rPr>
        <w:t>ing</w:t>
      </w:r>
      <w:r w:rsidR="00175C86">
        <w:rPr>
          <w:rFonts w:ascii="Arial" w:hAnsi="Arial" w:cs="Arial"/>
        </w:rPr>
        <w:t xml:space="preserve"> of plants grown in a</w:t>
      </w:r>
      <w:r>
        <w:rPr>
          <w:rFonts w:ascii="Arial" w:hAnsi="Arial" w:cs="Arial"/>
        </w:rPr>
        <w:t>n indoor or outdoor</w:t>
      </w:r>
      <w:r w:rsidR="00175C86">
        <w:rPr>
          <w:rFonts w:ascii="Arial" w:hAnsi="Arial" w:cs="Arial"/>
        </w:rPr>
        <w:t xml:space="preserve"> container; </w:t>
      </w:r>
    </w:p>
    <w:p w:rsidR="00680006" w:rsidRPr="00720F80" w:rsidRDefault="00A75AC3" w:rsidP="00A75AC3">
      <w:pPr>
        <w:ind w:left="720"/>
        <w:rPr>
          <w:rFonts w:ascii="Arial" w:hAnsi="Arial" w:cs="Arial"/>
        </w:rPr>
      </w:pPr>
      <w:r>
        <w:rPr>
          <w:rFonts w:ascii="Arial" w:hAnsi="Arial" w:cs="Arial"/>
        </w:rPr>
        <w:t xml:space="preserve">                      </w:t>
      </w:r>
      <w:r w:rsidR="00175C86">
        <w:rPr>
          <w:rFonts w:ascii="Arial" w:hAnsi="Arial" w:cs="Arial"/>
        </w:rPr>
        <w:t>NOT a landscape</w:t>
      </w:r>
      <w:r w:rsidR="00557623">
        <w:rPr>
          <w:rFonts w:ascii="Arial" w:hAnsi="Arial" w:cs="Arial"/>
        </w:rPr>
        <w:t>.</w:t>
      </w:r>
    </w:p>
    <w:p w:rsidR="00AE2B69" w:rsidRPr="003B7966" w:rsidRDefault="00175C86" w:rsidP="00E47B99">
      <w:pPr>
        <w:ind w:left="2160" w:hanging="1440"/>
        <w:rPr>
          <w:rFonts w:ascii="Arial" w:hAnsi="Arial" w:cs="Arial"/>
        </w:rPr>
      </w:pPr>
      <w:r w:rsidRPr="00EA79F0">
        <w:rPr>
          <w:rFonts w:ascii="Arial" w:hAnsi="Arial" w:cs="Arial"/>
          <w:b/>
        </w:rPr>
        <w:t>Class 4</w:t>
      </w:r>
      <w:r w:rsidR="00EA79F0">
        <w:rPr>
          <w:rFonts w:ascii="Arial" w:hAnsi="Arial" w:cs="Arial"/>
        </w:rPr>
        <w:tab/>
      </w:r>
      <w:r>
        <w:rPr>
          <w:rFonts w:ascii="Arial" w:hAnsi="Arial" w:cs="Arial"/>
        </w:rPr>
        <w:t>Trough</w:t>
      </w:r>
      <w:r w:rsidR="00A75AC3">
        <w:rPr>
          <w:rFonts w:ascii="Arial" w:hAnsi="Arial" w:cs="Arial"/>
        </w:rPr>
        <w:t>s</w:t>
      </w:r>
      <w:r>
        <w:rPr>
          <w:rFonts w:ascii="Arial" w:hAnsi="Arial" w:cs="Arial"/>
        </w:rPr>
        <w:t xml:space="preserve"> – </w:t>
      </w:r>
      <w:r w:rsidR="00A75AC3">
        <w:rPr>
          <w:rFonts w:ascii="Arial" w:hAnsi="Arial" w:cs="Arial"/>
        </w:rPr>
        <w:t>A m</w:t>
      </w:r>
      <w:r>
        <w:rPr>
          <w:rFonts w:ascii="Arial" w:hAnsi="Arial" w:cs="Arial"/>
        </w:rPr>
        <w:t xml:space="preserve">iniature naturalistic landscape </w:t>
      </w:r>
      <w:r w:rsidR="00A75AC3">
        <w:rPr>
          <w:rFonts w:ascii="Arial" w:hAnsi="Arial" w:cs="Arial"/>
        </w:rPr>
        <w:t xml:space="preserve">planting </w:t>
      </w:r>
      <w:r>
        <w:rPr>
          <w:rFonts w:ascii="Arial" w:hAnsi="Arial" w:cs="Arial"/>
        </w:rPr>
        <w:t>in a container designed to withstand year-round outdoor conditions</w:t>
      </w:r>
      <w:r w:rsidR="00557623">
        <w:rPr>
          <w:rFonts w:ascii="Arial" w:hAnsi="Arial" w:cs="Arial"/>
        </w:rPr>
        <w:t>.</w:t>
      </w:r>
    </w:p>
    <w:p w:rsidR="00175C86" w:rsidRDefault="00175C86" w:rsidP="00175C86">
      <w:pPr>
        <w:spacing w:after="120"/>
        <w:ind w:left="720"/>
        <w:rPr>
          <w:rFonts w:ascii="Arial" w:hAnsi="Arial" w:cs="Arial"/>
        </w:rPr>
      </w:pPr>
    </w:p>
    <w:p w:rsidR="00AE2B69" w:rsidRPr="00AE2B69" w:rsidRDefault="002C087B" w:rsidP="008F5D03">
      <w:pPr>
        <w:rPr>
          <w:rFonts w:ascii="Arial" w:hAnsi="Arial" w:cs="Arial"/>
          <w:b/>
          <w:sz w:val="28"/>
          <w:szCs w:val="28"/>
        </w:rPr>
      </w:pPr>
      <w:r w:rsidRPr="006427CB">
        <w:rPr>
          <w:rFonts w:ascii="Arial" w:hAnsi="Arial" w:cs="Arial"/>
          <w:b/>
          <w:sz w:val="32"/>
          <w:szCs w:val="32"/>
        </w:rPr>
        <w:t>SECTION B</w:t>
      </w:r>
      <w:r w:rsidRPr="006427CB">
        <w:rPr>
          <w:rFonts w:ascii="Arial" w:hAnsi="Arial" w:cs="Arial"/>
          <w:b/>
          <w:sz w:val="32"/>
          <w:szCs w:val="32"/>
        </w:rPr>
        <w:tab/>
      </w:r>
      <w:r w:rsidR="003F5D4D" w:rsidRPr="007432D6">
        <w:rPr>
          <w:rFonts w:ascii="Gabriola" w:hAnsi="Gabriola" w:cs="Arial"/>
          <w:b/>
          <w:sz w:val="40"/>
          <w:szCs w:val="40"/>
        </w:rPr>
        <w:t xml:space="preserve">Hippolyta, the </w:t>
      </w:r>
      <w:r w:rsidR="007432D6">
        <w:rPr>
          <w:rFonts w:ascii="Gabriola" w:hAnsi="Gabriola" w:cs="Arial"/>
          <w:b/>
          <w:sz w:val="40"/>
          <w:szCs w:val="40"/>
        </w:rPr>
        <w:t xml:space="preserve">Amazonian </w:t>
      </w:r>
      <w:r w:rsidR="003F5D4D" w:rsidRPr="007432D6">
        <w:rPr>
          <w:rFonts w:ascii="Gabriola" w:hAnsi="Gabriola" w:cs="Arial"/>
          <w:b/>
          <w:sz w:val="40"/>
          <w:szCs w:val="40"/>
        </w:rPr>
        <w:t>Queen</w:t>
      </w:r>
      <w:r w:rsidR="00B615EA">
        <w:rPr>
          <w:rFonts w:ascii="French Script MT" w:hAnsi="French Script MT" w:cs="Arial"/>
          <w:b/>
          <w:sz w:val="44"/>
          <w:szCs w:val="44"/>
        </w:rPr>
        <w:tab/>
      </w:r>
      <w:r w:rsidR="00D5764E">
        <w:rPr>
          <w:rFonts w:ascii="Arial" w:hAnsi="Arial" w:cs="Arial"/>
        </w:rPr>
        <w:t>Eligible for Award of Merit</w:t>
      </w:r>
    </w:p>
    <w:p w:rsidR="0088593C" w:rsidRPr="00BF7853" w:rsidRDefault="00A75AC3" w:rsidP="00A75AC3">
      <w:pPr>
        <w:tabs>
          <w:tab w:val="left" w:pos="3330"/>
        </w:tabs>
        <w:rPr>
          <w:rFonts w:ascii="Arial" w:hAnsi="Arial" w:cs="Arial"/>
          <w:b/>
        </w:rPr>
      </w:pPr>
      <w:r>
        <w:rPr>
          <w:rFonts w:ascii="Arial" w:hAnsi="Arial" w:cs="Arial"/>
          <w:b/>
        </w:rPr>
        <w:tab/>
      </w:r>
    </w:p>
    <w:p w:rsidR="00AE2B69" w:rsidRPr="00DC330D" w:rsidRDefault="00AE2B69" w:rsidP="008F5D03">
      <w:pPr>
        <w:rPr>
          <w:rFonts w:ascii="Arial" w:hAnsi="Arial" w:cs="Arial"/>
        </w:rPr>
      </w:pPr>
      <w:r w:rsidRPr="00864F20">
        <w:rPr>
          <w:rFonts w:ascii="Arial" w:hAnsi="Arial" w:cs="Arial"/>
          <w:b/>
          <w:sz w:val="28"/>
          <w:szCs w:val="28"/>
        </w:rPr>
        <w:t>Rosa</w:t>
      </w:r>
      <w:r w:rsidR="00A3483B">
        <w:rPr>
          <w:rFonts w:ascii="Arial" w:hAnsi="Arial" w:cs="Arial"/>
          <w:b/>
          <w:sz w:val="28"/>
          <w:szCs w:val="28"/>
        </w:rPr>
        <w:tab/>
      </w:r>
      <w:r w:rsidRPr="00DC330D">
        <w:rPr>
          <w:rFonts w:ascii="Arial" w:hAnsi="Arial" w:cs="Arial"/>
          <w:b/>
        </w:rPr>
        <w:tab/>
      </w:r>
      <w:r w:rsidR="00C926E1">
        <w:rPr>
          <w:rFonts w:ascii="Arial" w:hAnsi="Arial" w:cs="Arial"/>
          <w:b/>
        </w:rPr>
        <w:tab/>
      </w:r>
      <w:r w:rsidRPr="00DC330D">
        <w:rPr>
          <w:rFonts w:ascii="Arial" w:hAnsi="Arial" w:cs="Arial"/>
        </w:rPr>
        <w:t>Exhibited with at least 2 sets of five-leaflet leaves, thorns above lip remain</w:t>
      </w:r>
    </w:p>
    <w:p w:rsidR="00BF7853" w:rsidRDefault="00C926E1" w:rsidP="00E47B99">
      <w:pPr>
        <w:ind w:left="720"/>
        <w:rPr>
          <w:rFonts w:ascii="Arial" w:hAnsi="Arial" w:cs="Arial"/>
        </w:rPr>
      </w:pPr>
      <w:r>
        <w:rPr>
          <w:rFonts w:ascii="Arial" w:hAnsi="Arial" w:cs="Arial"/>
        </w:rPr>
        <w:tab/>
      </w:r>
      <w:r>
        <w:rPr>
          <w:rFonts w:ascii="Arial" w:hAnsi="Arial" w:cs="Arial"/>
        </w:rPr>
        <w:tab/>
        <w:t>Must be in exhibitor’s possession for at least 90 days.</w:t>
      </w:r>
    </w:p>
    <w:p w:rsidR="00C926E1" w:rsidRDefault="00C926E1" w:rsidP="00E47B99">
      <w:pPr>
        <w:ind w:left="720"/>
        <w:rPr>
          <w:rFonts w:ascii="Arial" w:hAnsi="Arial" w:cs="Arial"/>
        </w:rPr>
      </w:pPr>
    </w:p>
    <w:p w:rsidR="00AE2B69" w:rsidRDefault="00EA79F0" w:rsidP="00E47B99">
      <w:pPr>
        <w:ind w:left="720"/>
        <w:rPr>
          <w:rFonts w:ascii="Arial" w:hAnsi="Arial" w:cs="Arial"/>
        </w:rPr>
      </w:pPr>
      <w:r w:rsidRPr="00EA79F0">
        <w:rPr>
          <w:rFonts w:ascii="Arial" w:hAnsi="Arial" w:cs="Arial"/>
          <w:b/>
        </w:rPr>
        <w:t>Class 5</w:t>
      </w:r>
      <w:r>
        <w:rPr>
          <w:rFonts w:ascii="Arial" w:hAnsi="Arial" w:cs="Arial"/>
        </w:rPr>
        <w:tab/>
      </w:r>
      <w:r w:rsidR="00AE2B69">
        <w:rPr>
          <w:rFonts w:ascii="Arial" w:hAnsi="Arial" w:cs="Arial"/>
        </w:rPr>
        <w:t>Floribunda</w:t>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Pr>
          <w:rFonts w:ascii="Arial" w:hAnsi="Arial" w:cs="Arial"/>
        </w:rPr>
        <w:tab/>
      </w:r>
      <w:r w:rsidR="00AE2B69">
        <w:rPr>
          <w:rFonts w:ascii="Arial" w:hAnsi="Arial" w:cs="Arial"/>
        </w:rPr>
        <w:t>1 bloom/spray</w:t>
      </w:r>
    </w:p>
    <w:p w:rsidR="00AE2B69" w:rsidRDefault="00EA79F0" w:rsidP="00E47B99">
      <w:pPr>
        <w:ind w:left="720"/>
        <w:rPr>
          <w:rFonts w:ascii="Arial" w:hAnsi="Arial" w:cs="Arial"/>
        </w:rPr>
      </w:pPr>
      <w:r w:rsidRPr="00EA79F0">
        <w:rPr>
          <w:rFonts w:ascii="Arial" w:hAnsi="Arial" w:cs="Arial"/>
          <w:b/>
        </w:rPr>
        <w:t>Class 6</w:t>
      </w:r>
      <w:r>
        <w:rPr>
          <w:rFonts w:ascii="Arial" w:hAnsi="Arial" w:cs="Arial"/>
        </w:rPr>
        <w:tab/>
      </w:r>
      <w:r w:rsidR="00AE2B69">
        <w:rPr>
          <w:rFonts w:ascii="Arial" w:hAnsi="Arial" w:cs="Arial"/>
        </w:rPr>
        <w:t>Hybrid Tea</w:t>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156B4C">
        <w:rPr>
          <w:rFonts w:ascii="Arial" w:hAnsi="Arial" w:cs="Arial"/>
        </w:rPr>
        <w:tab/>
      </w:r>
      <w:r w:rsidR="00AE2B69">
        <w:rPr>
          <w:rFonts w:ascii="Arial" w:hAnsi="Arial" w:cs="Arial"/>
        </w:rPr>
        <w:t>1 bloom</w:t>
      </w:r>
    </w:p>
    <w:p w:rsidR="00AE2B69" w:rsidRDefault="00EA79F0" w:rsidP="00E47B99">
      <w:pPr>
        <w:ind w:left="720"/>
        <w:rPr>
          <w:rFonts w:ascii="Arial" w:hAnsi="Arial" w:cs="Arial"/>
        </w:rPr>
      </w:pPr>
      <w:r w:rsidRPr="00EA79F0">
        <w:rPr>
          <w:rFonts w:ascii="Arial" w:hAnsi="Arial" w:cs="Arial"/>
          <w:b/>
        </w:rPr>
        <w:t>Class 7</w:t>
      </w:r>
      <w:r>
        <w:rPr>
          <w:rFonts w:ascii="Arial" w:hAnsi="Arial" w:cs="Arial"/>
        </w:rPr>
        <w:tab/>
      </w:r>
      <w:r w:rsidR="00AE2B69">
        <w:rPr>
          <w:rFonts w:ascii="Arial" w:hAnsi="Arial" w:cs="Arial"/>
        </w:rPr>
        <w:t>Shrub</w:t>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AE2B69">
        <w:rPr>
          <w:rFonts w:ascii="Arial" w:hAnsi="Arial" w:cs="Arial"/>
        </w:rPr>
        <w:tab/>
      </w:r>
      <w:r w:rsidR="00156B4C">
        <w:rPr>
          <w:rFonts w:ascii="Arial" w:hAnsi="Arial" w:cs="Arial"/>
        </w:rPr>
        <w:tab/>
      </w:r>
      <w:r w:rsidR="00AE2B69">
        <w:rPr>
          <w:rFonts w:ascii="Arial" w:hAnsi="Arial" w:cs="Arial"/>
        </w:rPr>
        <w:t>1 bloom/spray</w:t>
      </w:r>
    </w:p>
    <w:p w:rsidR="00AE2B69" w:rsidRDefault="00AE2B69" w:rsidP="00E47B99">
      <w:pPr>
        <w:ind w:left="720"/>
        <w:rPr>
          <w:rFonts w:ascii="Arial" w:hAnsi="Arial" w:cs="Arial"/>
        </w:rPr>
      </w:pPr>
      <w:r w:rsidRPr="00EA79F0">
        <w:rPr>
          <w:rFonts w:ascii="Arial" w:hAnsi="Arial" w:cs="Arial"/>
          <w:b/>
        </w:rPr>
        <w:t>Class</w:t>
      </w:r>
      <w:r w:rsidR="00864F20" w:rsidRPr="00EA79F0">
        <w:rPr>
          <w:rFonts w:ascii="Arial" w:hAnsi="Arial" w:cs="Arial"/>
          <w:b/>
        </w:rPr>
        <w:t xml:space="preserve"> </w:t>
      </w:r>
      <w:r w:rsidR="00EA79F0" w:rsidRPr="00EA79F0">
        <w:rPr>
          <w:rFonts w:ascii="Arial" w:hAnsi="Arial" w:cs="Arial"/>
          <w:b/>
        </w:rPr>
        <w:t>8</w:t>
      </w:r>
      <w:r w:rsidR="00EA79F0">
        <w:rPr>
          <w:rFonts w:ascii="Arial" w:hAnsi="Arial" w:cs="Arial"/>
        </w:rPr>
        <w:tab/>
      </w:r>
      <w:r>
        <w:rPr>
          <w:rFonts w:ascii="Arial" w:hAnsi="Arial" w:cs="Arial"/>
        </w:rPr>
        <w:t>Any 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79F0">
        <w:rPr>
          <w:rFonts w:ascii="Arial" w:hAnsi="Arial" w:cs="Arial"/>
        </w:rPr>
        <w:tab/>
      </w:r>
      <w:r>
        <w:rPr>
          <w:rFonts w:ascii="Arial" w:hAnsi="Arial" w:cs="Arial"/>
        </w:rPr>
        <w:t>1 bloom/spray</w:t>
      </w:r>
    </w:p>
    <w:p w:rsidR="00AE2B69" w:rsidRDefault="00AE2B69" w:rsidP="00E47B99">
      <w:pPr>
        <w:rPr>
          <w:rFonts w:ascii="Arial" w:hAnsi="Arial" w:cs="Arial"/>
        </w:rPr>
      </w:pPr>
    </w:p>
    <w:p w:rsidR="000B1526" w:rsidRDefault="000B1526" w:rsidP="00D5764E">
      <w:pPr>
        <w:rPr>
          <w:rFonts w:ascii="Arial" w:hAnsi="Arial" w:cs="Arial"/>
          <w:b/>
          <w:sz w:val="32"/>
          <w:szCs w:val="32"/>
        </w:rPr>
      </w:pPr>
    </w:p>
    <w:p w:rsidR="000B1526" w:rsidRDefault="000B1526" w:rsidP="00D5764E">
      <w:pPr>
        <w:rPr>
          <w:rFonts w:ascii="Arial" w:hAnsi="Arial" w:cs="Arial"/>
          <w:b/>
          <w:sz w:val="32"/>
          <w:szCs w:val="32"/>
        </w:rPr>
      </w:pPr>
    </w:p>
    <w:p w:rsidR="00D5764E" w:rsidRPr="00AE2B69" w:rsidRDefault="00AE2B69" w:rsidP="00D5764E">
      <w:pPr>
        <w:rPr>
          <w:rFonts w:ascii="Arial" w:hAnsi="Arial" w:cs="Arial"/>
          <w:b/>
          <w:sz w:val="28"/>
          <w:szCs w:val="28"/>
        </w:rPr>
      </w:pPr>
      <w:r w:rsidRPr="006427CB">
        <w:rPr>
          <w:rFonts w:ascii="Arial" w:hAnsi="Arial" w:cs="Arial"/>
          <w:b/>
          <w:sz w:val="32"/>
          <w:szCs w:val="32"/>
        </w:rPr>
        <w:lastRenderedPageBreak/>
        <w:t>SECTION C</w:t>
      </w:r>
      <w:r w:rsidR="00790832" w:rsidRPr="006427CB">
        <w:rPr>
          <w:rFonts w:ascii="Arial" w:hAnsi="Arial" w:cs="Arial"/>
          <w:b/>
          <w:sz w:val="32"/>
          <w:szCs w:val="32"/>
        </w:rPr>
        <w:tab/>
      </w:r>
      <w:proofErr w:type="spellStart"/>
      <w:r w:rsidR="00B94D8D" w:rsidRPr="007432D6">
        <w:rPr>
          <w:rFonts w:ascii="Gabriola" w:hAnsi="Gabriola" w:cs="Arial"/>
          <w:b/>
          <w:sz w:val="40"/>
          <w:szCs w:val="40"/>
        </w:rPr>
        <w:t>Philosrate</w:t>
      </w:r>
      <w:proofErr w:type="spellEnd"/>
      <w:r w:rsidR="00B94D8D" w:rsidRPr="007432D6">
        <w:rPr>
          <w:rFonts w:ascii="Gabriola" w:hAnsi="Gabriola" w:cs="Arial"/>
          <w:b/>
          <w:sz w:val="40"/>
          <w:szCs w:val="40"/>
        </w:rPr>
        <w:t>, Master of Revels</w:t>
      </w:r>
      <w:r w:rsidR="00B615EA">
        <w:rPr>
          <w:rFonts w:ascii="Arial" w:hAnsi="Arial" w:cs="Arial"/>
          <w:b/>
          <w:sz w:val="32"/>
          <w:szCs w:val="32"/>
        </w:rPr>
        <w:tab/>
      </w:r>
      <w:r w:rsidR="00595C37">
        <w:rPr>
          <w:rFonts w:ascii="Arial" w:hAnsi="Arial" w:cs="Arial"/>
          <w:b/>
          <w:sz w:val="32"/>
          <w:szCs w:val="32"/>
        </w:rPr>
        <w:tab/>
      </w:r>
      <w:r w:rsidR="00D5764E">
        <w:rPr>
          <w:rFonts w:ascii="Arial" w:hAnsi="Arial" w:cs="Arial"/>
        </w:rPr>
        <w:t>Eligible for Award of Merit</w:t>
      </w:r>
    </w:p>
    <w:p w:rsidR="00AE2B69" w:rsidRPr="00BF7853" w:rsidRDefault="00AE2B69" w:rsidP="00AE2B69">
      <w:pPr>
        <w:rPr>
          <w:rFonts w:ascii="Arial" w:hAnsi="Arial" w:cs="Arial"/>
          <w:b/>
        </w:rPr>
      </w:pPr>
    </w:p>
    <w:p w:rsidR="00DC330D" w:rsidRPr="00864F20" w:rsidRDefault="00DC330D" w:rsidP="00AE2B69">
      <w:pPr>
        <w:rPr>
          <w:rFonts w:ascii="Arial" w:hAnsi="Arial" w:cs="Arial"/>
          <w:b/>
          <w:sz w:val="28"/>
          <w:szCs w:val="28"/>
        </w:rPr>
      </w:pPr>
      <w:r w:rsidRPr="00864F20">
        <w:rPr>
          <w:rFonts w:ascii="Arial" w:hAnsi="Arial" w:cs="Arial"/>
          <w:b/>
          <w:sz w:val="28"/>
          <w:szCs w:val="28"/>
        </w:rPr>
        <w:t>Perennials/Biennials/Bulbs - Flowering</w:t>
      </w:r>
    </w:p>
    <w:p w:rsidR="00BF7853" w:rsidRDefault="00C926E1" w:rsidP="00E47B99">
      <w:pPr>
        <w:ind w:left="720"/>
        <w:rPr>
          <w:rFonts w:ascii="Arial" w:hAnsi="Arial" w:cs="Arial"/>
        </w:rPr>
      </w:pPr>
      <w:r>
        <w:rPr>
          <w:rFonts w:ascii="Arial" w:hAnsi="Arial" w:cs="Arial"/>
        </w:rPr>
        <w:tab/>
      </w:r>
      <w:r>
        <w:rPr>
          <w:rFonts w:ascii="Arial" w:hAnsi="Arial" w:cs="Arial"/>
        </w:rPr>
        <w:tab/>
        <w:t>Must be in exhibitor’s possession for at least 90 days.</w:t>
      </w:r>
    </w:p>
    <w:p w:rsidR="00C926E1" w:rsidRDefault="00C926E1" w:rsidP="00E47B99">
      <w:pPr>
        <w:ind w:left="720"/>
        <w:rPr>
          <w:rFonts w:ascii="Arial" w:hAnsi="Arial" w:cs="Arial"/>
        </w:rPr>
      </w:pPr>
    </w:p>
    <w:p w:rsidR="00720F80" w:rsidRDefault="00720F80" w:rsidP="00E47B99">
      <w:pPr>
        <w:ind w:left="720"/>
        <w:rPr>
          <w:rFonts w:ascii="Arial" w:hAnsi="Arial" w:cs="Arial"/>
        </w:rPr>
      </w:pPr>
      <w:r w:rsidRPr="00EA79F0">
        <w:rPr>
          <w:rFonts w:ascii="Arial" w:hAnsi="Arial" w:cs="Arial"/>
          <w:b/>
        </w:rPr>
        <w:t>Class 9</w:t>
      </w:r>
      <w:r w:rsidR="00EA79F0">
        <w:rPr>
          <w:rFonts w:ascii="Arial" w:hAnsi="Arial" w:cs="Arial"/>
        </w:rPr>
        <w:tab/>
      </w:r>
      <w:r w:rsidRPr="00720F80">
        <w:rPr>
          <w:rFonts w:ascii="Arial" w:hAnsi="Arial" w:cs="Arial"/>
          <w:i/>
        </w:rPr>
        <w:t>Campanula</w:t>
      </w:r>
      <w:r w:rsidRPr="00720F80">
        <w:rPr>
          <w:rFonts w:ascii="Arial" w:hAnsi="Arial" w:cs="Arial"/>
          <w:i/>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stem</w:t>
      </w:r>
    </w:p>
    <w:p w:rsidR="00720F80" w:rsidRDefault="00720F80" w:rsidP="00E47B99">
      <w:pPr>
        <w:ind w:left="720"/>
        <w:rPr>
          <w:rFonts w:ascii="Arial" w:hAnsi="Arial" w:cs="Arial"/>
        </w:rPr>
      </w:pPr>
      <w:r w:rsidRPr="00EA79F0">
        <w:rPr>
          <w:rFonts w:ascii="Arial" w:hAnsi="Arial" w:cs="Arial"/>
          <w:b/>
        </w:rPr>
        <w:t>Class 10</w:t>
      </w:r>
      <w:r w:rsidR="00EA79F0">
        <w:rPr>
          <w:rFonts w:ascii="Arial" w:hAnsi="Arial" w:cs="Arial"/>
        </w:rPr>
        <w:tab/>
      </w:r>
      <w:r w:rsidRPr="00720F80">
        <w:rPr>
          <w:rFonts w:ascii="Arial" w:hAnsi="Arial" w:cs="Arial"/>
          <w:i/>
        </w:rPr>
        <w:t>Echinacea</w:t>
      </w:r>
      <w:r w:rsidR="00156B4C">
        <w:rPr>
          <w:rFonts w:ascii="Arial" w:hAnsi="Arial" w:cs="Arial"/>
        </w:rPr>
        <w:t xml:space="preserve"> (Coneflower)</w:t>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stem</w:t>
      </w:r>
    </w:p>
    <w:p w:rsidR="00720F80" w:rsidRDefault="00720F80" w:rsidP="00E47B99">
      <w:pPr>
        <w:ind w:left="720"/>
        <w:rPr>
          <w:rFonts w:ascii="Arial" w:hAnsi="Arial" w:cs="Arial"/>
        </w:rPr>
      </w:pPr>
      <w:r w:rsidRPr="00EA79F0">
        <w:rPr>
          <w:rFonts w:ascii="Arial" w:hAnsi="Arial" w:cs="Arial"/>
          <w:b/>
        </w:rPr>
        <w:t>Class 11</w:t>
      </w:r>
      <w:r w:rsidR="00EA79F0">
        <w:rPr>
          <w:rFonts w:ascii="Arial" w:hAnsi="Arial" w:cs="Arial"/>
        </w:rPr>
        <w:tab/>
      </w:r>
      <w:proofErr w:type="spellStart"/>
      <w:r w:rsidRPr="00720F80">
        <w:rPr>
          <w:rFonts w:ascii="Arial" w:hAnsi="Arial" w:cs="Arial"/>
          <w:i/>
        </w:rPr>
        <w:t>Echinop</w:t>
      </w:r>
      <w:r w:rsidR="00156B4C">
        <w:rPr>
          <w:rFonts w:ascii="Arial" w:hAnsi="Arial" w:cs="Arial"/>
        </w:rPr>
        <w:t>s</w:t>
      </w:r>
      <w:proofErr w:type="spellEnd"/>
      <w:r w:rsidR="00156B4C">
        <w:rPr>
          <w:rFonts w:ascii="Arial" w:hAnsi="Arial" w:cs="Arial"/>
        </w:rPr>
        <w:t xml:space="preserve"> (Globe thistle)</w:t>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stem</w:t>
      </w:r>
    </w:p>
    <w:p w:rsidR="00266998" w:rsidRDefault="00EA79F0" w:rsidP="00E47B99">
      <w:pPr>
        <w:ind w:left="720"/>
        <w:rPr>
          <w:rFonts w:ascii="Arial" w:hAnsi="Arial" w:cs="Arial"/>
        </w:rPr>
      </w:pPr>
      <w:r w:rsidRPr="00EA79F0">
        <w:rPr>
          <w:rFonts w:ascii="Arial" w:hAnsi="Arial" w:cs="Arial"/>
          <w:b/>
        </w:rPr>
        <w:t>Class 12</w:t>
      </w:r>
      <w:r>
        <w:rPr>
          <w:rFonts w:ascii="Arial" w:hAnsi="Arial" w:cs="Arial"/>
        </w:rPr>
        <w:tab/>
      </w:r>
      <w:proofErr w:type="spellStart"/>
      <w:r w:rsidR="00266998">
        <w:rPr>
          <w:rFonts w:ascii="Arial" w:hAnsi="Arial" w:cs="Arial"/>
        </w:rPr>
        <w:t>Leucatha</w:t>
      </w:r>
      <w:r w:rsidR="00A963C8">
        <w:rPr>
          <w:rFonts w:ascii="Arial" w:hAnsi="Arial" w:cs="Arial"/>
        </w:rPr>
        <w:t>mum</w:t>
      </w:r>
      <w:proofErr w:type="spellEnd"/>
      <w:r w:rsidR="00A963C8">
        <w:rPr>
          <w:rFonts w:ascii="Arial" w:hAnsi="Arial" w:cs="Arial"/>
        </w:rPr>
        <w:t xml:space="preserve"> x </w:t>
      </w:r>
      <w:proofErr w:type="spellStart"/>
      <w:r w:rsidR="00A963C8">
        <w:rPr>
          <w:rFonts w:ascii="Arial" w:hAnsi="Arial" w:cs="Arial"/>
        </w:rPr>
        <w:t>superbum</w:t>
      </w:r>
      <w:proofErr w:type="spellEnd"/>
      <w:r w:rsidR="00A963C8">
        <w:rPr>
          <w:rFonts w:ascii="Arial" w:hAnsi="Arial" w:cs="Arial"/>
        </w:rPr>
        <w:t xml:space="preserve"> (Shasta </w:t>
      </w:r>
      <w:proofErr w:type="gramStart"/>
      <w:r>
        <w:rPr>
          <w:rFonts w:ascii="Arial" w:hAnsi="Arial" w:cs="Arial"/>
        </w:rPr>
        <w:t>Daisy</w:t>
      </w:r>
      <w:proofErr w:type="gramEnd"/>
      <w:r>
        <w:rPr>
          <w:rFonts w:ascii="Arial" w:hAnsi="Arial" w:cs="Arial"/>
        </w:rPr>
        <w:t>)</w:t>
      </w:r>
      <w:r>
        <w:rPr>
          <w:rFonts w:ascii="Arial" w:hAnsi="Arial" w:cs="Arial"/>
        </w:rPr>
        <w:tab/>
      </w:r>
      <w:r>
        <w:rPr>
          <w:rFonts w:ascii="Arial" w:hAnsi="Arial" w:cs="Arial"/>
        </w:rPr>
        <w:tab/>
      </w:r>
      <w:r w:rsidR="00266998">
        <w:rPr>
          <w:rFonts w:ascii="Arial" w:hAnsi="Arial" w:cs="Arial"/>
        </w:rPr>
        <w:t>1 stem</w:t>
      </w:r>
    </w:p>
    <w:p w:rsidR="001279BD" w:rsidRDefault="00720F80" w:rsidP="00E47B99">
      <w:pPr>
        <w:ind w:firstLine="720"/>
        <w:rPr>
          <w:rFonts w:ascii="Arial" w:hAnsi="Arial" w:cs="Arial"/>
        </w:rPr>
      </w:pPr>
      <w:r w:rsidRPr="00EA79F0">
        <w:rPr>
          <w:rFonts w:ascii="Arial" w:hAnsi="Arial" w:cs="Arial"/>
          <w:b/>
        </w:rPr>
        <w:t>Class 1</w:t>
      </w:r>
      <w:r w:rsidR="00A57351" w:rsidRPr="00EA79F0">
        <w:rPr>
          <w:rFonts w:ascii="Arial" w:hAnsi="Arial" w:cs="Arial"/>
          <w:b/>
        </w:rPr>
        <w:t>3</w:t>
      </w:r>
      <w:r w:rsidR="00EA79F0">
        <w:rPr>
          <w:rFonts w:ascii="Arial" w:hAnsi="Arial" w:cs="Arial"/>
          <w:i/>
        </w:rPr>
        <w:tab/>
      </w:r>
      <w:proofErr w:type="spellStart"/>
      <w:r w:rsidRPr="00720F80">
        <w:rPr>
          <w:rFonts w:ascii="Arial" w:hAnsi="Arial" w:cs="Arial"/>
          <w:i/>
        </w:rPr>
        <w:t>Lilium</w:t>
      </w:r>
      <w:proofErr w:type="spellEnd"/>
      <w:r>
        <w:rPr>
          <w:rFonts w:ascii="Arial" w:hAnsi="Arial" w:cs="Arial"/>
        </w:rPr>
        <w:t xml:space="preserve"> (Lily)</w:t>
      </w:r>
      <w:r>
        <w:rPr>
          <w:rFonts w:ascii="Arial" w:hAnsi="Arial" w:cs="Arial"/>
        </w:rPr>
        <w:tab/>
      </w:r>
      <w:r>
        <w:rPr>
          <w:rFonts w:ascii="Arial" w:hAnsi="Arial" w:cs="Arial"/>
        </w:rPr>
        <w:tab/>
      </w:r>
      <w:r>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scape</w:t>
      </w:r>
    </w:p>
    <w:p w:rsidR="00720F80" w:rsidRDefault="00720F80" w:rsidP="00E47B99">
      <w:pPr>
        <w:ind w:firstLine="720"/>
        <w:rPr>
          <w:rFonts w:ascii="Arial" w:hAnsi="Arial" w:cs="Arial"/>
        </w:rPr>
      </w:pPr>
      <w:r w:rsidRPr="00EA79F0">
        <w:rPr>
          <w:rFonts w:ascii="Arial" w:hAnsi="Arial" w:cs="Arial"/>
          <w:b/>
        </w:rPr>
        <w:t>Class 14</w:t>
      </w:r>
      <w:r w:rsidR="00EA79F0">
        <w:rPr>
          <w:rFonts w:ascii="Arial" w:hAnsi="Arial" w:cs="Arial"/>
        </w:rPr>
        <w:tab/>
      </w:r>
      <w:r w:rsidRPr="00720F80">
        <w:rPr>
          <w:rFonts w:ascii="Arial" w:hAnsi="Arial" w:cs="Arial"/>
          <w:i/>
        </w:rPr>
        <w:t>Lobelia</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Pr>
          <w:rFonts w:ascii="Arial" w:hAnsi="Arial" w:cs="Arial"/>
        </w:rPr>
        <w:t>1 stem</w:t>
      </w:r>
    </w:p>
    <w:p w:rsidR="00720F80" w:rsidRPr="00720F80" w:rsidRDefault="00720F80" w:rsidP="00E47B99">
      <w:pPr>
        <w:ind w:firstLine="720"/>
        <w:rPr>
          <w:rFonts w:ascii="Arial" w:hAnsi="Arial" w:cs="Arial"/>
        </w:rPr>
      </w:pPr>
      <w:r w:rsidRPr="00EA79F0">
        <w:rPr>
          <w:rFonts w:ascii="Arial" w:hAnsi="Arial" w:cs="Arial"/>
          <w:b/>
        </w:rPr>
        <w:t>Class 15</w:t>
      </w:r>
      <w:r w:rsidR="00EA79F0">
        <w:rPr>
          <w:rFonts w:ascii="Arial" w:hAnsi="Arial" w:cs="Arial"/>
        </w:rPr>
        <w:tab/>
      </w:r>
      <w:r w:rsidRPr="00720F80">
        <w:rPr>
          <w:rFonts w:ascii="Arial" w:hAnsi="Arial" w:cs="Arial"/>
          <w:i/>
        </w:rPr>
        <w:t>Phlox</w:t>
      </w:r>
      <w:r w:rsidRPr="00720F80">
        <w:rPr>
          <w:rFonts w:ascii="Arial" w:hAnsi="Arial" w:cs="Arial"/>
          <w:i/>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Pr="00720F80">
        <w:rPr>
          <w:rFonts w:ascii="Arial" w:hAnsi="Arial" w:cs="Arial"/>
        </w:rPr>
        <w:t>1 stem</w:t>
      </w:r>
    </w:p>
    <w:p w:rsidR="00720F80" w:rsidRDefault="00720F80" w:rsidP="00E47B99">
      <w:pPr>
        <w:ind w:firstLine="720"/>
        <w:rPr>
          <w:rFonts w:ascii="Arial" w:hAnsi="Arial" w:cs="Arial"/>
        </w:rPr>
      </w:pPr>
      <w:r w:rsidRPr="00EA79F0">
        <w:rPr>
          <w:rFonts w:ascii="Arial" w:hAnsi="Arial" w:cs="Arial"/>
          <w:b/>
        </w:rPr>
        <w:t>Class 16</w:t>
      </w:r>
      <w:r w:rsidR="00EA79F0">
        <w:rPr>
          <w:rFonts w:ascii="Arial" w:hAnsi="Arial" w:cs="Arial"/>
        </w:rPr>
        <w:tab/>
      </w:r>
      <w:proofErr w:type="spellStart"/>
      <w:r w:rsidRPr="00720F80">
        <w:rPr>
          <w:rFonts w:ascii="Arial" w:hAnsi="Arial" w:cs="Arial"/>
          <w:i/>
        </w:rPr>
        <w:t>Platycodon</w:t>
      </w:r>
      <w:proofErr w:type="spellEnd"/>
      <w:r w:rsidR="00EA79F0">
        <w:rPr>
          <w:rFonts w:ascii="Arial" w:hAnsi="Arial" w:cs="Arial"/>
        </w:rPr>
        <w:t xml:space="preserve"> (Balloon flower)</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Pr>
          <w:rFonts w:ascii="Arial" w:hAnsi="Arial" w:cs="Arial"/>
        </w:rPr>
        <w:t>1 stem</w:t>
      </w:r>
    </w:p>
    <w:p w:rsidR="00720F80" w:rsidRDefault="00720F80" w:rsidP="00E47B99">
      <w:pPr>
        <w:ind w:firstLine="720"/>
        <w:rPr>
          <w:rFonts w:ascii="Arial" w:hAnsi="Arial" w:cs="Arial"/>
        </w:rPr>
      </w:pPr>
      <w:r w:rsidRPr="00EA79F0">
        <w:rPr>
          <w:rFonts w:ascii="Arial" w:hAnsi="Arial" w:cs="Arial"/>
          <w:b/>
        </w:rPr>
        <w:t>Class 17</w:t>
      </w:r>
      <w:r w:rsidR="00EA79F0">
        <w:rPr>
          <w:rFonts w:ascii="Arial" w:hAnsi="Arial" w:cs="Arial"/>
        </w:rPr>
        <w:tab/>
      </w:r>
      <w:proofErr w:type="spellStart"/>
      <w:r w:rsidRPr="00720F80">
        <w:rPr>
          <w:rFonts w:ascii="Arial" w:hAnsi="Arial" w:cs="Arial"/>
          <w:i/>
        </w:rPr>
        <w:t>Rudbeckia</w:t>
      </w:r>
      <w:proofErr w:type="spellEnd"/>
      <w:r w:rsidR="00156B4C">
        <w:rPr>
          <w:rFonts w:ascii="Arial" w:hAnsi="Arial" w:cs="Arial"/>
        </w:rPr>
        <w:t xml:space="preserve"> (Black-eyed Susan)</w:t>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stem</w:t>
      </w:r>
    </w:p>
    <w:p w:rsidR="00720F80" w:rsidRDefault="00720F80" w:rsidP="00E47B99">
      <w:pPr>
        <w:ind w:firstLine="720"/>
        <w:rPr>
          <w:rFonts w:ascii="Arial" w:hAnsi="Arial" w:cs="Arial"/>
        </w:rPr>
      </w:pPr>
      <w:r w:rsidRPr="00EA79F0">
        <w:rPr>
          <w:rFonts w:ascii="Arial" w:hAnsi="Arial" w:cs="Arial"/>
          <w:b/>
        </w:rPr>
        <w:t>Class 18</w:t>
      </w:r>
      <w:r w:rsidR="00EA79F0">
        <w:rPr>
          <w:rFonts w:ascii="Arial" w:hAnsi="Arial" w:cs="Arial"/>
        </w:rPr>
        <w:tab/>
      </w:r>
      <w:r w:rsidRPr="00720F80">
        <w:rPr>
          <w:rFonts w:ascii="Arial" w:hAnsi="Arial" w:cs="Arial"/>
          <w:i/>
        </w:rPr>
        <w:t>Veronic</w:t>
      </w:r>
      <w:r w:rsidR="00EA79F0">
        <w:rPr>
          <w:rFonts w:ascii="Arial" w:hAnsi="Arial" w:cs="Arial"/>
        </w:rPr>
        <w:t>a (Speedwell)</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Pr>
          <w:rFonts w:ascii="Arial" w:hAnsi="Arial" w:cs="Arial"/>
        </w:rPr>
        <w:t>1 stem</w:t>
      </w:r>
    </w:p>
    <w:p w:rsidR="00720F80" w:rsidRDefault="00720F80" w:rsidP="00E47B99">
      <w:pPr>
        <w:ind w:firstLine="720"/>
        <w:rPr>
          <w:rFonts w:ascii="Arial" w:hAnsi="Arial" w:cs="Arial"/>
        </w:rPr>
      </w:pPr>
      <w:r w:rsidRPr="00EA79F0">
        <w:rPr>
          <w:rFonts w:ascii="Arial" w:hAnsi="Arial" w:cs="Arial"/>
          <w:b/>
        </w:rPr>
        <w:t>Class 19</w:t>
      </w:r>
      <w:r w:rsidR="00EA79F0">
        <w:rPr>
          <w:rFonts w:ascii="Arial" w:hAnsi="Arial" w:cs="Arial"/>
          <w:i/>
        </w:rPr>
        <w:tab/>
      </w:r>
      <w:r w:rsidRPr="00720F80">
        <w:rPr>
          <w:rFonts w:ascii="Arial" w:hAnsi="Arial" w:cs="Arial"/>
          <w:i/>
        </w:rPr>
        <w:t>Yucca</w:t>
      </w:r>
      <w:r w:rsidRPr="00720F80">
        <w:rPr>
          <w:rFonts w:ascii="Arial" w:hAnsi="Arial" w:cs="Arial"/>
          <w:i/>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scape</w:t>
      </w:r>
    </w:p>
    <w:p w:rsidR="00720F80" w:rsidRDefault="00156B4C" w:rsidP="00864F20">
      <w:pPr>
        <w:spacing w:after="120"/>
        <w:ind w:firstLine="720"/>
        <w:rPr>
          <w:rFonts w:ascii="Arial" w:hAnsi="Arial" w:cs="Arial"/>
          <w:b/>
          <w:sz w:val="36"/>
          <w:szCs w:val="36"/>
        </w:rPr>
      </w:pPr>
      <w:r w:rsidRPr="00EA79F0">
        <w:rPr>
          <w:rFonts w:ascii="Arial" w:hAnsi="Arial" w:cs="Arial"/>
          <w:b/>
        </w:rPr>
        <w:t xml:space="preserve">Class </w:t>
      </w:r>
      <w:r w:rsidR="00EA79F0" w:rsidRPr="00EA79F0">
        <w:rPr>
          <w:rFonts w:ascii="Arial" w:hAnsi="Arial" w:cs="Arial"/>
          <w:b/>
        </w:rPr>
        <w:t>20</w:t>
      </w:r>
      <w:r w:rsidR="00EA79F0">
        <w:rPr>
          <w:rFonts w:ascii="Arial" w:hAnsi="Arial" w:cs="Arial"/>
        </w:rPr>
        <w:tab/>
      </w:r>
      <w:r w:rsidR="00720F80">
        <w:rPr>
          <w:rFonts w:ascii="Arial" w:hAnsi="Arial" w:cs="Arial"/>
        </w:rPr>
        <w:t>Any</w:t>
      </w:r>
      <w:r>
        <w:rPr>
          <w:rFonts w:ascii="Arial" w:hAnsi="Arial" w:cs="Arial"/>
        </w:rPr>
        <w:t xml:space="preserve"> 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20F80">
        <w:rPr>
          <w:rFonts w:ascii="Arial" w:hAnsi="Arial" w:cs="Arial"/>
        </w:rPr>
        <w:t>1 stem</w:t>
      </w:r>
    </w:p>
    <w:p w:rsidR="00D5764E" w:rsidRPr="00AE2B69" w:rsidRDefault="00720F80" w:rsidP="000B047D">
      <w:pPr>
        <w:rPr>
          <w:rFonts w:ascii="Arial" w:hAnsi="Arial" w:cs="Arial"/>
          <w:b/>
          <w:sz w:val="28"/>
          <w:szCs w:val="28"/>
        </w:rPr>
      </w:pPr>
      <w:r w:rsidRPr="006427CB">
        <w:rPr>
          <w:rFonts w:ascii="Arial" w:hAnsi="Arial" w:cs="Arial"/>
          <w:b/>
          <w:sz w:val="32"/>
          <w:szCs w:val="32"/>
        </w:rPr>
        <w:t>SECTION D</w:t>
      </w:r>
      <w:r w:rsidR="00790832" w:rsidRPr="006427CB">
        <w:rPr>
          <w:rFonts w:ascii="Arial" w:hAnsi="Arial" w:cs="Arial"/>
          <w:b/>
          <w:sz w:val="32"/>
          <w:szCs w:val="32"/>
        </w:rPr>
        <w:tab/>
      </w:r>
      <w:proofErr w:type="spellStart"/>
      <w:r w:rsidR="000B1526">
        <w:rPr>
          <w:rFonts w:ascii="Gabriola" w:hAnsi="Gabriola" w:cs="Arial"/>
          <w:b/>
          <w:sz w:val="40"/>
          <w:szCs w:val="40"/>
        </w:rPr>
        <w:t>Egeus</w:t>
      </w:r>
      <w:proofErr w:type="spellEnd"/>
      <w:r w:rsidR="000B1526">
        <w:rPr>
          <w:rFonts w:ascii="Gabriola" w:hAnsi="Gabriola" w:cs="Arial"/>
          <w:b/>
          <w:sz w:val="40"/>
          <w:szCs w:val="40"/>
        </w:rPr>
        <w:t>, A</w:t>
      </w:r>
      <w:r w:rsidR="00B94D8D" w:rsidRPr="007432D6">
        <w:rPr>
          <w:rFonts w:ascii="Gabriola" w:hAnsi="Gabriola" w:cs="Arial"/>
          <w:b/>
          <w:sz w:val="40"/>
          <w:szCs w:val="40"/>
        </w:rPr>
        <w:t>thenian Nobleman</w:t>
      </w:r>
      <w:r w:rsidR="00B615EA" w:rsidRPr="004409B2">
        <w:rPr>
          <w:rFonts w:ascii="Algerian" w:hAnsi="Algerian" w:cs="Arial"/>
          <w:b/>
          <w:sz w:val="40"/>
          <w:szCs w:val="40"/>
        </w:rPr>
        <w:tab/>
      </w:r>
      <w:r w:rsidR="00B615EA">
        <w:rPr>
          <w:rFonts w:ascii="Algerian" w:hAnsi="Algerian" w:cs="Arial"/>
          <w:b/>
          <w:sz w:val="28"/>
          <w:szCs w:val="28"/>
        </w:rPr>
        <w:tab/>
      </w:r>
      <w:r w:rsidR="00D5764E">
        <w:rPr>
          <w:rFonts w:ascii="Arial" w:hAnsi="Arial" w:cs="Arial"/>
        </w:rPr>
        <w:t>Eligible for Award of Merit</w:t>
      </w:r>
    </w:p>
    <w:p w:rsidR="0088593C" w:rsidRPr="00BF7853" w:rsidRDefault="0088593C" w:rsidP="000B047D">
      <w:pPr>
        <w:rPr>
          <w:rFonts w:ascii="Arial" w:hAnsi="Arial" w:cs="Arial"/>
          <w:b/>
        </w:rPr>
      </w:pPr>
    </w:p>
    <w:p w:rsidR="00864F20" w:rsidRDefault="00720F80" w:rsidP="000B047D">
      <w:pPr>
        <w:rPr>
          <w:rFonts w:ascii="Arial" w:hAnsi="Arial" w:cs="Arial"/>
        </w:rPr>
      </w:pPr>
      <w:r w:rsidRPr="00720F80">
        <w:rPr>
          <w:rFonts w:ascii="Arial" w:hAnsi="Arial" w:cs="Arial"/>
          <w:b/>
          <w:sz w:val="28"/>
          <w:szCs w:val="28"/>
        </w:rPr>
        <w:t>Perenn</w:t>
      </w:r>
      <w:r>
        <w:rPr>
          <w:rFonts w:ascii="Arial" w:hAnsi="Arial" w:cs="Arial"/>
          <w:b/>
          <w:sz w:val="28"/>
          <w:szCs w:val="28"/>
        </w:rPr>
        <w:t xml:space="preserve">ials/Herbs – Foliage </w:t>
      </w:r>
      <w:r w:rsidRPr="00720F80">
        <w:rPr>
          <w:rFonts w:ascii="Arial" w:hAnsi="Arial" w:cs="Arial"/>
        </w:rPr>
        <w:t>(Specimen may be in bloom)</w:t>
      </w:r>
    </w:p>
    <w:p w:rsidR="00BF7853" w:rsidRDefault="00C926E1" w:rsidP="00A02E08">
      <w:pPr>
        <w:ind w:firstLine="720"/>
        <w:rPr>
          <w:rFonts w:ascii="Arial" w:hAnsi="Arial" w:cs="Arial"/>
        </w:rPr>
      </w:pPr>
      <w:r>
        <w:rPr>
          <w:rFonts w:ascii="Arial" w:hAnsi="Arial" w:cs="Arial"/>
        </w:rPr>
        <w:tab/>
      </w:r>
      <w:r>
        <w:rPr>
          <w:rFonts w:ascii="Arial" w:hAnsi="Arial" w:cs="Arial"/>
        </w:rPr>
        <w:tab/>
        <w:t>Must be in exhibitor’s possession for at least 90 days.</w:t>
      </w:r>
    </w:p>
    <w:p w:rsidR="00C926E1" w:rsidRDefault="00C926E1" w:rsidP="00A02E08">
      <w:pPr>
        <w:ind w:firstLine="720"/>
        <w:rPr>
          <w:rFonts w:ascii="Arial" w:hAnsi="Arial" w:cs="Arial"/>
        </w:rPr>
      </w:pPr>
    </w:p>
    <w:p w:rsidR="00A02E08" w:rsidRPr="0088593C" w:rsidRDefault="00A02E08" w:rsidP="00A02E08">
      <w:pPr>
        <w:ind w:firstLine="720"/>
        <w:rPr>
          <w:rFonts w:ascii="Arial" w:hAnsi="Arial" w:cs="Arial"/>
        </w:rPr>
      </w:pPr>
      <w:r w:rsidRPr="00EA79F0">
        <w:rPr>
          <w:rFonts w:ascii="Arial" w:hAnsi="Arial" w:cs="Arial"/>
          <w:b/>
        </w:rPr>
        <w:t>Class 21</w:t>
      </w:r>
      <w:r w:rsidR="00EA79F0">
        <w:rPr>
          <w:rFonts w:ascii="Arial" w:hAnsi="Arial" w:cs="Arial"/>
        </w:rPr>
        <w:tab/>
      </w:r>
      <w:proofErr w:type="spellStart"/>
      <w:r>
        <w:rPr>
          <w:rFonts w:ascii="Arial" w:hAnsi="Arial" w:cs="Arial"/>
          <w:i/>
        </w:rPr>
        <w:t>Alchemilla</w:t>
      </w:r>
      <w:proofErr w:type="spellEnd"/>
      <w:r w:rsidR="00156B4C">
        <w:rPr>
          <w:rFonts w:ascii="Arial" w:hAnsi="Arial" w:cs="Arial"/>
        </w:rPr>
        <w:t xml:space="preserve"> (Lady’s Mantle)</w:t>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stem</w:t>
      </w:r>
      <w:r w:rsidRPr="0088593C">
        <w:rPr>
          <w:rFonts w:ascii="Arial" w:hAnsi="Arial" w:cs="Arial"/>
          <w:i/>
        </w:rPr>
        <w:t xml:space="preserve"> </w:t>
      </w:r>
    </w:p>
    <w:p w:rsidR="00A02E08" w:rsidRPr="0088593C" w:rsidRDefault="00A02E08" w:rsidP="00A02E08">
      <w:pPr>
        <w:rPr>
          <w:rFonts w:ascii="Arial" w:hAnsi="Arial" w:cs="Arial"/>
        </w:rPr>
      </w:pPr>
      <w:r>
        <w:rPr>
          <w:rFonts w:ascii="Arial" w:hAnsi="Arial" w:cs="Arial"/>
        </w:rPr>
        <w:tab/>
      </w:r>
      <w:r w:rsidRPr="00EA79F0">
        <w:rPr>
          <w:rFonts w:ascii="Arial" w:hAnsi="Arial" w:cs="Arial"/>
          <w:b/>
        </w:rPr>
        <w:t>Class 22</w:t>
      </w:r>
      <w:r w:rsidR="00EA79F0">
        <w:rPr>
          <w:rFonts w:ascii="Arial" w:hAnsi="Arial" w:cs="Arial"/>
        </w:rPr>
        <w:tab/>
      </w:r>
      <w:r>
        <w:rPr>
          <w:rFonts w:ascii="Arial" w:hAnsi="Arial" w:cs="Arial"/>
          <w:i/>
        </w:rPr>
        <w:t xml:space="preserve">Artemisia </w:t>
      </w:r>
      <w:r w:rsidR="00EA79F0">
        <w:rPr>
          <w:rFonts w:ascii="Arial" w:hAnsi="Arial" w:cs="Arial"/>
        </w:rPr>
        <w:t>(French Tarragon)</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Pr>
          <w:rFonts w:ascii="Arial" w:hAnsi="Arial" w:cs="Arial"/>
        </w:rPr>
        <w:t>1 stem</w:t>
      </w:r>
    </w:p>
    <w:p w:rsidR="00A02E08" w:rsidRDefault="00A02E08" w:rsidP="00A02E08">
      <w:pPr>
        <w:rPr>
          <w:rFonts w:ascii="Arial" w:hAnsi="Arial" w:cs="Arial"/>
        </w:rPr>
      </w:pPr>
      <w:r w:rsidRPr="0088593C">
        <w:rPr>
          <w:rFonts w:ascii="Arial" w:hAnsi="Arial" w:cs="Arial"/>
        </w:rPr>
        <w:tab/>
      </w:r>
      <w:r w:rsidRPr="00EA79F0">
        <w:rPr>
          <w:rFonts w:ascii="Arial" w:hAnsi="Arial" w:cs="Arial"/>
          <w:b/>
        </w:rPr>
        <w:t>Class 23</w:t>
      </w:r>
      <w:r w:rsidR="00EA79F0">
        <w:rPr>
          <w:rFonts w:ascii="Arial" w:hAnsi="Arial" w:cs="Arial"/>
        </w:rPr>
        <w:tab/>
      </w:r>
      <w:proofErr w:type="spellStart"/>
      <w:r>
        <w:rPr>
          <w:rFonts w:ascii="Arial" w:hAnsi="Arial" w:cs="Arial"/>
          <w:i/>
        </w:rPr>
        <w:t>Epimedium</w:t>
      </w:r>
      <w:proofErr w:type="spellEnd"/>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stem</w:t>
      </w:r>
      <w:r>
        <w:rPr>
          <w:rFonts w:ascii="Arial" w:hAnsi="Arial" w:cs="Arial"/>
        </w:rPr>
        <w:tab/>
      </w:r>
    </w:p>
    <w:p w:rsidR="00A02E08" w:rsidRPr="00A02E08" w:rsidRDefault="00A02E08" w:rsidP="00A02E08">
      <w:pPr>
        <w:ind w:firstLine="720"/>
        <w:rPr>
          <w:rFonts w:ascii="Arial" w:hAnsi="Arial" w:cs="Arial"/>
        </w:rPr>
      </w:pPr>
      <w:r w:rsidRPr="00EA79F0">
        <w:rPr>
          <w:rFonts w:ascii="Arial" w:hAnsi="Arial" w:cs="Arial"/>
          <w:b/>
        </w:rPr>
        <w:t>Class 24</w:t>
      </w:r>
      <w:r w:rsidR="00EA79F0">
        <w:rPr>
          <w:rFonts w:ascii="Arial" w:hAnsi="Arial" w:cs="Arial"/>
        </w:rPr>
        <w:tab/>
      </w:r>
      <w:proofErr w:type="spellStart"/>
      <w:r>
        <w:rPr>
          <w:rFonts w:ascii="Arial" w:hAnsi="Arial" w:cs="Arial"/>
          <w:i/>
        </w:rPr>
        <w:t>Hosta</w:t>
      </w:r>
      <w:proofErr w:type="spellEnd"/>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Pr>
          <w:rFonts w:ascii="Arial" w:hAnsi="Arial" w:cs="Arial"/>
        </w:rPr>
        <w:t>1 stem</w:t>
      </w:r>
    </w:p>
    <w:p w:rsidR="00A02E08" w:rsidRPr="00A02E08" w:rsidRDefault="00A02E08" w:rsidP="00A02E08">
      <w:pPr>
        <w:rPr>
          <w:rFonts w:ascii="Arial" w:hAnsi="Arial" w:cs="Arial"/>
        </w:rPr>
      </w:pPr>
      <w:r>
        <w:rPr>
          <w:rFonts w:ascii="Arial" w:hAnsi="Arial" w:cs="Arial"/>
        </w:rPr>
        <w:tab/>
      </w:r>
      <w:r w:rsidRPr="00EA79F0">
        <w:rPr>
          <w:rFonts w:ascii="Arial" w:hAnsi="Arial" w:cs="Arial"/>
          <w:b/>
        </w:rPr>
        <w:t>Class 25</w:t>
      </w:r>
      <w:r w:rsidR="00EA79F0">
        <w:rPr>
          <w:rFonts w:ascii="Arial" w:hAnsi="Arial" w:cs="Arial"/>
        </w:rPr>
        <w:tab/>
      </w:r>
      <w:proofErr w:type="spellStart"/>
      <w:r>
        <w:rPr>
          <w:rFonts w:ascii="Arial" w:hAnsi="Arial" w:cs="Arial"/>
          <w:i/>
        </w:rPr>
        <w:t>Huchera</w:t>
      </w:r>
      <w:proofErr w:type="spellEnd"/>
      <w:r w:rsidR="00EA79F0">
        <w:rPr>
          <w:rFonts w:ascii="Arial" w:hAnsi="Arial" w:cs="Arial"/>
        </w:rPr>
        <w:t xml:space="preserve"> (Coral Bells)</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Pr>
          <w:rFonts w:ascii="Arial" w:hAnsi="Arial" w:cs="Arial"/>
        </w:rPr>
        <w:t>1 stem</w:t>
      </w:r>
    </w:p>
    <w:p w:rsidR="00A02E08" w:rsidRPr="00A02E08" w:rsidRDefault="00A02E08" w:rsidP="00A02E08">
      <w:pPr>
        <w:rPr>
          <w:rFonts w:ascii="Arial" w:hAnsi="Arial" w:cs="Arial"/>
        </w:rPr>
      </w:pPr>
      <w:r>
        <w:rPr>
          <w:rFonts w:ascii="Arial" w:hAnsi="Arial" w:cs="Arial"/>
        </w:rPr>
        <w:tab/>
      </w:r>
      <w:r w:rsidRPr="00EA79F0">
        <w:rPr>
          <w:rFonts w:ascii="Arial" w:hAnsi="Arial" w:cs="Arial"/>
          <w:b/>
        </w:rPr>
        <w:t>Class 26</w:t>
      </w:r>
      <w:r w:rsidR="00EA79F0">
        <w:rPr>
          <w:rFonts w:ascii="Arial" w:hAnsi="Arial" w:cs="Arial"/>
        </w:rPr>
        <w:tab/>
      </w:r>
      <w:proofErr w:type="spellStart"/>
      <w:r w:rsidRPr="001A5E37">
        <w:rPr>
          <w:rFonts w:ascii="Arial" w:hAnsi="Arial" w:cs="Arial"/>
          <w:i/>
        </w:rPr>
        <w:t>Lavandula</w:t>
      </w:r>
      <w:proofErr w:type="spellEnd"/>
      <w:r>
        <w:rPr>
          <w:rFonts w:ascii="Arial" w:hAnsi="Arial" w:cs="Arial"/>
          <w:i/>
        </w:rPr>
        <w:t xml:space="preserve"> </w:t>
      </w:r>
      <w:r w:rsidRPr="00A02E08">
        <w:rPr>
          <w:rFonts w:ascii="Arial" w:hAnsi="Arial" w:cs="Arial"/>
        </w:rPr>
        <w:t>(Lavender)</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1 stem</w:t>
      </w:r>
    </w:p>
    <w:p w:rsidR="00A02E08" w:rsidRPr="001A5E37" w:rsidRDefault="00A02E08" w:rsidP="00A02E08">
      <w:pPr>
        <w:rPr>
          <w:rFonts w:ascii="Arial" w:hAnsi="Arial" w:cs="Arial"/>
        </w:rPr>
      </w:pPr>
      <w:r>
        <w:rPr>
          <w:rFonts w:ascii="Arial" w:hAnsi="Arial" w:cs="Arial"/>
        </w:rPr>
        <w:tab/>
      </w:r>
      <w:r w:rsidRPr="00EA79F0">
        <w:rPr>
          <w:rFonts w:ascii="Arial" w:hAnsi="Arial" w:cs="Arial"/>
          <w:b/>
        </w:rPr>
        <w:t>Class 27</w:t>
      </w:r>
      <w:r w:rsidR="00EA79F0">
        <w:rPr>
          <w:rFonts w:ascii="Arial" w:hAnsi="Arial" w:cs="Arial"/>
        </w:rPr>
        <w:tab/>
      </w:r>
      <w:r w:rsidR="001A5E37">
        <w:rPr>
          <w:rFonts w:ascii="Arial" w:hAnsi="Arial" w:cs="Arial"/>
          <w:i/>
        </w:rPr>
        <w:t>Salvia</w:t>
      </w:r>
      <w:r w:rsidR="00EA79F0">
        <w:rPr>
          <w:rFonts w:ascii="Arial" w:hAnsi="Arial" w:cs="Arial"/>
        </w:rPr>
        <w:t xml:space="preserve"> (Sage)</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1A5E37">
        <w:rPr>
          <w:rFonts w:ascii="Arial" w:hAnsi="Arial" w:cs="Arial"/>
        </w:rPr>
        <w:t>1 stem</w:t>
      </w:r>
    </w:p>
    <w:p w:rsidR="00A02E08" w:rsidRPr="001A5E37" w:rsidRDefault="00A02E08" w:rsidP="00A02E08">
      <w:pPr>
        <w:rPr>
          <w:rFonts w:ascii="Arial" w:hAnsi="Arial" w:cs="Arial"/>
        </w:rPr>
      </w:pPr>
      <w:r>
        <w:rPr>
          <w:rFonts w:ascii="Arial" w:hAnsi="Arial" w:cs="Arial"/>
        </w:rPr>
        <w:tab/>
      </w:r>
      <w:r w:rsidRPr="00EA79F0">
        <w:rPr>
          <w:rFonts w:ascii="Arial" w:hAnsi="Arial" w:cs="Arial"/>
          <w:b/>
        </w:rPr>
        <w:t>Class 28</w:t>
      </w:r>
      <w:r w:rsidR="00EA79F0">
        <w:rPr>
          <w:rFonts w:ascii="Arial" w:hAnsi="Arial" w:cs="Arial"/>
        </w:rPr>
        <w:tab/>
      </w:r>
      <w:proofErr w:type="spellStart"/>
      <w:r w:rsidR="001A5E37">
        <w:rPr>
          <w:rFonts w:ascii="Arial" w:hAnsi="Arial" w:cs="Arial"/>
          <w:i/>
        </w:rPr>
        <w:t>Stachys</w:t>
      </w:r>
      <w:proofErr w:type="spellEnd"/>
      <w:r w:rsidR="001A5E37">
        <w:rPr>
          <w:rFonts w:ascii="Arial" w:hAnsi="Arial" w:cs="Arial"/>
          <w:i/>
        </w:rPr>
        <w:t xml:space="preserve"> </w:t>
      </w:r>
      <w:r w:rsidR="00EA79F0">
        <w:rPr>
          <w:rFonts w:ascii="Arial" w:hAnsi="Arial" w:cs="Arial"/>
        </w:rPr>
        <w:t>(Lamb’s Ear)</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1A5E37">
        <w:rPr>
          <w:rFonts w:ascii="Arial" w:hAnsi="Arial" w:cs="Arial"/>
        </w:rPr>
        <w:t>1 stem</w:t>
      </w:r>
    </w:p>
    <w:p w:rsidR="00A02E08" w:rsidRPr="001A5E37" w:rsidRDefault="00A02E08" w:rsidP="00A02E08">
      <w:pPr>
        <w:rPr>
          <w:rFonts w:ascii="Arial" w:hAnsi="Arial" w:cs="Arial"/>
        </w:rPr>
      </w:pPr>
      <w:r>
        <w:rPr>
          <w:rFonts w:ascii="Arial" w:hAnsi="Arial" w:cs="Arial"/>
        </w:rPr>
        <w:tab/>
      </w:r>
      <w:r w:rsidRPr="00EA79F0">
        <w:rPr>
          <w:rFonts w:ascii="Arial" w:hAnsi="Arial" w:cs="Arial"/>
          <w:b/>
        </w:rPr>
        <w:t>Class 29</w:t>
      </w:r>
      <w:r w:rsidR="00EA79F0">
        <w:rPr>
          <w:rFonts w:ascii="Arial" w:hAnsi="Arial" w:cs="Arial"/>
        </w:rPr>
        <w:tab/>
      </w:r>
      <w:r w:rsidR="001A5E37">
        <w:rPr>
          <w:rFonts w:ascii="Arial" w:hAnsi="Arial" w:cs="Arial"/>
          <w:i/>
        </w:rPr>
        <w:t>Thymus</w:t>
      </w:r>
      <w:r w:rsidR="00156B4C">
        <w:rPr>
          <w:rFonts w:ascii="Arial" w:hAnsi="Arial" w:cs="Arial"/>
        </w:rPr>
        <w:t xml:space="preserve"> (Thyme)</w:t>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A5E37">
        <w:rPr>
          <w:rFonts w:ascii="Arial" w:hAnsi="Arial" w:cs="Arial"/>
        </w:rPr>
        <w:t>1 stem</w:t>
      </w:r>
    </w:p>
    <w:p w:rsidR="00A02E08" w:rsidRPr="001A5E37" w:rsidRDefault="00A02E08" w:rsidP="00A02E08">
      <w:pPr>
        <w:rPr>
          <w:rFonts w:ascii="Arial" w:hAnsi="Arial" w:cs="Arial"/>
        </w:rPr>
      </w:pPr>
      <w:r>
        <w:rPr>
          <w:rFonts w:ascii="Arial" w:hAnsi="Arial" w:cs="Arial"/>
        </w:rPr>
        <w:tab/>
      </w:r>
      <w:r w:rsidRPr="00EA79F0">
        <w:rPr>
          <w:rFonts w:ascii="Arial" w:hAnsi="Arial" w:cs="Arial"/>
          <w:b/>
        </w:rPr>
        <w:t>Class 30</w:t>
      </w:r>
      <w:r w:rsidR="00EA79F0">
        <w:rPr>
          <w:rFonts w:ascii="Arial" w:hAnsi="Arial" w:cs="Arial"/>
        </w:rPr>
        <w:tab/>
      </w:r>
      <w:proofErr w:type="spellStart"/>
      <w:r w:rsidR="001A5E37">
        <w:rPr>
          <w:rFonts w:ascii="Arial" w:hAnsi="Arial" w:cs="Arial"/>
          <w:i/>
        </w:rPr>
        <w:t>Ruta</w:t>
      </w:r>
      <w:proofErr w:type="spellEnd"/>
      <w:r w:rsidR="00156B4C">
        <w:rPr>
          <w:rFonts w:ascii="Arial" w:hAnsi="Arial" w:cs="Arial"/>
        </w:rPr>
        <w:t xml:space="preserve"> (Rue)</w:t>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A5E37">
        <w:rPr>
          <w:rFonts w:ascii="Arial" w:hAnsi="Arial" w:cs="Arial"/>
        </w:rPr>
        <w:t>1 stem</w:t>
      </w:r>
    </w:p>
    <w:p w:rsidR="00A02E08" w:rsidRPr="001A5E37" w:rsidRDefault="00A02E08" w:rsidP="00A02E08">
      <w:pPr>
        <w:rPr>
          <w:rFonts w:ascii="Arial" w:hAnsi="Arial" w:cs="Arial"/>
          <w:sz w:val="28"/>
          <w:szCs w:val="28"/>
        </w:rPr>
      </w:pPr>
      <w:r>
        <w:rPr>
          <w:rFonts w:ascii="Arial" w:hAnsi="Arial" w:cs="Arial"/>
        </w:rPr>
        <w:tab/>
      </w:r>
      <w:r w:rsidRPr="00EA79F0">
        <w:rPr>
          <w:rFonts w:ascii="Arial" w:hAnsi="Arial" w:cs="Arial"/>
          <w:b/>
        </w:rPr>
        <w:t>Class 31</w:t>
      </w:r>
      <w:r w:rsidR="00EA79F0">
        <w:rPr>
          <w:rFonts w:ascii="Arial" w:hAnsi="Arial" w:cs="Arial"/>
        </w:rPr>
        <w:tab/>
      </w:r>
      <w:r w:rsidR="00156B4C">
        <w:rPr>
          <w:rFonts w:ascii="Arial" w:hAnsi="Arial" w:cs="Arial"/>
        </w:rPr>
        <w:t>Any other</w:t>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00156B4C">
        <w:rPr>
          <w:rFonts w:ascii="Arial" w:hAnsi="Arial" w:cs="Arial"/>
        </w:rPr>
        <w:tab/>
      </w:r>
      <w:r w:rsidRPr="001A5E37">
        <w:rPr>
          <w:rFonts w:ascii="Arial" w:hAnsi="Arial" w:cs="Arial"/>
        </w:rPr>
        <w:t xml:space="preserve">1 </w:t>
      </w:r>
      <w:r w:rsidR="001A5E37">
        <w:rPr>
          <w:rFonts w:ascii="Arial" w:hAnsi="Arial" w:cs="Arial"/>
        </w:rPr>
        <w:t>stem/leaf</w:t>
      </w:r>
    </w:p>
    <w:p w:rsidR="0088593C" w:rsidRPr="001A5E37" w:rsidRDefault="0088593C" w:rsidP="000B047D">
      <w:pPr>
        <w:rPr>
          <w:rFonts w:ascii="Arial" w:hAnsi="Arial" w:cs="Arial"/>
        </w:rPr>
      </w:pPr>
    </w:p>
    <w:p w:rsidR="00D5764E" w:rsidRPr="00AE2B69" w:rsidRDefault="00864F20" w:rsidP="001A5E37">
      <w:pPr>
        <w:spacing w:before="120"/>
        <w:rPr>
          <w:rFonts w:ascii="Arial" w:hAnsi="Arial" w:cs="Arial"/>
          <w:b/>
          <w:sz w:val="28"/>
          <w:szCs w:val="28"/>
        </w:rPr>
      </w:pPr>
      <w:r w:rsidRPr="00253DB8">
        <w:rPr>
          <w:rFonts w:ascii="Arial" w:hAnsi="Arial" w:cs="Arial"/>
          <w:b/>
          <w:sz w:val="32"/>
          <w:szCs w:val="32"/>
        </w:rPr>
        <w:t>SECTION E</w:t>
      </w:r>
      <w:r w:rsidR="00790832" w:rsidRPr="00253DB8">
        <w:rPr>
          <w:rFonts w:ascii="Arial" w:hAnsi="Arial" w:cs="Arial"/>
          <w:b/>
          <w:sz w:val="32"/>
          <w:szCs w:val="32"/>
        </w:rPr>
        <w:tab/>
      </w:r>
      <w:r w:rsidR="00B94D8D" w:rsidRPr="00902B4D">
        <w:rPr>
          <w:rFonts w:ascii="Gabriola" w:hAnsi="Gabriola" w:cs="Arial"/>
          <w:b/>
          <w:sz w:val="40"/>
          <w:szCs w:val="40"/>
        </w:rPr>
        <w:t>Hermia, One of the Lovers</w:t>
      </w:r>
      <w:r w:rsidR="00B615EA" w:rsidRPr="00B94D8D">
        <w:rPr>
          <w:rFonts w:ascii="French Script MT" w:hAnsi="French Script MT" w:cs="Arial"/>
          <w:b/>
          <w:sz w:val="36"/>
          <w:szCs w:val="36"/>
        </w:rPr>
        <w:tab/>
      </w:r>
      <w:r w:rsidR="00B615EA">
        <w:rPr>
          <w:rFonts w:ascii="French Script MT" w:hAnsi="French Script MT" w:cs="Arial"/>
          <w:b/>
          <w:sz w:val="44"/>
          <w:szCs w:val="44"/>
        </w:rPr>
        <w:tab/>
      </w:r>
      <w:r w:rsidR="00D5764E">
        <w:rPr>
          <w:rFonts w:ascii="Arial" w:hAnsi="Arial" w:cs="Arial"/>
        </w:rPr>
        <w:t>Eligible for Award of Merit</w:t>
      </w:r>
    </w:p>
    <w:p w:rsidR="0088593C" w:rsidRPr="00BF7853" w:rsidRDefault="00C926E1" w:rsidP="00C926E1">
      <w:pPr>
        <w:ind w:left="720" w:firstLine="720"/>
        <w:rPr>
          <w:rFonts w:ascii="Arial" w:hAnsi="Arial" w:cs="Arial"/>
          <w:b/>
        </w:rPr>
      </w:pPr>
      <w:r>
        <w:rPr>
          <w:rFonts w:ascii="Arial" w:hAnsi="Arial" w:cs="Arial"/>
        </w:rPr>
        <w:t>.</w:t>
      </w:r>
    </w:p>
    <w:p w:rsidR="0088593C" w:rsidRDefault="00864F20" w:rsidP="00864F20">
      <w:pPr>
        <w:rPr>
          <w:rFonts w:ascii="Arial" w:hAnsi="Arial" w:cs="Arial"/>
          <w:b/>
          <w:sz w:val="28"/>
          <w:szCs w:val="28"/>
        </w:rPr>
      </w:pPr>
      <w:r>
        <w:rPr>
          <w:rFonts w:ascii="Arial" w:hAnsi="Arial" w:cs="Arial"/>
          <w:b/>
          <w:sz w:val="28"/>
          <w:szCs w:val="28"/>
        </w:rPr>
        <w:t>Annuals</w:t>
      </w:r>
    </w:p>
    <w:p w:rsidR="00BF7853" w:rsidRDefault="00864F20" w:rsidP="00E47B99">
      <w:pPr>
        <w:rPr>
          <w:rFonts w:ascii="Arial" w:hAnsi="Arial" w:cs="Arial"/>
        </w:rPr>
      </w:pPr>
      <w:r>
        <w:rPr>
          <w:rFonts w:ascii="Arial" w:hAnsi="Arial" w:cs="Arial"/>
          <w:b/>
          <w:sz w:val="28"/>
          <w:szCs w:val="28"/>
        </w:rPr>
        <w:tab/>
      </w:r>
      <w:r w:rsidR="00C926E1">
        <w:rPr>
          <w:rFonts w:ascii="Arial" w:hAnsi="Arial" w:cs="Arial"/>
          <w:b/>
          <w:sz w:val="28"/>
          <w:szCs w:val="28"/>
        </w:rPr>
        <w:tab/>
      </w:r>
      <w:r w:rsidR="00C926E1">
        <w:rPr>
          <w:rFonts w:ascii="Arial" w:hAnsi="Arial" w:cs="Arial"/>
          <w:b/>
          <w:sz w:val="28"/>
          <w:szCs w:val="28"/>
        </w:rPr>
        <w:tab/>
      </w:r>
      <w:r w:rsidR="00C926E1">
        <w:rPr>
          <w:rFonts w:ascii="Arial" w:hAnsi="Arial" w:cs="Arial"/>
        </w:rPr>
        <w:t>Must be in exhibitor’s possession for at least 90 days.</w:t>
      </w:r>
    </w:p>
    <w:p w:rsidR="00C926E1" w:rsidRDefault="00C926E1" w:rsidP="00E47B99">
      <w:pPr>
        <w:rPr>
          <w:rFonts w:ascii="Arial" w:hAnsi="Arial" w:cs="Arial"/>
          <w:b/>
          <w:sz w:val="28"/>
          <w:szCs w:val="28"/>
        </w:rPr>
      </w:pPr>
    </w:p>
    <w:p w:rsidR="00864F20" w:rsidRPr="0088593C" w:rsidRDefault="00E47B99" w:rsidP="00BF7853">
      <w:pPr>
        <w:ind w:firstLine="720"/>
        <w:rPr>
          <w:rFonts w:ascii="Arial" w:hAnsi="Arial" w:cs="Arial"/>
        </w:rPr>
      </w:pPr>
      <w:r w:rsidRPr="00EA79F0">
        <w:rPr>
          <w:rFonts w:ascii="Arial" w:hAnsi="Arial" w:cs="Arial"/>
          <w:b/>
        </w:rPr>
        <w:t>Class</w:t>
      </w:r>
      <w:r w:rsidR="00864F20" w:rsidRPr="00EA79F0">
        <w:rPr>
          <w:rFonts w:ascii="Arial" w:hAnsi="Arial" w:cs="Arial"/>
          <w:b/>
        </w:rPr>
        <w:t xml:space="preserve"> 32</w:t>
      </w:r>
      <w:r w:rsidR="00EA79F0">
        <w:rPr>
          <w:rFonts w:ascii="Arial" w:hAnsi="Arial" w:cs="Arial"/>
        </w:rPr>
        <w:tab/>
      </w:r>
      <w:r w:rsidR="00864F20" w:rsidRPr="0088593C">
        <w:rPr>
          <w:rFonts w:ascii="Arial" w:hAnsi="Arial" w:cs="Arial"/>
          <w:i/>
        </w:rPr>
        <w:t xml:space="preserve">Celosia </w:t>
      </w:r>
      <w:r w:rsidR="00EA79F0">
        <w:rPr>
          <w:rFonts w:ascii="Arial" w:hAnsi="Arial" w:cs="Arial"/>
        </w:rPr>
        <w:t>(Cockscomb)</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864F20" w:rsidRPr="0088593C">
        <w:rPr>
          <w:rFonts w:ascii="Arial" w:hAnsi="Arial" w:cs="Arial"/>
        </w:rPr>
        <w:t>1 stem</w:t>
      </w:r>
    </w:p>
    <w:p w:rsidR="00864F20" w:rsidRPr="0088593C" w:rsidRDefault="00864F20" w:rsidP="00E47B99">
      <w:pPr>
        <w:rPr>
          <w:rFonts w:ascii="Arial" w:hAnsi="Arial" w:cs="Arial"/>
        </w:rPr>
      </w:pPr>
      <w:r w:rsidRPr="0088593C">
        <w:rPr>
          <w:rFonts w:ascii="Arial" w:hAnsi="Arial" w:cs="Arial"/>
        </w:rPr>
        <w:tab/>
      </w:r>
      <w:r w:rsidRPr="00EA79F0">
        <w:rPr>
          <w:rFonts w:ascii="Arial" w:hAnsi="Arial" w:cs="Arial"/>
          <w:b/>
        </w:rPr>
        <w:t>Class 33</w:t>
      </w:r>
      <w:r w:rsidR="00EA79F0">
        <w:rPr>
          <w:rFonts w:ascii="Arial" w:hAnsi="Arial" w:cs="Arial"/>
        </w:rPr>
        <w:tab/>
      </w:r>
      <w:r w:rsidRPr="0088593C">
        <w:rPr>
          <w:rFonts w:ascii="Arial" w:hAnsi="Arial" w:cs="Arial"/>
          <w:i/>
        </w:rPr>
        <w:t>Cleome</w:t>
      </w:r>
      <w:r w:rsidR="00EA79F0">
        <w:rPr>
          <w:rFonts w:ascii="Arial" w:hAnsi="Arial" w:cs="Arial"/>
        </w:rPr>
        <w:t xml:space="preserve"> (Spider plant)</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Pr="0088593C">
        <w:rPr>
          <w:rFonts w:ascii="Arial" w:hAnsi="Arial" w:cs="Arial"/>
        </w:rPr>
        <w:t>1 stem</w:t>
      </w:r>
    </w:p>
    <w:p w:rsidR="00864F20" w:rsidRPr="0088593C" w:rsidRDefault="00864F20" w:rsidP="00E47B99">
      <w:pPr>
        <w:rPr>
          <w:rFonts w:ascii="Arial" w:hAnsi="Arial" w:cs="Arial"/>
        </w:rPr>
      </w:pPr>
      <w:r w:rsidRPr="0088593C">
        <w:rPr>
          <w:rFonts w:ascii="Arial" w:hAnsi="Arial" w:cs="Arial"/>
        </w:rPr>
        <w:tab/>
      </w:r>
      <w:r w:rsidRPr="00EA79F0">
        <w:rPr>
          <w:rFonts w:ascii="Arial" w:hAnsi="Arial" w:cs="Arial"/>
          <w:b/>
        </w:rPr>
        <w:t>Class 34</w:t>
      </w:r>
      <w:r w:rsidR="00EA79F0">
        <w:rPr>
          <w:rFonts w:ascii="Arial" w:hAnsi="Arial" w:cs="Arial"/>
          <w:b/>
        </w:rPr>
        <w:tab/>
      </w:r>
      <w:r w:rsidRPr="0088593C">
        <w:rPr>
          <w:rFonts w:ascii="Arial" w:hAnsi="Arial" w:cs="Arial"/>
          <w:i/>
        </w:rPr>
        <w:t>Cosmos</w:t>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t>1 stem/spray</w:t>
      </w:r>
    </w:p>
    <w:p w:rsidR="00864F20" w:rsidRPr="0088593C" w:rsidRDefault="00864F20" w:rsidP="00E47B99">
      <w:pPr>
        <w:rPr>
          <w:rFonts w:ascii="Arial" w:hAnsi="Arial" w:cs="Arial"/>
        </w:rPr>
      </w:pPr>
      <w:r w:rsidRPr="0088593C">
        <w:rPr>
          <w:rFonts w:ascii="Arial" w:hAnsi="Arial" w:cs="Arial"/>
        </w:rPr>
        <w:tab/>
      </w:r>
      <w:r w:rsidRPr="00EA79F0">
        <w:rPr>
          <w:rFonts w:ascii="Arial" w:hAnsi="Arial" w:cs="Arial"/>
          <w:b/>
        </w:rPr>
        <w:t>Class 35</w:t>
      </w:r>
      <w:r w:rsidR="00EA79F0">
        <w:rPr>
          <w:rFonts w:ascii="Arial" w:hAnsi="Arial" w:cs="Arial"/>
          <w:b/>
        </w:rPr>
        <w:tab/>
      </w:r>
      <w:r w:rsidR="008D3F3D">
        <w:rPr>
          <w:rFonts w:ascii="Arial" w:hAnsi="Arial" w:cs="Arial"/>
          <w:i/>
        </w:rPr>
        <w:t>Im</w:t>
      </w:r>
      <w:r w:rsidRPr="0088593C">
        <w:rPr>
          <w:rFonts w:ascii="Arial" w:hAnsi="Arial" w:cs="Arial"/>
          <w:i/>
        </w:rPr>
        <w:t>patiens</w:t>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t>1 stem/spray</w:t>
      </w:r>
    </w:p>
    <w:p w:rsidR="00864F20" w:rsidRPr="00EA79F0" w:rsidRDefault="00864F20" w:rsidP="00E47B99">
      <w:pPr>
        <w:rPr>
          <w:rFonts w:ascii="Arial" w:hAnsi="Arial" w:cs="Arial"/>
        </w:rPr>
      </w:pPr>
      <w:r w:rsidRPr="0088593C">
        <w:rPr>
          <w:rFonts w:ascii="Arial" w:hAnsi="Arial" w:cs="Arial"/>
        </w:rPr>
        <w:tab/>
      </w:r>
      <w:r w:rsidRPr="00EA79F0">
        <w:rPr>
          <w:rFonts w:ascii="Arial" w:hAnsi="Arial" w:cs="Arial"/>
          <w:b/>
        </w:rPr>
        <w:t>Class 36</w:t>
      </w:r>
      <w:r w:rsidR="00EA79F0">
        <w:rPr>
          <w:rFonts w:ascii="Arial" w:hAnsi="Arial" w:cs="Arial"/>
          <w:b/>
        </w:rPr>
        <w:tab/>
      </w:r>
      <w:proofErr w:type="spellStart"/>
      <w:r w:rsidRPr="00EA79F0">
        <w:rPr>
          <w:rFonts w:ascii="Arial" w:hAnsi="Arial" w:cs="Arial"/>
          <w:i/>
        </w:rPr>
        <w:t>Impomea</w:t>
      </w:r>
      <w:proofErr w:type="spellEnd"/>
      <w:r w:rsidRPr="00EA79F0">
        <w:rPr>
          <w:rFonts w:ascii="Arial" w:hAnsi="Arial" w:cs="Arial"/>
        </w:rPr>
        <w:t xml:space="preserve"> (Sweet potato vine)</w:t>
      </w:r>
      <w:r w:rsidRPr="00EA79F0">
        <w:rPr>
          <w:rFonts w:ascii="Arial" w:hAnsi="Arial" w:cs="Arial"/>
        </w:rPr>
        <w:tab/>
      </w:r>
      <w:r w:rsidRPr="00EA79F0">
        <w:rPr>
          <w:rFonts w:ascii="Arial" w:hAnsi="Arial" w:cs="Arial"/>
        </w:rPr>
        <w:tab/>
      </w:r>
      <w:r w:rsidRPr="00EA79F0">
        <w:rPr>
          <w:rFonts w:ascii="Arial" w:hAnsi="Arial" w:cs="Arial"/>
        </w:rPr>
        <w:tab/>
      </w:r>
      <w:r w:rsidRPr="00EA79F0">
        <w:rPr>
          <w:rFonts w:ascii="Arial" w:hAnsi="Arial" w:cs="Arial"/>
        </w:rPr>
        <w:tab/>
        <w:t>1 stem</w:t>
      </w:r>
    </w:p>
    <w:p w:rsidR="00864F20" w:rsidRPr="0088593C" w:rsidRDefault="00864F20" w:rsidP="00E47B99">
      <w:pPr>
        <w:rPr>
          <w:rFonts w:ascii="Arial" w:hAnsi="Arial" w:cs="Arial"/>
        </w:rPr>
      </w:pPr>
      <w:r w:rsidRPr="00EA79F0">
        <w:rPr>
          <w:rFonts w:ascii="Arial" w:hAnsi="Arial" w:cs="Arial"/>
        </w:rPr>
        <w:tab/>
      </w:r>
      <w:r w:rsidRPr="00EA79F0">
        <w:rPr>
          <w:rFonts w:ascii="Arial" w:hAnsi="Arial" w:cs="Arial"/>
          <w:b/>
        </w:rPr>
        <w:t>Class 37</w:t>
      </w:r>
      <w:r w:rsidR="00EA79F0">
        <w:rPr>
          <w:rFonts w:ascii="Arial" w:hAnsi="Arial" w:cs="Arial"/>
          <w:b/>
        </w:rPr>
        <w:tab/>
      </w:r>
      <w:proofErr w:type="spellStart"/>
      <w:r w:rsidRPr="0088593C">
        <w:rPr>
          <w:rFonts w:ascii="Arial" w:hAnsi="Arial" w:cs="Arial"/>
          <w:i/>
        </w:rPr>
        <w:t>Solenostemon</w:t>
      </w:r>
      <w:proofErr w:type="spellEnd"/>
      <w:r w:rsidRPr="0088593C">
        <w:rPr>
          <w:rFonts w:ascii="Arial" w:hAnsi="Arial" w:cs="Arial"/>
        </w:rPr>
        <w:t xml:space="preserve"> (Coleus)</w:t>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0088593C">
        <w:rPr>
          <w:rFonts w:ascii="Arial" w:hAnsi="Arial" w:cs="Arial"/>
        </w:rPr>
        <w:tab/>
      </w:r>
      <w:r w:rsidRPr="0088593C">
        <w:rPr>
          <w:rFonts w:ascii="Arial" w:hAnsi="Arial" w:cs="Arial"/>
        </w:rPr>
        <w:t>1 stem/spray</w:t>
      </w:r>
    </w:p>
    <w:p w:rsidR="00864F20" w:rsidRPr="0088593C" w:rsidRDefault="00864F20" w:rsidP="00E47B99">
      <w:pPr>
        <w:rPr>
          <w:rFonts w:ascii="Arial" w:hAnsi="Arial" w:cs="Arial"/>
        </w:rPr>
      </w:pPr>
      <w:r w:rsidRPr="0088593C">
        <w:rPr>
          <w:rFonts w:ascii="Arial" w:hAnsi="Arial" w:cs="Arial"/>
        </w:rPr>
        <w:lastRenderedPageBreak/>
        <w:tab/>
      </w:r>
      <w:r w:rsidRPr="00EA79F0">
        <w:rPr>
          <w:rFonts w:ascii="Arial" w:hAnsi="Arial" w:cs="Arial"/>
          <w:b/>
        </w:rPr>
        <w:t>Class 38</w:t>
      </w:r>
      <w:r w:rsidR="00EA79F0">
        <w:rPr>
          <w:rFonts w:ascii="Arial" w:hAnsi="Arial" w:cs="Arial"/>
          <w:b/>
        </w:rPr>
        <w:tab/>
      </w:r>
      <w:proofErr w:type="spellStart"/>
      <w:r w:rsidRPr="0088593C">
        <w:rPr>
          <w:rFonts w:ascii="Arial" w:hAnsi="Arial" w:cs="Arial"/>
          <w:i/>
        </w:rPr>
        <w:t>Tagetes</w:t>
      </w:r>
      <w:proofErr w:type="spellEnd"/>
      <w:r w:rsidRPr="0088593C">
        <w:rPr>
          <w:rFonts w:ascii="Arial" w:hAnsi="Arial" w:cs="Arial"/>
        </w:rPr>
        <w:t xml:space="preserve"> (Marigold)</w:t>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0088593C">
        <w:rPr>
          <w:rFonts w:ascii="Arial" w:hAnsi="Arial" w:cs="Arial"/>
        </w:rPr>
        <w:tab/>
      </w:r>
      <w:r w:rsidRPr="0088593C">
        <w:rPr>
          <w:rFonts w:ascii="Arial" w:hAnsi="Arial" w:cs="Arial"/>
        </w:rPr>
        <w:t>1 stem/spray</w:t>
      </w:r>
    </w:p>
    <w:p w:rsidR="00864F20" w:rsidRPr="0088593C" w:rsidRDefault="00864F20" w:rsidP="00E47B99">
      <w:pPr>
        <w:rPr>
          <w:rFonts w:ascii="Arial" w:hAnsi="Arial" w:cs="Arial"/>
        </w:rPr>
      </w:pPr>
      <w:r w:rsidRPr="0088593C">
        <w:rPr>
          <w:rFonts w:ascii="Arial" w:hAnsi="Arial" w:cs="Arial"/>
        </w:rPr>
        <w:tab/>
      </w:r>
      <w:r w:rsidRPr="00EA79F0">
        <w:rPr>
          <w:rFonts w:ascii="Arial" w:hAnsi="Arial" w:cs="Arial"/>
          <w:b/>
        </w:rPr>
        <w:t>Class 39</w:t>
      </w:r>
      <w:r w:rsidR="00EA79F0">
        <w:rPr>
          <w:rFonts w:ascii="Arial" w:hAnsi="Arial" w:cs="Arial"/>
          <w:b/>
        </w:rPr>
        <w:tab/>
      </w:r>
      <w:r w:rsidRPr="0088593C">
        <w:rPr>
          <w:rFonts w:ascii="Arial" w:hAnsi="Arial" w:cs="Arial"/>
          <w:i/>
        </w:rPr>
        <w:t>Verbena</w:t>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00EA79F0">
        <w:rPr>
          <w:rFonts w:ascii="Arial" w:hAnsi="Arial" w:cs="Arial"/>
        </w:rPr>
        <w:tab/>
      </w:r>
      <w:r w:rsidRPr="0088593C">
        <w:rPr>
          <w:rFonts w:ascii="Arial" w:hAnsi="Arial" w:cs="Arial"/>
        </w:rPr>
        <w:t>1 stem</w:t>
      </w:r>
    </w:p>
    <w:p w:rsidR="00864F20" w:rsidRPr="0088593C" w:rsidRDefault="00864F20" w:rsidP="00E47B99">
      <w:pPr>
        <w:rPr>
          <w:rFonts w:ascii="Arial" w:hAnsi="Arial" w:cs="Arial"/>
        </w:rPr>
      </w:pPr>
      <w:r w:rsidRPr="0088593C">
        <w:rPr>
          <w:rFonts w:ascii="Arial" w:hAnsi="Arial" w:cs="Arial"/>
        </w:rPr>
        <w:tab/>
      </w:r>
      <w:r w:rsidRPr="00EA79F0">
        <w:rPr>
          <w:rFonts w:ascii="Arial" w:hAnsi="Arial" w:cs="Arial"/>
          <w:b/>
        </w:rPr>
        <w:t>Class 40</w:t>
      </w:r>
      <w:r w:rsidR="00EA79F0">
        <w:rPr>
          <w:rFonts w:ascii="Arial" w:hAnsi="Arial" w:cs="Arial"/>
          <w:b/>
        </w:rPr>
        <w:tab/>
      </w:r>
      <w:proofErr w:type="spellStart"/>
      <w:r w:rsidRPr="0088593C">
        <w:rPr>
          <w:rFonts w:ascii="Arial" w:hAnsi="Arial" w:cs="Arial"/>
          <w:i/>
        </w:rPr>
        <w:t>Zantedeschia</w:t>
      </w:r>
      <w:proofErr w:type="spellEnd"/>
      <w:r w:rsidRPr="0088593C">
        <w:rPr>
          <w:rFonts w:ascii="Arial" w:hAnsi="Arial" w:cs="Arial"/>
          <w:i/>
        </w:rPr>
        <w:t xml:space="preserve"> </w:t>
      </w:r>
      <w:r w:rsidRPr="0088593C">
        <w:rPr>
          <w:rFonts w:ascii="Arial" w:hAnsi="Arial" w:cs="Arial"/>
        </w:rPr>
        <w:t>(Calla lily)</w:t>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t>1 stem</w:t>
      </w:r>
    </w:p>
    <w:p w:rsidR="00864F20" w:rsidRPr="0088593C" w:rsidRDefault="00864F20" w:rsidP="00E47B99">
      <w:pPr>
        <w:rPr>
          <w:rFonts w:ascii="Arial" w:hAnsi="Arial" w:cs="Arial"/>
        </w:rPr>
      </w:pPr>
      <w:r w:rsidRPr="0088593C">
        <w:rPr>
          <w:rFonts w:ascii="Arial" w:hAnsi="Arial" w:cs="Arial"/>
        </w:rPr>
        <w:tab/>
      </w:r>
      <w:r w:rsidRPr="00EA79F0">
        <w:rPr>
          <w:rFonts w:ascii="Arial" w:hAnsi="Arial" w:cs="Arial"/>
          <w:b/>
        </w:rPr>
        <w:t>Class 41</w:t>
      </w:r>
      <w:r w:rsidR="00EA79F0">
        <w:rPr>
          <w:rFonts w:ascii="Arial" w:hAnsi="Arial" w:cs="Arial"/>
          <w:b/>
        </w:rPr>
        <w:tab/>
      </w:r>
      <w:r w:rsidRPr="0088593C">
        <w:rPr>
          <w:rFonts w:ascii="Arial" w:hAnsi="Arial" w:cs="Arial"/>
          <w:i/>
        </w:rPr>
        <w:t>Zinnia</w:t>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r>
      <w:r w:rsidRPr="0088593C">
        <w:rPr>
          <w:rFonts w:ascii="Arial" w:hAnsi="Arial" w:cs="Arial"/>
        </w:rPr>
        <w:tab/>
        <w:t>1 stem</w:t>
      </w:r>
    </w:p>
    <w:p w:rsidR="00864F20" w:rsidRDefault="00156B4C" w:rsidP="00E47B99">
      <w:pPr>
        <w:rPr>
          <w:rFonts w:ascii="Arial" w:hAnsi="Arial" w:cs="Arial"/>
          <w:sz w:val="28"/>
          <w:szCs w:val="28"/>
        </w:rPr>
      </w:pPr>
      <w:r>
        <w:rPr>
          <w:rFonts w:ascii="Arial" w:hAnsi="Arial" w:cs="Arial"/>
        </w:rPr>
        <w:tab/>
      </w:r>
      <w:r w:rsidRPr="00EA79F0">
        <w:rPr>
          <w:rFonts w:ascii="Arial" w:hAnsi="Arial" w:cs="Arial"/>
          <w:b/>
        </w:rPr>
        <w:t>Class 42</w:t>
      </w:r>
      <w:r w:rsidR="001158EA">
        <w:rPr>
          <w:rFonts w:ascii="Arial" w:hAnsi="Arial" w:cs="Arial"/>
          <w:b/>
        </w:rPr>
        <w:tab/>
      </w:r>
      <w:r w:rsidR="00864F20" w:rsidRPr="0088593C">
        <w:rPr>
          <w:rFonts w:ascii="Arial" w:hAnsi="Arial" w:cs="Arial"/>
        </w:rPr>
        <w:t>Any other</w:t>
      </w:r>
      <w:r w:rsidR="00864F20" w:rsidRPr="0088593C">
        <w:rPr>
          <w:rFonts w:ascii="Arial" w:hAnsi="Arial" w:cs="Arial"/>
        </w:rPr>
        <w:tab/>
      </w:r>
      <w:r w:rsidR="00864F20" w:rsidRPr="0088593C">
        <w:rPr>
          <w:rFonts w:ascii="Arial" w:hAnsi="Arial" w:cs="Arial"/>
        </w:rPr>
        <w:tab/>
      </w:r>
      <w:r w:rsidR="00864F20" w:rsidRPr="0088593C">
        <w:rPr>
          <w:rFonts w:ascii="Arial" w:hAnsi="Arial" w:cs="Arial"/>
        </w:rPr>
        <w:tab/>
      </w:r>
      <w:r w:rsidR="00864F20" w:rsidRPr="0088593C">
        <w:rPr>
          <w:rFonts w:ascii="Arial" w:hAnsi="Arial" w:cs="Arial"/>
        </w:rPr>
        <w:tab/>
      </w:r>
      <w:r w:rsidR="00864F20" w:rsidRPr="0088593C">
        <w:rPr>
          <w:rFonts w:ascii="Arial" w:hAnsi="Arial" w:cs="Arial"/>
        </w:rPr>
        <w:tab/>
      </w:r>
      <w:r w:rsidR="00864F20" w:rsidRPr="0088593C">
        <w:rPr>
          <w:rFonts w:ascii="Arial" w:hAnsi="Arial" w:cs="Arial"/>
        </w:rPr>
        <w:tab/>
      </w:r>
      <w:r w:rsidR="00864F20" w:rsidRPr="0088593C">
        <w:rPr>
          <w:rFonts w:ascii="Arial" w:hAnsi="Arial" w:cs="Arial"/>
        </w:rPr>
        <w:tab/>
        <w:t>1 stem</w:t>
      </w:r>
      <w:r w:rsidR="00864F20">
        <w:rPr>
          <w:rFonts w:ascii="Arial" w:hAnsi="Arial" w:cs="Arial"/>
          <w:sz w:val="28"/>
          <w:szCs w:val="28"/>
        </w:rPr>
        <w:t>/</w:t>
      </w:r>
      <w:r w:rsidR="00864F20" w:rsidRPr="008A34FA">
        <w:rPr>
          <w:rFonts w:ascii="Arial" w:hAnsi="Arial" w:cs="Arial"/>
          <w:sz w:val="28"/>
          <w:szCs w:val="28"/>
        </w:rPr>
        <w:t>spray</w:t>
      </w:r>
    </w:p>
    <w:p w:rsidR="00E47B99" w:rsidRPr="00BF7853" w:rsidRDefault="00E47B99" w:rsidP="00E34B75">
      <w:pPr>
        <w:rPr>
          <w:rFonts w:ascii="Arial" w:hAnsi="Arial" w:cs="Arial"/>
          <w:b/>
        </w:rPr>
      </w:pPr>
    </w:p>
    <w:p w:rsidR="0088593C" w:rsidRPr="00D5764E" w:rsidRDefault="00E34B75" w:rsidP="00E34B75">
      <w:pPr>
        <w:rPr>
          <w:rFonts w:ascii="Arial" w:hAnsi="Arial" w:cs="Arial"/>
        </w:rPr>
      </w:pPr>
      <w:r w:rsidRPr="00253DB8">
        <w:rPr>
          <w:rFonts w:ascii="Arial" w:hAnsi="Arial" w:cs="Arial"/>
          <w:b/>
          <w:sz w:val="32"/>
          <w:szCs w:val="32"/>
        </w:rPr>
        <w:t>SECTION F</w:t>
      </w:r>
      <w:r w:rsidR="00790832" w:rsidRPr="00253DB8">
        <w:rPr>
          <w:rFonts w:ascii="Arial" w:hAnsi="Arial" w:cs="Arial"/>
          <w:b/>
          <w:sz w:val="32"/>
          <w:szCs w:val="32"/>
        </w:rPr>
        <w:tab/>
      </w:r>
      <w:r w:rsidR="00902B4D" w:rsidRPr="00902B4D">
        <w:rPr>
          <w:rFonts w:ascii="Gabriola" w:hAnsi="Gabriola" w:cs="Arial"/>
          <w:b/>
          <w:sz w:val="40"/>
          <w:szCs w:val="40"/>
        </w:rPr>
        <w:t>Lysander, One of the Lovers</w:t>
      </w:r>
      <w:r w:rsidR="00B615EA">
        <w:rPr>
          <w:rFonts w:ascii="Arial" w:hAnsi="Arial" w:cs="Arial"/>
          <w:b/>
          <w:sz w:val="28"/>
          <w:szCs w:val="28"/>
        </w:rPr>
        <w:tab/>
      </w:r>
      <w:r w:rsidR="00595C37">
        <w:rPr>
          <w:rFonts w:ascii="Arial" w:hAnsi="Arial" w:cs="Arial"/>
          <w:b/>
          <w:sz w:val="28"/>
          <w:szCs w:val="28"/>
        </w:rPr>
        <w:tab/>
      </w:r>
      <w:r w:rsidR="00D5764E">
        <w:rPr>
          <w:rFonts w:ascii="Arial" w:hAnsi="Arial" w:cs="Arial"/>
        </w:rPr>
        <w:t>Eligible for Grower’s Choice Award</w:t>
      </w:r>
    </w:p>
    <w:p w:rsidR="000B047D" w:rsidRPr="00BF7853" w:rsidRDefault="000B047D" w:rsidP="0088593C">
      <w:pPr>
        <w:rPr>
          <w:rFonts w:ascii="Arial" w:hAnsi="Arial" w:cs="Arial"/>
          <w:b/>
        </w:rPr>
      </w:pPr>
    </w:p>
    <w:p w:rsidR="0088593C" w:rsidRDefault="0088593C" w:rsidP="0088593C">
      <w:pPr>
        <w:rPr>
          <w:rFonts w:ascii="Arial" w:hAnsi="Arial" w:cs="Arial"/>
          <w:b/>
          <w:sz w:val="28"/>
          <w:szCs w:val="28"/>
        </w:rPr>
      </w:pPr>
      <w:r>
        <w:rPr>
          <w:rFonts w:ascii="Arial" w:hAnsi="Arial" w:cs="Arial"/>
          <w:b/>
          <w:sz w:val="28"/>
          <w:szCs w:val="28"/>
        </w:rPr>
        <w:t xml:space="preserve">Container Grown Plants </w:t>
      </w:r>
      <w:r w:rsidR="00300FA6">
        <w:rPr>
          <w:rFonts w:ascii="Arial" w:hAnsi="Arial" w:cs="Arial"/>
          <w:b/>
          <w:sz w:val="28"/>
          <w:szCs w:val="28"/>
        </w:rPr>
        <w:t>- Foliage</w:t>
      </w:r>
    </w:p>
    <w:p w:rsidR="00CC17F4" w:rsidRDefault="00D5764E" w:rsidP="00C926E1">
      <w:pPr>
        <w:ind w:left="1440" w:firstLine="720"/>
        <w:rPr>
          <w:rFonts w:ascii="Arial" w:hAnsi="Arial" w:cs="Arial"/>
        </w:rPr>
      </w:pPr>
      <w:r>
        <w:rPr>
          <w:rFonts w:ascii="Arial" w:hAnsi="Arial" w:cs="Arial"/>
        </w:rPr>
        <w:t xml:space="preserve">Pot not to exceed </w:t>
      </w:r>
      <w:r w:rsidR="00CC17F4">
        <w:rPr>
          <w:rFonts w:ascii="Arial" w:hAnsi="Arial" w:cs="Arial"/>
        </w:rPr>
        <w:t>14</w:t>
      </w:r>
      <w:r>
        <w:rPr>
          <w:rFonts w:ascii="Arial" w:hAnsi="Arial" w:cs="Arial"/>
        </w:rPr>
        <w:t xml:space="preserve">” </w:t>
      </w:r>
      <w:r w:rsidR="001A5E37">
        <w:rPr>
          <w:rFonts w:ascii="Arial" w:hAnsi="Arial" w:cs="Arial"/>
        </w:rPr>
        <w:t xml:space="preserve">inside </w:t>
      </w:r>
      <w:r w:rsidR="00CC17F4">
        <w:rPr>
          <w:rFonts w:ascii="Arial" w:hAnsi="Arial" w:cs="Arial"/>
        </w:rPr>
        <w:t>diameter</w:t>
      </w:r>
    </w:p>
    <w:p w:rsidR="0088593C" w:rsidRPr="004F50A2" w:rsidRDefault="00CC17F4" w:rsidP="00C926E1">
      <w:pPr>
        <w:ind w:left="2160"/>
        <w:rPr>
          <w:rFonts w:ascii="Arial" w:hAnsi="Arial" w:cs="Arial"/>
        </w:rPr>
      </w:pPr>
      <w:r>
        <w:rPr>
          <w:rFonts w:ascii="Arial" w:hAnsi="Arial" w:cs="Arial"/>
        </w:rPr>
        <w:t>M</w:t>
      </w:r>
      <w:r w:rsidR="0088593C" w:rsidRPr="004F50A2">
        <w:rPr>
          <w:rFonts w:ascii="Arial" w:hAnsi="Arial" w:cs="Arial"/>
        </w:rPr>
        <w:t>ust be in exhibi</w:t>
      </w:r>
      <w:r w:rsidR="00A57351">
        <w:rPr>
          <w:rFonts w:ascii="Arial" w:hAnsi="Arial" w:cs="Arial"/>
        </w:rPr>
        <w:t>tor’s possession for at least 90</w:t>
      </w:r>
      <w:r w:rsidR="0088593C" w:rsidRPr="004F50A2">
        <w:rPr>
          <w:rFonts w:ascii="Arial" w:hAnsi="Arial" w:cs="Arial"/>
        </w:rPr>
        <w:t xml:space="preserve"> days</w:t>
      </w:r>
    </w:p>
    <w:p w:rsidR="00BF7853" w:rsidRDefault="0088593C" w:rsidP="00E47B99">
      <w:pPr>
        <w:rPr>
          <w:rFonts w:ascii="Arial" w:hAnsi="Arial" w:cs="Arial"/>
        </w:rPr>
      </w:pPr>
      <w:r w:rsidRPr="004F50A2">
        <w:rPr>
          <w:rFonts w:ascii="Arial" w:hAnsi="Arial" w:cs="Arial"/>
        </w:rPr>
        <w:tab/>
      </w:r>
    </w:p>
    <w:p w:rsidR="0088593C" w:rsidRPr="004F50A2" w:rsidRDefault="0088593C" w:rsidP="00BF7853">
      <w:pPr>
        <w:ind w:firstLine="720"/>
        <w:rPr>
          <w:rFonts w:ascii="Arial" w:hAnsi="Arial" w:cs="Arial"/>
          <w:i/>
        </w:rPr>
      </w:pPr>
      <w:r w:rsidRPr="001158EA">
        <w:rPr>
          <w:rFonts w:ascii="Arial" w:hAnsi="Arial" w:cs="Arial"/>
          <w:b/>
        </w:rPr>
        <w:t>Class</w:t>
      </w:r>
      <w:r w:rsidRPr="004F50A2">
        <w:rPr>
          <w:rFonts w:ascii="Arial" w:hAnsi="Arial" w:cs="Arial"/>
        </w:rPr>
        <w:t xml:space="preserve"> </w:t>
      </w:r>
      <w:r w:rsidRPr="001158EA">
        <w:rPr>
          <w:rFonts w:ascii="Arial" w:hAnsi="Arial" w:cs="Arial"/>
          <w:b/>
        </w:rPr>
        <w:t>43</w:t>
      </w:r>
      <w:r w:rsidR="001158EA">
        <w:rPr>
          <w:rFonts w:ascii="Arial" w:hAnsi="Arial" w:cs="Arial"/>
        </w:rPr>
        <w:tab/>
      </w:r>
      <w:r w:rsidRPr="004F50A2">
        <w:rPr>
          <w:rFonts w:ascii="Arial" w:hAnsi="Arial" w:cs="Arial"/>
          <w:i/>
        </w:rPr>
        <w:t>Begonia</w:t>
      </w:r>
    </w:p>
    <w:p w:rsidR="0088593C" w:rsidRPr="004F50A2" w:rsidRDefault="00156B4C" w:rsidP="00E47B99">
      <w:pPr>
        <w:rPr>
          <w:rFonts w:ascii="Arial" w:hAnsi="Arial" w:cs="Arial"/>
        </w:rPr>
      </w:pPr>
      <w:r>
        <w:rPr>
          <w:rFonts w:ascii="Arial" w:hAnsi="Arial" w:cs="Arial"/>
        </w:rPr>
        <w:tab/>
      </w:r>
      <w:r w:rsidRPr="001158EA">
        <w:rPr>
          <w:rFonts w:ascii="Arial" w:hAnsi="Arial" w:cs="Arial"/>
          <w:b/>
        </w:rPr>
        <w:t>Class</w:t>
      </w:r>
      <w:r w:rsidR="001158EA">
        <w:rPr>
          <w:rFonts w:ascii="Arial" w:hAnsi="Arial" w:cs="Arial"/>
        </w:rPr>
        <w:t xml:space="preserve"> </w:t>
      </w:r>
      <w:r w:rsidR="001158EA" w:rsidRPr="001158EA">
        <w:rPr>
          <w:rFonts w:ascii="Arial" w:hAnsi="Arial" w:cs="Arial"/>
          <w:b/>
        </w:rPr>
        <w:t>44</w:t>
      </w:r>
      <w:r w:rsidR="001158EA">
        <w:rPr>
          <w:rFonts w:ascii="Arial" w:hAnsi="Arial" w:cs="Arial"/>
        </w:rPr>
        <w:tab/>
      </w:r>
      <w:r w:rsidR="0088593C" w:rsidRPr="004F50A2">
        <w:rPr>
          <w:rFonts w:ascii="Arial" w:hAnsi="Arial" w:cs="Arial"/>
        </w:rPr>
        <w:t>Cactus</w:t>
      </w:r>
    </w:p>
    <w:p w:rsidR="0088593C" w:rsidRPr="004F50A2" w:rsidRDefault="00156B4C" w:rsidP="00E47B99">
      <w:pPr>
        <w:rPr>
          <w:rFonts w:ascii="Arial" w:hAnsi="Arial" w:cs="Arial"/>
        </w:rPr>
      </w:pPr>
      <w:r>
        <w:rPr>
          <w:rFonts w:ascii="Arial" w:hAnsi="Arial" w:cs="Arial"/>
        </w:rPr>
        <w:tab/>
      </w:r>
      <w:r w:rsidRPr="001158EA">
        <w:rPr>
          <w:rFonts w:ascii="Arial" w:hAnsi="Arial" w:cs="Arial"/>
          <w:b/>
        </w:rPr>
        <w:t>Class</w:t>
      </w:r>
      <w:r w:rsidR="001158EA">
        <w:rPr>
          <w:rFonts w:ascii="Arial" w:hAnsi="Arial" w:cs="Arial"/>
        </w:rPr>
        <w:t xml:space="preserve"> </w:t>
      </w:r>
      <w:r w:rsidR="001158EA" w:rsidRPr="001158EA">
        <w:rPr>
          <w:rFonts w:ascii="Arial" w:hAnsi="Arial" w:cs="Arial"/>
          <w:b/>
        </w:rPr>
        <w:t>45</w:t>
      </w:r>
      <w:r w:rsidR="001158EA">
        <w:rPr>
          <w:rFonts w:ascii="Arial" w:hAnsi="Arial" w:cs="Arial"/>
        </w:rPr>
        <w:tab/>
      </w:r>
      <w:r w:rsidR="0088593C" w:rsidRPr="004F50A2">
        <w:rPr>
          <w:rFonts w:ascii="Arial" w:hAnsi="Arial" w:cs="Arial"/>
        </w:rPr>
        <w:t>Fern</w:t>
      </w:r>
    </w:p>
    <w:p w:rsidR="0088593C" w:rsidRPr="004F50A2" w:rsidRDefault="0088593C" w:rsidP="00E47B99">
      <w:pPr>
        <w:rPr>
          <w:rFonts w:ascii="Arial" w:hAnsi="Arial" w:cs="Arial"/>
        </w:rPr>
      </w:pPr>
      <w:r w:rsidRPr="004F50A2">
        <w:rPr>
          <w:rFonts w:ascii="Arial" w:hAnsi="Arial" w:cs="Arial"/>
        </w:rPr>
        <w:tab/>
      </w:r>
      <w:r w:rsidRPr="001158EA">
        <w:rPr>
          <w:rFonts w:ascii="Arial" w:hAnsi="Arial" w:cs="Arial"/>
          <w:b/>
        </w:rPr>
        <w:t>Class</w:t>
      </w:r>
      <w:r w:rsidRPr="004F50A2">
        <w:rPr>
          <w:rFonts w:ascii="Arial" w:hAnsi="Arial" w:cs="Arial"/>
        </w:rPr>
        <w:t xml:space="preserve"> </w:t>
      </w:r>
      <w:r w:rsidRPr="001158EA">
        <w:rPr>
          <w:rFonts w:ascii="Arial" w:hAnsi="Arial" w:cs="Arial"/>
          <w:b/>
        </w:rPr>
        <w:t>46</w:t>
      </w:r>
      <w:r w:rsidR="001158EA">
        <w:rPr>
          <w:rFonts w:ascii="Arial" w:hAnsi="Arial" w:cs="Arial"/>
        </w:rPr>
        <w:tab/>
      </w:r>
      <w:proofErr w:type="spellStart"/>
      <w:proofErr w:type="gramStart"/>
      <w:r w:rsidRPr="004F50A2">
        <w:rPr>
          <w:rFonts w:ascii="Arial" w:hAnsi="Arial" w:cs="Arial"/>
          <w:i/>
        </w:rPr>
        <w:t>Hedera</w:t>
      </w:r>
      <w:proofErr w:type="spellEnd"/>
      <w:r w:rsidRPr="004F50A2">
        <w:rPr>
          <w:rFonts w:ascii="Arial" w:hAnsi="Arial" w:cs="Arial"/>
          <w:i/>
        </w:rPr>
        <w:t xml:space="preserve"> </w:t>
      </w:r>
      <w:r w:rsidRPr="004F50A2">
        <w:rPr>
          <w:rFonts w:ascii="Arial" w:hAnsi="Arial" w:cs="Arial"/>
        </w:rPr>
        <w:t xml:space="preserve"> (</w:t>
      </w:r>
      <w:proofErr w:type="gramEnd"/>
      <w:r w:rsidRPr="004F50A2">
        <w:rPr>
          <w:rFonts w:ascii="Arial" w:hAnsi="Arial" w:cs="Arial"/>
        </w:rPr>
        <w:t>Ivy)</w:t>
      </w:r>
    </w:p>
    <w:p w:rsidR="0088593C" w:rsidRPr="004F50A2" w:rsidRDefault="00156B4C" w:rsidP="00E47B99">
      <w:pPr>
        <w:rPr>
          <w:rFonts w:ascii="Arial" w:hAnsi="Arial" w:cs="Arial"/>
        </w:rPr>
      </w:pPr>
      <w:r>
        <w:rPr>
          <w:rFonts w:ascii="Arial" w:hAnsi="Arial" w:cs="Arial"/>
        </w:rPr>
        <w:tab/>
      </w:r>
      <w:r w:rsidRPr="001158EA">
        <w:rPr>
          <w:rFonts w:ascii="Arial" w:hAnsi="Arial" w:cs="Arial"/>
          <w:b/>
        </w:rPr>
        <w:t>Class</w:t>
      </w:r>
      <w:r w:rsidR="001158EA">
        <w:rPr>
          <w:rFonts w:ascii="Arial" w:hAnsi="Arial" w:cs="Arial"/>
        </w:rPr>
        <w:t xml:space="preserve"> </w:t>
      </w:r>
      <w:r w:rsidR="001158EA" w:rsidRPr="001158EA">
        <w:rPr>
          <w:rFonts w:ascii="Arial" w:hAnsi="Arial" w:cs="Arial"/>
          <w:b/>
        </w:rPr>
        <w:t>47</w:t>
      </w:r>
      <w:r w:rsidR="001158EA">
        <w:rPr>
          <w:rFonts w:ascii="Arial" w:hAnsi="Arial" w:cs="Arial"/>
        </w:rPr>
        <w:tab/>
      </w:r>
      <w:r w:rsidR="0088593C" w:rsidRPr="004F50A2">
        <w:rPr>
          <w:rFonts w:ascii="Arial" w:hAnsi="Arial" w:cs="Arial"/>
        </w:rPr>
        <w:t>Succulent</w:t>
      </w:r>
    </w:p>
    <w:p w:rsidR="0088593C" w:rsidRPr="004F50A2" w:rsidRDefault="00156B4C" w:rsidP="00E47B99">
      <w:pPr>
        <w:rPr>
          <w:rFonts w:ascii="Arial" w:hAnsi="Arial" w:cs="Arial"/>
        </w:rPr>
      </w:pPr>
      <w:r>
        <w:rPr>
          <w:rFonts w:ascii="Arial" w:hAnsi="Arial" w:cs="Arial"/>
        </w:rPr>
        <w:tab/>
      </w:r>
      <w:r w:rsidRPr="001158EA">
        <w:rPr>
          <w:rFonts w:ascii="Arial" w:hAnsi="Arial" w:cs="Arial"/>
          <w:b/>
        </w:rPr>
        <w:t>Class</w:t>
      </w:r>
      <w:r w:rsidR="001158EA">
        <w:rPr>
          <w:rFonts w:ascii="Arial" w:hAnsi="Arial" w:cs="Arial"/>
        </w:rPr>
        <w:t xml:space="preserve"> </w:t>
      </w:r>
      <w:r w:rsidR="001158EA" w:rsidRPr="001158EA">
        <w:rPr>
          <w:rFonts w:ascii="Arial" w:hAnsi="Arial" w:cs="Arial"/>
          <w:b/>
        </w:rPr>
        <w:t>48</w:t>
      </w:r>
      <w:r w:rsidR="001158EA">
        <w:rPr>
          <w:rFonts w:ascii="Arial" w:hAnsi="Arial" w:cs="Arial"/>
        </w:rPr>
        <w:tab/>
      </w:r>
      <w:r w:rsidR="0088593C" w:rsidRPr="004F50A2">
        <w:rPr>
          <w:rFonts w:ascii="Arial" w:hAnsi="Arial" w:cs="Arial"/>
        </w:rPr>
        <w:t>Any other</w:t>
      </w:r>
    </w:p>
    <w:p w:rsidR="001A5E37" w:rsidRDefault="001A5E37" w:rsidP="00D5764E">
      <w:pPr>
        <w:rPr>
          <w:rFonts w:ascii="Arial" w:hAnsi="Arial" w:cs="Arial"/>
          <w:b/>
          <w:sz w:val="28"/>
          <w:szCs w:val="28"/>
        </w:rPr>
      </w:pPr>
    </w:p>
    <w:p w:rsidR="00D5764E" w:rsidRPr="00D5764E" w:rsidRDefault="00300FA6" w:rsidP="00D5764E">
      <w:pPr>
        <w:rPr>
          <w:rFonts w:ascii="Arial" w:hAnsi="Arial" w:cs="Arial"/>
        </w:rPr>
      </w:pPr>
      <w:r w:rsidRPr="00253DB8">
        <w:rPr>
          <w:rFonts w:ascii="Arial" w:hAnsi="Arial" w:cs="Arial"/>
          <w:b/>
          <w:sz w:val="32"/>
          <w:szCs w:val="32"/>
        </w:rPr>
        <w:t>SECTION G</w:t>
      </w:r>
      <w:r w:rsidR="00790832" w:rsidRPr="00253DB8">
        <w:rPr>
          <w:rFonts w:ascii="Arial" w:hAnsi="Arial" w:cs="Arial"/>
          <w:b/>
          <w:sz w:val="32"/>
          <w:szCs w:val="32"/>
        </w:rPr>
        <w:tab/>
      </w:r>
      <w:r w:rsidR="00902B4D" w:rsidRPr="00902B4D">
        <w:rPr>
          <w:rFonts w:ascii="Gabriola" w:hAnsi="Gabriola" w:cs="Arial"/>
          <w:b/>
          <w:sz w:val="40"/>
          <w:szCs w:val="40"/>
        </w:rPr>
        <w:t>Helena, one of the Lovers</w:t>
      </w:r>
      <w:r w:rsidR="00B615EA">
        <w:rPr>
          <w:rFonts w:ascii="Arial" w:hAnsi="Arial" w:cs="Arial"/>
          <w:b/>
          <w:sz w:val="28"/>
          <w:szCs w:val="28"/>
        </w:rPr>
        <w:tab/>
      </w:r>
      <w:r w:rsidR="00902B4D">
        <w:rPr>
          <w:rFonts w:ascii="Arial" w:hAnsi="Arial" w:cs="Arial"/>
          <w:b/>
          <w:sz w:val="28"/>
          <w:szCs w:val="28"/>
        </w:rPr>
        <w:tab/>
      </w:r>
      <w:r w:rsidR="00D5764E">
        <w:rPr>
          <w:rFonts w:ascii="Arial" w:hAnsi="Arial" w:cs="Arial"/>
        </w:rPr>
        <w:t>Eligible for Grower’s Choice Award</w:t>
      </w:r>
    </w:p>
    <w:p w:rsidR="00300FA6" w:rsidRPr="008E0A6C" w:rsidRDefault="004D707A" w:rsidP="00300FA6">
      <w:pPr>
        <w:rPr>
          <w:rFonts w:ascii="Arial" w:hAnsi="Arial" w:cs="Arial"/>
          <w:b/>
        </w:rPr>
      </w:pPr>
      <w:r>
        <w:rPr>
          <w:rFonts w:ascii="Arial" w:hAnsi="Arial" w:cs="Arial"/>
          <w:b/>
        </w:rPr>
        <w:t xml:space="preserve"> </w:t>
      </w:r>
    </w:p>
    <w:p w:rsidR="00300FA6" w:rsidRDefault="00300FA6" w:rsidP="00300FA6">
      <w:pPr>
        <w:rPr>
          <w:rFonts w:ascii="Arial" w:hAnsi="Arial" w:cs="Arial"/>
          <w:b/>
          <w:sz w:val="28"/>
          <w:szCs w:val="28"/>
        </w:rPr>
      </w:pPr>
      <w:r>
        <w:rPr>
          <w:rFonts w:ascii="Arial" w:hAnsi="Arial" w:cs="Arial"/>
          <w:b/>
          <w:sz w:val="28"/>
          <w:szCs w:val="28"/>
        </w:rPr>
        <w:t>Container Grown Plants - Flowering</w:t>
      </w:r>
    </w:p>
    <w:p w:rsidR="009E50D2" w:rsidRDefault="00CC17F4" w:rsidP="00300FA6">
      <w:pPr>
        <w:ind w:left="1440" w:firstLine="720"/>
        <w:rPr>
          <w:rFonts w:ascii="Arial" w:hAnsi="Arial" w:cs="Arial"/>
        </w:rPr>
      </w:pPr>
      <w:r>
        <w:rPr>
          <w:rFonts w:ascii="Arial" w:hAnsi="Arial" w:cs="Arial"/>
        </w:rPr>
        <w:t>Pot not to exceed 14</w:t>
      </w:r>
      <w:r w:rsidR="00300FA6" w:rsidRPr="004F50A2">
        <w:rPr>
          <w:rFonts w:ascii="Arial" w:hAnsi="Arial" w:cs="Arial"/>
        </w:rPr>
        <w:t xml:space="preserve">” </w:t>
      </w:r>
      <w:r w:rsidR="001A5E37">
        <w:rPr>
          <w:rFonts w:ascii="Arial" w:hAnsi="Arial" w:cs="Arial"/>
        </w:rPr>
        <w:t xml:space="preserve">inside </w:t>
      </w:r>
      <w:r w:rsidR="00300FA6" w:rsidRPr="004F50A2">
        <w:rPr>
          <w:rFonts w:ascii="Arial" w:hAnsi="Arial" w:cs="Arial"/>
        </w:rPr>
        <w:t>diameter;</w:t>
      </w:r>
      <w:r w:rsidR="00D6150F" w:rsidRPr="004F50A2">
        <w:rPr>
          <w:rFonts w:ascii="Arial" w:hAnsi="Arial" w:cs="Arial"/>
        </w:rPr>
        <w:t xml:space="preserve"> specimen must be in bloom</w:t>
      </w:r>
      <w:r w:rsidR="00300FA6" w:rsidRPr="004F50A2">
        <w:rPr>
          <w:rFonts w:ascii="Arial" w:hAnsi="Arial" w:cs="Arial"/>
        </w:rPr>
        <w:tab/>
      </w:r>
      <w:r w:rsidR="00300FA6" w:rsidRPr="004F50A2">
        <w:rPr>
          <w:rFonts w:ascii="Arial" w:hAnsi="Arial" w:cs="Arial"/>
        </w:rPr>
        <w:tab/>
      </w:r>
      <w:r w:rsidR="00300FA6" w:rsidRPr="004F50A2">
        <w:rPr>
          <w:rFonts w:ascii="Arial" w:hAnsi="Arial" w:cs="Arial"/>
        </w:rPr>
        <w:tab/>
      </w:r>
    </w:p>
    <w:p w:rsidR="00D6150F" w:rsidRPr="004F50A2" w:rsidRDefault="00300FA6" w:rsidP="00300FA6">
      <w:pPr>
        <w:ind w:left="1440" w:firstLine="720"/>
        <w:rPr>
          <w:rFonts w:ascii="Arial" w:hAnsi="Arial" w:cs="Arial"/>
        </w:rPr>
      </w:pPr>
      <w:r w:rsidRPr="004F50A2">
        <w:rPr>
          <w:rFonts w:ascii="Arial" w:hAnsi="Arial" w:cs="Arial"/>
        </w:rPr>
        <w:t xml:space="preserve">Must be in exhibitor’s possession </w:t>
      </w:r>
      <w:r w:rsidR="00BF7853">
        <w:rPr>
          <w:rFonts w:ascii="Arial" w:hAnsi="Arial" w:cs="Arial"/>
        </w:rPr>
        <w:t>for at least 9</w:t>
      </w:r>
      <w:r w:rsidR="00D6150F" w:rsidRPr="004F50A2">
        <w:rPr>
          <w:rFonts w:ascii="Arial" w:hAnsi="Arial" w:cs="Arial"/>
        </w:rPr>
        <w:t>0 days</w:t>
      </w:r>
    </w:p>
    <w:p w:rsidR="00BF7853" w:rsidRDefault="00300FA6" w:rsidP="00E47B99">
      <w:pPr>
        <w:rPr>
          <w:rFonts w:ascii="Arial" w:hAnsi="Arial" w:cs="Arial"/>
        </w:rPr>
      </w:pPr>
      <w:r w:rsidRPr="004F50A2">
        <w:rPr>
          <w:rFonts w:ascii="Arial" w:hAnsi="Arial" w:cs="Arial"/>
        </w:rPr>
        <w:tab/>
      </w:r>
    </w:p>
    <w:p w:rsidR="00300FA6" w:rsidRPr="004F50A2" w:rsidRDefault="00BF7853" w:rsidP="00BF7853">
      <w:pPr>
        <w:ind w:firstLine="720"/>
        <w:rPr>
          <w:rFonts w:ascii="Arial" w:hAnsi="Arial" w:cs="Arial"/>
        </w:rPr>
      </w:pPr>
      <w:r w:rsidRPr="001158EA">
        <w:rPr>
          <w:rFonts w:ascii="Arial" w:hAnsi="Arial" w:cs="Arial"/>
          <w:b/>
        </w:rPr>
        <w:t>C</w:t>
      </w:r>
      <w:r w:rsidR="00300FA6" w:rsidRPr="001158EA">
        <w:rPr>
          <w:rFonts w:ascii="Arial" w:hAnsi="Arial" w:cs="Arial"/>
          <w:b/>
        </w:rPr>
        <w:t>lass 49</w:t>
      </w:r>
      <w:r w:rsidR="001158EA">
        <w:rPr>
          <w:rFonts w:ascii="Arial" w:hAnsi="Arial" w:cs="Arial"/>
          <w:b/>
        </w:rPr>
        <w:tab/>
      </w:r>
      <w:r w:rsidR="00300FA6" w:rsidRPr="004F50A2">
        <w:rPr>
          <w:rFonts w:ascii="Arial" w:hAnsi="Arial" w:cs="Arial"/>
          <w:i/>
        </w:rPr>
        <w:t>Begonia</w:t>
      </w:r>
    </w:p>
    <w:p w:rsidR="00300FA6" w:rsidRPr="004F50A2" w:rsidRDefault="00300FA6" w:rsidP="00E47B99">
      <w:pPr>
        <w:rPr>
          <w:rFonts w:ascii="Arial" w:hAnsi="Arial" w:cs="Arial"/>
          <w:i/>
        </w:rPr>
      </w:pPr>
      <w:r w:rsidRPr="004F50A2">
        <w:rPr>
          <w:rFonts w:ascii="Arial" w:hAnsi="Arial" w:cs="Arial"/>
        </w:rPr>
        <w:tab/>
      </w:r>
      <w:r w:rsidRPr="001158EA">
        <w:rPr>
          <w:rFonts w:ascii="Arial" w:hAnsi="Arial" w:cs="Arial"/>
          <w:b/>
        </w:rPr>
        <w:t>Class 50</w:t>
      </w:r>
      <w:r w:rsidR="001158EA">
        <w:rPr>
          <w:rFonts w:ascii="Arial" w:hAnsi="Arial" w:cs="Arial"/>
          <w:b/>
        </w:rPr>
        <w:tab/>
      </w:r>
      <w:r w:rsidRPr="004F50A2">
        <w:rPr>
          <w:rFonts w:ascii="Arial" w:hAnsi="Arial" w:cs="Arial"/>
          <w:i/>
        </w:rPr>
        <w:t>Orchid</w:t>
      </w:r>
    </w:p>
    <w:p w:rsidR="00300FA6" w:rsidRPr="004F50A2" w:rsidRDefault="00300FA6" w:rsidP="00E47B99">
      <w:pPr>
        <w:rPr>
          <w:rFonts w:ascii="Arial" w:hAnsi="Arial" w:cs="Arial"/>
        </w:rPr>
      </w:pPr>
      <w:r w:rsidRPr="004F50A2">
        <w:rPr>
          <w:rFonts w:ascii="Arial" w:hAnsi="Arial" w:cs="Arial"/>
        </w:rPr>
        <w:tab/>
      </w:r>
      <w:r w:rsidRPr="001158EA">
        <w:rPr>
          <w:rFonts w:ascii="Arial" w:hAnsi="Arial" w:cs="Arial"/>
          <w:b/>
        </w:rPr>
        <w:t>Class 51</w:t>
      </w:r>
      <w:r w:rsidR="001158EA">
        <w:rPr>
          <w:rFonts w:ascii="Arial" w:hAnsi="Arial" w:cs="Arial"/>
          <w:b/>
        </w:rPr>
        <w:tab/>
      </w:r>
      <w:r w:rsidRPr="004F50A2">
        <w:rPr>
          <w:rFonts w:ascii="Arial" w:hAnsi="Arial" w:cs="Arial"/>
          <w:i/>
        </w:rPr>
        <w:t>Pelargonium</w:t>
      </w:r>
      <w:r w:rsidRPr="004F50A2">
        <w:rPr>
          <w:rFonts w:ascii="Arial" w:hAnsi="Arial" w:cs="Arial"/>
        </w:rPr>
        <w:t xml:space="preserve"> (Geranium</w:t>
      </w:r>
      <w:r w:rsidR="008773AA">
        <w:rPr>
          <w:rFonts w:ascii="Arial" w:hAnsi="Arial" w:cs="Arial"/>
        </w:rPr>
        <w:t>)</w:t>
      </w:r>
    </w:p>
    <w:p w:rsidR="00300FA6" w:rsidRPr="004F50A2" w:rsidRDefault="00300FA6" w:rsidP="00E47B99">
      <w:pPr>
        <w:rPr>
          <w:rFonts w:ascii="Arial" w:hAnsi="Arial" w:cs="Arial"/>
        </w:rPr>
      </w:pPr>
      <w:r w:rsidRPr="004F50A2">
        <w:rPr>
          <w:rFonts w:ascii="Arial" w:hAnsi="Arial" w:cs="Arial"/>
        </w:rPr>
        <w:tab/>
      </w:r>
      <w:r w:rsidRPr="001158EA">
        <w:rPr>
          <w:rFonts w:ascii="Arial" w:hAnsi="Arial" w:cs="Arial"/>
          <w:b/>
        </w:rPr>
        <w:t>Class 52</w:t>
      </w:r>
      <w:r w:rsidR="001158EA">
        <w:rPr>
          <w:rFonts w:ascii="Arial" w:hAnsi="Arial" w:cs="Arial"/>
          <w:b/>
        </w:rPr>
        <w:tab/>
      </w:r>
      <w:proofErr w:type="spellStart"/>
      <w:r w:rsidRPr="004F50A2">
        <w:rPr>
          <w:rFonts w:ascii="Arial" w:hAnsi="Arial" w:cs="Arial"/>
          <w:i/>
        </w:rPr>
        <w:t>Saintpaulia</w:t>
      </w:r>
      <w:proofErr w:type="spellEnd"/>
      <w:r w:rsidRPr="004F50A2">
        <w:rPr>
          <w:rFonts w:ascii="Arial" w:hAnsi="Arial" w:cs="Arial"/>
        </w:rPr>
        <w:t xml:space="preserve"> (African violet)</w:t>
      </w:r>
    </w:p>
    <w:p w:rsidR="00300FA6" w:rsidRDefault="00156B4C" w:rsidP="00E47B99">
      <w:pPr>
        <w:rPr>
          <w:rFonts w:ascii="Arial" w:hAnsi="Arial" w:cs="Arial"/>
        </w:rPr>
      </w:pPr>
      <w:r>
        <w:rPr>
          <w:rFonts w:ascii="Arial" w:hAnsi="Arial" w:cs="Arial"/>
        </w:rPr>
        <w:tab/>
      </w:r>
      <w:r w:rsidRPr="001158EA">
        <w:rPr>
          <w:rFonts w:ascii="Arial" w:hAnsi="Arial" w:cs="Arial"/>
          <w:b/>
        </w:rPr>
        <w:t>Class 53</w:t>
      </w:r>
      <w:r w:rsidR="001158EA">
        <w:rPr>
          <w:rFonts w:ascii="Arial" w:hAnsi="Arial" w:cs="Arial"/>
          <w:b/>
        </w:rPr>
        <w:tab/>
      </w:r>
      <w:r w:rsidR="00300FA6" w:rsidRPr="004F50A2">
        <w:rPr>
          <w:rFonts w:ascii="Arial" w:hAnsi="Arial" w:cs="Arial"/>
        </w:rPr>
        <w:t>Any other</w:t>
      </w:r>
    </w:p>
    <w:p w:rsidR="00C85B20" w:rsidRPr="00C85B20" w:rsidRDefault="00C85B20" w:rsidP="00D5764E">
      <w:pPr>
        <w:rPr>
          <w:rFonts w:ascii="Arial" w:hAnsi="Arial" w:cs="Arial"/>
          <w:b/>
        </w:rPr>
      </w:pPr>
    </w:p>
    <w:p w:rsidR="00D5764E" w:rsidRPr="00D5764E" w:rsidRDefault="00300FA6" w:rsidP="00D5764E">
      <w:pPr>
        <w:rPr>
          <w:rFonts w:ascii="Arial" w:hAnsi="Arial" w:cs="Arial"/>
        </w:rPr>
      </w:pPr>
      <w:r w:rsidRPr="00253DB8">
        <w:rPr>
          <w:rFonts w:ascii="Arial" w:hAnsi="Arial" w:cs="Arial"/>
          <w:b/>
          <w:sz w:val="32"/>
          <w:szCs w:val="32"/>
        </w:rPr>
        <w:t>SECTION H</w:t>
      </w:r>
      <w:r w:rsidR="00790832" w:rsidRPr="00253DB8">
        <w:rPr>
          <w:rFonts w:ascii="Arial" w:hAnsi="Arial" w:cs="Arial"/>
          <w:b/>
          <w:sz w:val="32"/>
          <w:szCs w:val="32"/>
        </w:rPr>
        <w:tab/>
      </w:r>
      <w:r w:rsidR="00902B4D" w:rsidRPr="00902B4D">
        <w:rPr>
          <w:rFonts w:ascii="Gabriola" w:hAnsi="Gabriola" w:cs="Arial"/>
          <w:b/>
          <w:sz w:val="40"/>
          <w:szCs w:val="40"/>
        </w:rPr>
        <w:t>Demetrius, One of the Lovers</w:t>
      </w:r>
      <w:r w:rsidR="00595C37">
        <w:rPr>
          <w:rFonts w:ascii="Gabriola" w:hAnsi="Gabriola" w:cs="Arial"/>
          <w:b/>
          <w:sz w:val="40"/>
          <w:szCs w:val="40"/>
        </w:rPr>
        <w:tab/>
      </w:r>
      <w:r w:rsidR="00B615EA">
        <w:rPr>
          <w:rFonts w:ascii="Arial" w:hAnsi="Arial" w:cs="Arial"/>
          <w:b/>
          <w:sz w:val="28"/>
          <w:szCs w:val="28"/>
        </w:rPr>
        <w:tab/>
      </w:r>
      <w:r w:rsidR="00D5764E">
        <w:rPr>
          <w:rFonts w:ascii="Arial" w:hAnsi="Arial" w:cs="Arial"/>
        </w:rPr>
        <w:t>Eligible for Arboreal Award</w:t>
      </w:r>
    </w:p>
    <w:p w:rsidR="00300FA6" w:rsidRPr="008E0A6C" w:rsidRDefault="00300FA6" w:rsidP="00300FA6">
      <w:pPr>
        <w:rPr>
          <w:rFonts w:ascii="Arial" w:hAnsi="Arial" w:cs="Arial"/>
          <w:b/>
        </w:rPr>
      </w:pPr>
    </w:p>
    <w:p w:rsidR="00300FA6" w:rsidRDefault="00300FA6" w:rsidP="00300FA6">
      <w:pPr>
        <w:rPr>
          <w:rFonts w:ascii="Arial" w:hAnsi="Arial" w:cs="Arial"/>
          <w:b/>
          <w:sz w:val="28"/>
          <w:szCs w:val="28"/>
        </w:rPr>
      </w:pPr>
      <w:r>
        <w:rPr>
          <w:rFonts w:ascii="Arial" w:hAnsi="Arial" w:cs="Arial"/>
          <w:b/>
          <w:sz w:val="28"/>
          <w:szCs w:val="28"/>
        </w:rPr>
        <w:t>Arboreal Branches –</w:t>
      </w:r>
      <w:r w:rsidR="002408C0">
        <w:rPr>
          <w:rFonts w:ascii="Arial" w:hAnsi="Arial" w:cs="Arial"/>
          <w:b/>
          <w:sz w:val="28"/>
          <w:szCs w:val="28"/>
        </w:rPr>
        <w:t xml:space="preserve"> Flowering</w:t>
      </w:r>
      <w:r>
        <w:rPr>
          <w:rFonts w:ascii="Arial" w:hAnsi="Arial" w:cs="Arial"/>
          <w:b/>
          <w:sz w:val="28"/>
          <w:szCs w:val="28"/>
        </w:rPr>
        <w:t>, Tree</w:t>
      </w:r>
      <w:r w:rsidR="008A34FA">
        <w:rPr>
          <w:rFonts w:ascii="Arial" w:hAnsi="Arial" w:cs="Arial"/>
          <w:b/>
          <w:sz w:val="28"/>
          <w:szCs w:val="28"/>
        </w:rPr>
        <w:t>,</w:t>
      </w:r>
      <w:r>
        <w:rPr>
          <w:rFonts w:ascii="Arial" w:hAnsi="Arial" w:cs="Arial"/>
          <w:b/>
          <w:sz w:val="28"/>
          <w:szCs w:val="28"/>
        </w:rPr>
        <w:t xml:space="preserve"> or Shrub</w:t>
      </w:r>
    </w:p>
    <w:p w:rsidR="008E0A6C" w:rsidRPr="004F50A2" w:rsidRDefault="00300FA6" w:rsidP="009A00AD">
      <w:pPr>
        <w:ind w:left="2160"/>
        <w:rPr>
          <w:rFonts w:ascii="Arial" w:hAnsi="Arial" w:cs="Arial"/>
        </w:rPr>
      </w:pPr>
      <w:r w:rsidRPr="004F50A2">
        <w:rPr>
          <w:rFonts w:ascii="Arial" w:hAnsi="Arial" w:cs="Arial"/>
        </w:rPr>
        <w:t>Branch not to exceed 24</w:t>
      </w:r>
      <w:r w:rsidR="008773AA">
        <w:rPr>
          <w:rFonts w:ascii="Arial" w:hAnsi="Arial" w:cs="Arial"/>
        </w:rPr>
        <w:t>”</w:t>
      </w:r>
      <w:r w:rsidR="00474835">
        <w:rPr>
          <w:rFonts w:ascii="Arial" w:hAnsi="Arial" w:cs="Arial"/>
        </w:rPr>
        <w:t>;</w:t>
      </w:r>
      <w:r w:rsidRPr="004F50A2">
        <w:rPr>
          <w:rFonts w:ascii="Arial" w:hAnsi="Arial" w:cs="Arial"/>
        </w:rPr>
        <w:t xml:space="preserve"> tip of branch must be present</w:t>
      </w:r>
      <w:r w:rsidR="008E0A6C">
        <w:rPr>
          <w:rFonts w:ascii="Arial" w:hAnsi="Arial" w:cs="Arial"/>
        </w:rPr>
        <w:t>; must be in bloom</w:t>
      </w:r>
      <w:r w:rsidR="009A00AD">
        <w:rPr>
          <w:rFonts w:ascii="Arial" w:hAnsi="Arial" w:cs="Arial"/>
        </w:rPr>
        <w:t>. Must be in exhibitor’s possession for at least 6 months.</w:t>
      </w:r>
    </w:p>
    <w:p w:rsidR="00BF7853" w:rsidRDefault="00BF7853" w:rsidP="00E47B99">
      <w:pPr>
        <w:rPr>
          <w:rFonts w:ascii="Arial" w:hAnsi="Arial" w:cs="Arial"/>
        </w:rPr>
      </w:pPr>
    </w:p>
    <w:p w:rsidR="002408C0" w:rsidRPr="004F50A2" w:rsidRDefault="00156B4C" w:rsidP="00E47B99">
      <w:pPr>
        <w:rPr>
          <w:rFonts w:ascii="Arial" w:hAnsi="Arial" w:cs="Arial"/>
        </w:rPr>
      </w:pPr>
      <w:r>
        <w:rPr>
          <w:rFonts w:ascii="Arial" w:hAnsi="Arial" w:cs="Arial"/>
        </w:rPr>
        <w:tab/>
      </w:r>
      <w:r w:rsidRPr="001158EA">
        <w:rPr>
          <w:rFonts w:ascii="Arial" w:hAnsi="Arial" w:cs="Arial"/>
          <w:b/>
        </w:rPr>
        <w:t>Class 54</w:t>
      </w:r>
      <w:r w:rsidR="009A00AD">
        <w:rPr>
          <w:rFonts w:ascii="Arial" w:hAnsi="Arial" w:cs="Arial"/>
        </w:rPr>
        <w:tab/>
      </w:r>
      <w:r w:rsidR="002408C0" w:rsidRPr="004F50A2">
        <w:rPr>
          <w:rFonts w:ascii="Arial" w:hAnsi="Arial" w:cs="Arial"/>
        </w:rPr>
        <w:t>Hibiscus</w:t>
      </w:r>
    </w:p>
    <w:p w:rsidR="002408C0" w:rsidRPr="004F50A2" w:rsidRDefault="002408C0" w:rsidP="00297D34">
      <w:pPr>
        <w:numPr>
          <w:ilvl w:val="0"/>
          <w:numId w:val="4"/>
        </w:numPr>
        <w:rPr>
          <w:rFonts w:ascii="Arial" w:hAnsi="Arial" w:cs="Arial"/>
        </w:rPr>
      </w:pPr>
      <w:proofErr w:type="spellStart"/>
      <w:r w:rsidRPr="004F50A2">
        <w:rPr>
          <w:rFonts w:ascii="Arial" w:hAnsi="Arial" w:cs="Arial"/>
          <w:i/>
        </w:rPr>
        <w:t>Syrianus</w:t>
      </w:r>
      <w:proofErr w:type="spellEnd"/>
      <w:r w:rsidRPr="004F50A2">
        <w:rPr>
          <w:rFonts w:ascii="Arial" w:hAnsi="Arial" w:cs="Arial"/>
        </w:rPr>
        <w:t xml:space="preserve"> (Hardy) (Rose of Sharon)</w:t>
      </w:r>
    </w:p>
    <w:p w:rsidR="002408C0" w:rsidRPr="004F50A2" w:rsidRDefault="002408C0" w:rsidP="00297D34">
      <w:pPr>
        <w:numPr>
          <w:ilvl w:val="0"/>
          <w:numId w:val="4"/>
        </w:numPr>
        <w:rPr>
          <w:rFonts w:ascii="Arial" w:hAnsi="Arial" w:cs="Arial"/>
        </w:rPr>
      </w:pPr>
      <w:r w:rsidRPr="004F50A2">
        <w:rPr>
          <w:rFonts w:ascii="Arial" w:hAnsi="Arial" w:cs="Arial"/>
          <w:i/>
        </w:rPr>
        <w:t>Rosa</w:t>
      </w:r>
      <w:r w:rsidRPr="004F50A2">
        <w:rPr>
          <w:rFonts w:ascii="Arial" w:hAnsi="Arial" w:cs="Arial"/>
        </w:rPr>
        <w:t xml:space="preserve"> – </w:t>
      </w:r>
      <w:proofErr w:type="spellStart"/>
      <w:r w:rsidRPr="004F50A2">
        <w:rPr>
          <w:rFonts w:ascii="Arial" w:hAnsi="Arial" w:cs="Arial"/>
          <w:i/>
        </w:rPr>
        <w:t>Sinensis</w:t>
      </w:r>
      <w:proofErr w:type="spellEnd"/>
      <w:r w:rsidRPr="004F50A2">
        <w:rPr>
          <w:rFonts w:ascii="Arial" w:hAnsi="Arial" w:cs="Arial"/>
        </w:rPr>
        <w:t xml:space="preserve"> (Tropical)</w:t>
      </w:r>
    </w:p>
    <w:p w:rsidR="002408C0" w:rsidRPr="004F50A2" w:rsidRDefault="002408C0" w:rsidP="00E47B99">
      <w:pPr>
        <w:ind w:left="720"/>
        <w:rPr>
          <w:rFonts w:ascii="Arial" w:hAnsi="Arial" w:cs="Arial"/>
        </w:rPr>
      </w:pPr>
      <w:r w:rsidRPr="001158EA">
        <w:rPr>
          <w:rFonts w:ascii="Arial" w:hAnsi="Arial" w:cs="Arial"/>
          <w:b/>
        </w:rPr>
        <w:t>Clas</w:t>
      </w:r>
      <w:r w:rsidR="009A00AD">
        <w:rPr>
          <w:rFonts w:ascii="Arial" w:hAnsi="Arial" w:cs="Arial"/>
          <w:b/>
        </w:rPr>
        <w:t>s 55</w:t>
      </w:r>
      <w:r w:rsidR="009A00AD">
        <w:rPr>
          <w:rFonts w:ascii="Arial" w:hAnsi="Arial" w:cs="Arial"/>
          <w:b/>
        </w:rPr>
        <w:tab/>
      </w:r>
      <w:r w:rsidRPr="004F50A2">
        <w:rPr>
          <w:rFonts w:ascii="Arial" w:hAnsi="Arial" w:cs="Arial"/>
          <w:i/>
        </w:rPr>
        <w:t>Hydrangea</w:t>
      </w:r>
    </w:p>
    <w:p w:rsidR="002408C0" w:rsidRPr="004F50A2" w:rsidRDefault="002408C0" w:rsidP="00E47B99">
      <w:pPr>
        <w:ind w:left="720"/>
        <w:rPr>
          <w:rFonts w:ascii="Arial" w:hAnsi="Arial" w:cs="Arial"/>
        </w:rPr>
      </w:pPr>
      <w:r w:rsidRPr="001158EA">
        <w:rPr>
          <w:rFonts w:ascii="Arial" w:hAnsi="Arial" w:cs="Arial"/>
          <w:b/>
        </w:rPr>
        <w:t>Class 56</w:t>
      </w:r>
      <w:r w:rsidR="001158EA">
        <w:rPr>
          <w:rFonts w:ascii="Arial" w:hAnsi="Arial" w:cs="Arial"/>
          <w:b/>
        </w:rPr>
        <w:tab/>
      </w:r>
      <w:r w:rsidRPr="004F50A2">
        <w:rPr>
          <w:rFonts w:ascii="Arial" w:hAnsi="Arial" w:cs="Arial"/>
          <w:i/>
        </w:rPr>
        <w:t>Kalmia</w:t>
      </w:r>
      <w:r w:rsidRPr="004F50A2">
        <w:rPr>
          <w:rFonts w:ascii="Arial" w:hAnsi="Arial" w:cs="Arial"/>
        </w:rPr>
        <w:t xml:space="preserve"> (Mountain Laurel)</w:t>
      </w:r>
    </w:p>
    <w:p w:rsidR="002408C0" w:rsidRPr="004F50A2" w:rsidRDefault="002408C0" w:rsidP="00E47B99">
      <w:pPr>
        <w:ind w:left="720"/>
        <w:rPr>
          <w:rFonts w:ascii="Arial" w:hAnsi="Arial" w:cs="Arial"/>
          <w:i/>
        </w:rPr>
      </w:pPr>
      <w:r w:rsidRPr="001158EA">
        <w:rPr>
          <w:rFonts w:ascii="Arial" w:hAnsi="Arial" w:cs="Arial"/>
          <w:b/>
        </w:rPr>
        <w:t>Class 57</w:t>
      </w:r>
      <w:r w:rsidR="001158EA">
        <w:rPr>
          <w:rFonts w:ascii="Arial" w:hAnsi="Arial" w:cs="Arial"/>
          <w:b/>
        </w:rPr>
        <w:tab/>
      </w:r>
      <w:proofErr w:type="spellStart"/>
      <w:r w:rsidR="009A00AD">
        <w:rPr>
          <w:rFonts w:ascii="Arial" w:hAnsi="Arial" w:cs="Arial"/>
          <w:i/>
        </w:rPr>
        <w:t>Potenti</w:t>
      </w:r>
      <w:r w:rsidRPr="004F50A2">
        <w:rPr>
          <w:rFonts w:ascii="Arial" w:hAnsi="Arial" w:cs="Arial"/>
          <w:i/>
        </w:rPr>
        <w:t>lla</w:t>
      </w:r>
      <w:proofErr w:type="spellEnd"/>
    </w:p>
    <w:p w:rsidR="002408C0" w:rsidRPr="004F50A2" w:rsidRDefault="00156B4C" w:rsidP="00E47B99">
      <w:pPr>
        <w:ind w:left="720"/>
        <w:rPr>
          <w:rFonts w:ascii="Arial" w:hAnsi="Arial" w:cs="Arial"/>
          <w:i/>
        </w:rPr>
      </w:pPr>
      <w:r w:rsidRPr="001158EA">
        <w:rPr>
          <w:rFonts w:ascii="Arial" w:hAnsi="Arial" w:cs="Arial"/>
          <w:b/>
        </w:rPr>
        <w:t>Class 58</w:t>
      </w:r>
      <w:r w:rsidR="001158EA">
        <w:rPr>
          <w:rFonts w:ascii="Arial" w:hAnsi="Arial" w:cs="Arial"/>
          <w:b/>
        </w:rPr>
        <w:tab/>
      </w:r>
      <w:r w:rsidR="002408C0" w:rsidRPr="004F50A2">
        <w:rPr>
          <w:rFonts w:ascii="Arial" w:hAnsi="Arial" w:cs="Arial"/>
        </w:rPr>
        <w:t>Any other</w:t>
      </w:r>
    </w:p>
    <w:p w:rsidR="00830332" w:rsidRPr="008E0A6C" w:rsidRDefault="00830332" w:rsidP="002408C0">
      <w:pPr>
        <w:rPr>
          <w:rFonts w:ascii="Arial" w:hAnsi="Arial" w:cs="Arial"/>
          <w:b/>
        </w:rPr>
      </w:pPr>
    </w:p>
    <w:p w:rsidR="00D5764E" w:rsidRPr="00D5764E" w:rsidRDefault="002408C0" w:rsidP="00D5764E">
      <w:pPr>
        <w:rPr>
          <w:rFonts w:ascii="Arial" w:hAnsi="Arial" w:cs="Arial"/>
        </w:rPr>
      </w:pPr>
      <w:r w:rsidRPr="00253DB8">
        <w:rPr>
          <w:rFonts w:ascii="Arial" w:hAnsi="Arial" w:cs="Arial"/>
          <w:b/>
          <w:sz w:val="32"/>
          <w:szCs w:val="32"/>
        </w:rPr>
        <w:lastRenderedPageBreak/>
        <w:t>SECTION I</w:t>
      </w:r>
      <w:r w:rsidRPr="00253DB8">
        <w:rPr>
          <w:rFonts w:ascii="Arial" w:hAnsi="Arial" w:cs="Arial"/>
          <w:b/>
          <w:sz w:val="32"/>
          <w:szCs w:val="32"/>
        </w:rPr>
        <w:tab/>
      </w:r>
      <w:r w:rsidR="00445D0C">
        <w:rPr>
          <w:rFonts w:ascii="Gabriola" w:hAnsi="Gabriola" w:cs="Arial"/>
          <w:b/>
          <w:sz w:val="40"/>
          <w:szCs w:val="40"/>
        </w:rPr>
        <w:t xml:space="preserve">Bottom, </w:t>
      </w:r>
      <w:proofErr w:type="gramStart"/>
      <w:r w:rsidR="00445D0C">
        <w:rPr>
          <w:rFonts w:ascii="Gabriola" w:hAnsi="Gabriola" w:cs="Arial"/>
          <w:b/>
          <w:sz w:val="40"/>
          <w:szCs w:val="40"/>
        </w:rPr>
        <w:t>An</w:t>
      </w:r>
      <w:proofErr w:type="gramEnd"/>
      <w:r w:rsidR="00445D0C">
        <w:rPr>
          <w:rFonts w:ascii="Gabriola" w:hAnsi="Gabriola" w:cs="Arial"/>
          <w:b/>
          <w:sz w:val="40"/>
          <w:szCs w:val="40"/>
        </w:rPr>
        <w:t xml:space="preserve"> Actor</w:t>
      </w:r>
      <w:r w:rsidR="00D5764E">
        <w:rPr>
          <w:rFonts w:ascii="Arial" w:hAnsi="Arial" w:cs="Arial"/>
          <w:b/>
          <w:sz w:val="28"/>
          <w:szCs w:val="28"/>
        </w:rPr>
        <w:tab/>
      </w:r>
      <w:r w:rsidR="00B615EA">
        <w:rPr>
          <w:rFonts w:ascii="Arial" w:hAnsi="Arial" w:cs="Arial"/>
          <w:b/>
          <w:sz w:val="28"/>
          <w:szCs w:val="28"/>
        </w:rPr>
        <w:tab/>
      </w:r>
      <w:r w:rsidR="00595C37">
        <w:rPr>
          <w:rFonts w:ascii="Arial" w:hAnsi="Arial" w:cs="Arial"/>
          <w:b/>
          <w:sz w:val="28"/>
          <w:szCs w:val="28"/>
        </w:rPr>
        <w:tab/>
      </w:r>
      <w:r w:rsidR="00595C37">
        <w:rPr>
          <w:rFonts w:ascii="Arial" w:hAnsi="Arial" w:cs="Arial"/>
          <w:b/>
          <w:sz w:val="28"/>
          <w:szCs w:val="28"/>
        </w:rPr>
        <w:tab/>
      </w:r>
      <w:r w:rsidR="00D5764E">
        <w:rPr>
          <w:rFonts w:ascii="Arial" w:hAnsi="Arial" w:cs="Arial"/>
        </w:rPr>
        <w:t>Eligible for Arboreal Award</w:t>
      </w:r>
    </w:p>
    <w:p w:rsidR="002408C0" w:rsidRPr="008E0A6C" w:rsidRDefault="002408C0" w:rsidP="002408C0">
      <w:pPr>
        <w:rPr>
          <w:rFonts w:ascii="Arial" w:hAnsi="Arial" w:cs="Arial"/>
          <w:b/>
        </w:rPr>
      </w:pPr>
    </w:p>
    <w:p w:rsidR="002408C0" w:rsidRDefault="002408C0" w:rsidP="002408C0">
      <w:pPr>
        <w:rPr>
          <w:rFonts w:ascii="Arial" w:hAnsi="Arial" w:cs="Arial"/>
          <w:b/>
          <w:sz w:val="28"/>
          <w:szCs w:val="28"/>
        </w:rPr>
      </w:pPr>
      <w:r>
        <w:rPr>
          <w:rFonts w:ascii="Arial" w:hAnsi="Arial" w:cs="Arial"/>
          <w:b/>
          <w:sz w:val="28"/>
          <w:szCs w:val="28"/>
        </w:rPr>
        <w:t>Arboreal Branches – Foliage, Tree</w:t>
      </w:r>
      <w:r w:rsidR="008A34FA">
        <w:rPr>
          <w:rFonts w:ascii="Arial" w:hAnsi="Arial" w:cs="Arial"/>
          <w:b/>
          <w:sz w:val="28"/>
          <w:szCs w:val="28"/>
        </w:rPr>
        <w:t>,</w:t>
      </w:r>
      <w:r>
        <w:rPr>
          <w:rFonts w:ascii="Arial" w:hAnsi="Arial" w:cs="Arial"/>
          <w:b/>
          <w:sz w:val="28"/>
          <w:szCs w:val="28"/>
        </w:rPr>
        <w:t xml:space="preserve"> or Shrub</w:t>
      </w:r>
    </w:p>
    <w:p w:rsidR="00A963C8" w:rsidRDefault="002408C0" w:rsidP="00A963C8">
      <w:pPr>
        <w:ind w:left="2160"/>
        <w:rPr>
          <w:rFonts w:ascii="Arial" w:hAnsi="Arial" w:cs="Arial"/>
        </w:rPr>
      </w:pPr>
      <w:r w:rsidRPr="004F50A2">
        <w:rPr>
          <w:rFonts w:ascii="Arial" w:hAnsi="Arial" w:cs="Arial"/>
        </w:rPr>
        <w:t>Branch not to exceed 24</w:t>
      </w:r>
      <w:r w:rsidR="008773AA">
        <w:rPr>
          <w:rFonts w:ascii="Arial" w:hAnsi="Arial" w:cs="Arial"/>
        </w:rPr>
        <w:t>”</w:t>
      </w:r>
      <w:r w:rsidR="00474835">
        <w:rPr>
          <w:rFonts w:ascii="Arial" w:hAnsi="Arial" w:cs="Arial"/>
        </w:rPr>
        <w:t xml:space="preserve">; </w:t>
      </w:r>
      <w:r w:rsidR="00BF7853">
        <w:rPr>
          <w:rFonts w:ascii="Arial" w:hAnsi="Arial" w:cs="Arial"/>
        </w:rPr>
        <w:t>tip of branch must be present</w:t>
      </w:r>
      <w:r w:rsidR="009A00AD">
        <w:rPr>
          <w:rFonts w:ascii="Arial" w:hAnsi="Arial" w:cs="Arial"/>
        </w:rPr>
        <w:t>. Must be in exhibitor’s possession for at least 6 months.</w:t>
      </w:r>
      <w:r w:rsidR="00300FA6" w:rsidRPr="004F50A2">
        <w:rPr>
          <w:rFonts w:ascii="Arial" w:hAnsi="Arial" w:cs="Arial"/>
        </w:rPr>
        <w:tab/>
      </w:r>
    </w:p>
    <w:p w:rsidR="00D6150F" w:rsidRPr="00A963C8" w:rsidRDefault="002408C0" w:rsidP="00A963C8">
      <w:pPr>
        <w:ind w:firstLine="720"/>
        <w:rPr>
          <w:rFonts w:ascii="Arial" w:hAnsi="Arial" w:cs="Arial"/>
        </w:rPr>
      </w:pPr>
      <w:r w:rsidRPr="001158EA">
        <w:rPr>
          <w:rFonts w:ascii="Arial" w:hAnsi="Arial" w:cs="Arial"/>
          <w:b/>
        </w:rPr>
        <w:t>Class 59</w:t>
      </w:r>
      <w:r w:rsidR="001158EA">
        <w:rPr>
          <w:rFonts w:ascii="Arial" w:hAnsi="Arial" w:cs="Arial"/>
          <w:b/>
        </w:rPr>
        <w:tab/>
      </w:r>
      <w:r w:rsidR="00300FA6" w:rsidRPr="004F50A2">
        <w:rPr>
          <w:rFonts w:ascii="Arial" w:hAnsi="Arial" w:cs="Arial"/>
        </w:rPr>
        <w:t xml:space="preserve">Broadleaf Evergreens (excluding </w:t>
      </w:r>
      <w:r w:rsidR="00D6150F" w:rsidRPr="004F50A2">
        <w:rPr>
          <w:rFonts w:ascii="Arial" w:hAnsi="Arial" w:cs="Arial"/>
          <w:i/>
        </w:rPr>
        <w:t>Ilex)</w:t>
      </w:r>
    </w:p>
    <w:p w:rsidR="00300FA6" w:rsidRPr="004F50A2" w:rsidRDefault="00300FA6" w:rsidP="00297D34">
      <w:pPr>
        <w:numPr>
          <w:ilvl w:val="0"/>
          <w:numId w:val="2"/>
        </w:numPr>
        <w:rPr>
          <w:rFonts w:ascii="Arial" w:hAnsi="Arial" w:cs="Arial"/>
        </w:rPr>
      </w:pPr>
      <w:proofErr w:type="spellStart"/>
      <w:r w:rsidRPr="004F50A2">
        <w:rPr>
          <w:rFonts w:ascii="Arial" w:hAnsi="Arial" w:cs="Arial"/>
        </w:rPr>
        <w:t>Buxus</w:t>
      </w:r>
      <w:proofErr w:type="spellEnd"/>
      <w:r w:rsidRPr="004F50A2">
        <w:rPr>
          <w:rFonts w:ascii="Arial" w:hAnsi="Arial" w:cs="Arial"/>
          <w:i/>
        </w:rPr>
        <w:t xml:space="preserve"> </w:t>
      </w:r>
      <w:r w:rsidRPr="004F50A2">
        <w:rPr>
          <w:rFonts w:ascii="Arial" w:hAnsi="Arial" w:cs="Arial"/>
        </w:rPr>
        <w:t>(Boxwood)</w:t>
      </w:r>
    </w:p>
    <w:p w:rsidR="00300FA6" w:rsidRPr="004F50A2" w:rsidRDefault="00300FA6" w:rsidP="00297D34">
      <w:pPr>
        <w:numPr>
          <w:ilvl w:val="0"/>
          <w:numId w:val="2"/>
        </w:numPr>
        <w:rPr>
          <w:rFonts w:ascii="Arial" w:hAnsi="Arial" w:cs="Arial"/>
        </w:rPr>
      </w:pPr>
      <w:r w:rsidRPr="004F50A2">
        <w:rPr>
          <w:rFonts w:ascii="Arial" w:hAnsi="Arial" w:cs="Arial"/>
          <w:i/>
        </w:rPr>
        <w:t>Cotoneaster</w:t>
      </w:r>
    </w:p>
    <w:p w:rsidR="00300FA6" w:rsidRPr="004F50A2" w:rsidRDefault="00300FA6" w:rsidP="00297D34">
      <w:pPr>
        <w:numPr>
          <w:ilvl w:val="0"/>
          <w:numId w:val="2"/>
        </w:numPr>
        <w:rPr>
          <w:rFonts w:ascii="Arial" w:hAnsi="Arial" w:cs="Arial"/>
        </w:rPr>
      </w:pPr>
      <w:proofErr w:type="spellStart"/>
      <w:r w:rsidRPr="004F50A2">
        <w:rPr>
          <w:rFonts w:ascii="Arial" w:hAnsi="Arial" w:cs="Arial"/>
          <w:i/>
        </w:rPr>
        <w:t>Euonymous</w:t>
      </w:r>
      <w:proofErr w:type="spellEnd"/>
    </w:p>
    <w:p w:rsidR="00300FA6" w:rsidRPr="004F50A2" w:rsidRDefault="00901088" w:rsidP="00297D34">
      <w:pPr>
        <w:numPr>
          <w:ilvl w:val="0"/>
          <w:numId w:val="2"/>
        </w:numPr>
        <w:rPr>
          <w:rFonts w:ascii="Arial" w:hAnsi="Arial" w:cs="Arial"/>
        </w:rPr>
      </w:pPr>
      <w:proofErr w:type="spellStart"/>
      <w:r>
        <w:rPr>
          <w:rFonts w:ascii="Arial" w:hAnsi="Arial" w:cs="Arial"/>
          <w:i/>
        </w:rPr>
        <w:t>Py</w:t>
      </w:r>
      <w:r w:rsidR="00300FA6" w:rsidRPr="004F50A2">
        <w:rPr>
          <w:rFonts w:ascii="Arial" w:hAnsi="Arial" w:cs="Arial"/>
          <w:i/>
        </w:rPr>
        <w:t>r</w:t>
      </w:r>
      <w:r>
        <w:rPr>
          <w:rFonts w:ascii="Arial" w:hAnsi="Arial" w:cs="Arial"/>
          <w:i/>
        </w:rPr>
        <w:t>a</w:t>
      </w:r>
      <w:r w:rsidR="00300FA6" w:rsidRPr="004F50A2">
        <w:rPr>
          <w:rFonts w:ascii="Arial" w:hAnsi="Arial" w:cs="Arial"/>
          <w:i/>
        </w:rPr>
        <w:t>cantha</w:t>
      </w:r>
      <w:proofErr w:type="spellEnd"/>
      <w:r w:rsidR="00300FA6" w:rsidRPr="004F50A2">
        <w:rPr>
          <w:rFonts w:ascii="Arial" w:hAnsi="Arial" w:cs="Arial"/>
        </w:rPr>
        <w:t xml:space="preserve"> (Firethorn)</w:t>
      </w:r>
    </w:p>
    <w:p w:rsidR="00300FA6" w:rsidRPr="004F50A2" w:rsidRDefault="00300FA6" w:rsidP="00297D34">
      <w:pPr>
        <w:numPr>
          <w:ilvl w:val="0"/>
          <w:numId w:val="2"/>
        </w:numPr>
        <w:rPr>
          <w:rFonts w:ascii="Arial" w:hAnsi="Arial" w:cs="Arial"/>
        </w:rPr>
      </w:pPr>
      <w:r w:rsidRPr="004F50A2">
        <w:rPr>
          <w:rFonts w:ascii="Arial" w:hAnsi="Arial" w:cs="Arial"/>
        </w:rPr>
        <w:t>Any other</w:t>
      </w:r>
    </w:p>
    <w:p w:rsidR="00300FA6" w:rsidRPr="004F50A2" w:rsidRDefault="002408C0" w:rsidP="00E47B99">
      <w:pPr>
        <w:ind w:left="720"/>
        <w:rPr>
          <w:rFonts w:ascii="Arial" w:hAnsi="Arial" w:cs="Arial"/>
        </w:rPr>
      </w:pPr>
      <w:r w:rsidRPr="001158EA">
        <w:rPr>
          <w:rFonts w:ascii="Arial" w:hAnsi="Arial" w:cs="Arial"/>
          <w:b/>
        </w:rPr>
        <w:t>Class 60</w:t>
      </w:r>
      <w:r w:rsidR="001158EA">
        <w:rPr>
          <w:rFonts w:ascii="Arial" w:hAnsi="Arial" w:cs="Arial"/>
        </w:rPr>
        <w:tab/>
      </w:r>
      <w:r w:rsidR="00300FA6" w:rsidRPr="004F50A2">
        <w:rPr>
          <w:rFonts w:ascii="Arial" w:hAnsi="Arial" w:cs="Arial"/>
        </w:rPr>
        <w:t>Conifers</w:t>
      </w:r>
    </w:p>
    <w:p w:rsidR="00300FA6" w:rsidRPr="004F50A2" w:rsidRDefault="00300FA6" w:rsidP="001158EA">
      <w:pPr>
        <w:ind w:left="1800" w:firstLine="720"/>
        <w:rPr>
          <w:rFonts w:ascii="Arial" w:hAnsi="Arial" w:cs="Arial"/>
        </w:rPr>
      </w:pPr>
      <w:proofErr w:type="gramStart"/>
      <w:r w:rsidRPr="004F50A2">
        <w:rPr>
          <w:rFonts w:ascii="Arial" w:hAnsi="Arial" w:cs="Arial"/>
        </w:rPr>
        <w:t>a</w:t>
      </w:r>
      <w:proofErr w:type="gramEnd"/>
      <w:r w:rsidRPr="004F50A2">
        <w:rPr>
          <w:rFonts w:ascii="Arial" w:hAnsi="Arial" w:cs="Arial"/>
        </w:rPr>
        <w:t>.   With cones</w:t>
      </w:r>
    </w:p>
    <w:p w:rsidR="00300FA6" w:rsidRPr="004F50A2" w:rsidRDefault="00300FA6" w:rsidP="00297D34">
      <w:pPr>
        <w:numPr>
          <w:ilvl w:val="0"/>
          <w:numId w:val="3"/>
        </w:numPr>
        <w:rPr>
          <w:rFonts w:ascii="Arial" w:hAnsi="Arial" w:cs="Arial"/>
        </w:rPr>
      </w:pPr>
      <w:r w:rsidRPr="004F50A2">
        <w:rPr>
          <w:rFonts w:ascii="Arial" w:hAnsi="Arial" w:cs="Arial"/>
        </w:rPr>
        <w:t xml:space="preserve"> Without cones</w:t>
      </w:r>
    </w:p>
    <w:p w:rsidR="002408C0" w:rsidRPr="004F50A2" w:rsidRDefault="00156B4C" w:rsidP="00E47B99">
      <w:pPr>
        <w:ind w:left="720"/>
        <w:rPr>
          <w:rFonts w:ascii="Arial" w:hAnsi="Arial" w:cs="Arial"/>
        </w:rPr>
      </w:pPr>
      <w:r w:rsidRPr="001158EA">
        <w:rPr>
          <w:rFonts w:ascii="Arial" w:hAnsi="Arial" w:cs="Arial"/>
          <w:b/>
        </w:rPr>
        <w:t>Class 61</w:t>
      </w:r>
      <w:r w:rsidR="001158EA">
        <w:rPr>
          <w:rFonts w:ascii="Arial" w:hAnsi="Arial" w:cs="Arial"/>
          <w:b/>
        </w:rPr>
        <w:tab/>
      </w:r>
      <w:r w:rsidR="002408C0" w:rsidRPr="004F50A2">
        <w:rPr>
          <w:rFonts w:ascii="Arial" w:hAnsi="Arial" w:cs="Arial"/>
        </w:rPr>
        <w:t>Deciduous Branches</w:t>
      </w:r>
    </w:p>
    <w:p w:rsidR="002408C0" w:rsidRPr="004F50A2" w:rsidRDefault="002408C0" w:rsidP="00297D34">
      <w:pPr>
        <w:numPr>
          <w:ilvl w:val="0"/>
          <w:numId w:val="5"/>
        </w:numPr>
        <w:rPr>
          <w:rFonts w:ascii="Arial" w:hAnsi="Arial" w:cs="Arial"/>
        </w:rPr>
      </w:pPr>
      <w:r w:rsidRPr="004F50A2">
        <w:rPr>
          <w:rFonts w:ascii="Arial" w:hAnsi="Arial" w:cs="Arial"/>
          <w:i/>
        </w:rPr>
        <w:t>Acer</w:t>
      </w:r>
      <w:r w:rsidRPr="004F50A2">
        <w:rPr>
          <w:rFonts w:ascii="Arial" w:hAnsi="Arial" w:cs="Arial"/>
        </w:rPr>
        <w:t xml:space="preserve"> (Maple)</w:t>
      </w:r>
    </w:p>
    <w:p w:rsidR="002408C0" w:rsidRPr="004F50A2" w:rsidRDefault="002408C0" w:rsidP="00297D34">
      <w:pPr>
        <w:numPr>
          <w:ilvl w:val="0"/>
          <w:numId w:val="5"/>
        </w:numPr>
        <w:rPr>
          <w:rFonts w:ascii="Arial" w:hAnsi="Arial" w:cs="Arial"/>
        </w:rPr>
      </w:pPr>
      <w:proofErr w:type="spellStart"/>
      <w:r w:rsidRPr="004F50A2">
        <w:rPr>
          <w:rFonts w:ascii="Arial" w:hAnsi="Arial" w:cs="Arial"/>
          <w:i/>
        </w:rPr>
        <w:t>Cercis</w:t>
      </w:r>
      <w:proofErr w:type="spellEnd"/>
      <w:r w:rsidRPr="004F50A2">
        <w:rPr>
          <w:rFonts w:ascii="Arial" w:hAnsi="Arial" w:cs="Arial"/>
        </w:rPr>
        <w:t xml:space="preserve"> (Redbud)</w:t>
      </w:r>
    </w:p>
    <w:p w:rsidR="002408C0" w:rsidRPr="004F50A2" w:rsidRDefault="002408C0" w:rsidP="00297D34">
      <w:pPr>
        <w:numPr>
          <w:ilvl w:val="0"/>
          <w:numId w:val="5"/>
        </w:numPr>
        <w:rPr>
          <w:rFonts w:ascii="Arial" w:hAnsi="Arial" w:cs="Arial"/>
        </w:rPr>
      </w:pPr>
      <w:proofErr w:type="spellStart"/>
      <w:r w:rsidRPr="004F50A2">
        <w:rPr>
          <w:rFonts w:ascii="Arial" w:hAnsi="Arial" w:cs="Arial"/>
          <w:i/>
        </w:rPr>
        <w:t>Fagis</w:t>
      </w:r>
      <w:proofErr w:type="spellEnd"/>
      <w:r w:rsidRPr="004F50A2">
        <w:rPr>
          <w:rFonts w:ascii="Arial" w:hAnsi="Arial" w:cs="Arial"/>
        </w:rPr>
        <w:t xml:space="preserve"> (Beech)</w:t>
      </w:r>
    </w:p>
    <w:p w:rsidR="002408C0" w:rsidRPr="004F50A2" w:rsidRDefault="002408C0" w:rsidP="00297D34">
      <w:pPr>
        <w:numPr>
          <w:ilvl w:val="0"/>
          <w:numId w:val="5"/>
        </w:numPr>
        <w:rPr>
          <w:rFonts w:ascii="Arial" w:hAnsi="Arial" w:cs="Arial"/>
        </w:rPr>
      </w:pPr>
      <w:r w:rsidRPr="004F50A2">
        <w:rPr>
          <w:rFonts w:ascii="Arial" w:hAnsi="Arial" w:cs="Arial"/>
          <w:i/>
        </w:rPr>
        <w:t>Any other</w:t>
      </w:r>
    </w:p>
    <w:p w:rsidR="002408C0" w:rsidRPr="004F50A2" w:rsidRDefault="00762BC9" w:rsidP="002408C0">
      <w:pPr>
        <w:ind w:left="720"/>
        <w:rPr>
          <w:rFonts w:ascii="Arial" w:hAnsi="Arial" w:cs="Arial"/>
        </w:rPr>
      </w:pPr>
      <w:r w:rsidRPr="001158EA">
        <w:rPr>
          <w:rFonts w:ascii="Arial" w:hAnsi="Arial" w:cs="Arial"/>
          <w:b/>
        </w:rPr>
        <w:t>C</w:t>
      </w:r>
      <w:r w:rsidR="002408C0" w:rsidRPr="001158EA">
        <w:rPr>
          <w:rFonts w:ascii="Arial" w:hAnsi="Arial" w:cs="Arial"/>
          <w:b/>
        </w:rPr>
        <w:t>lass 62</w:t>
      </w:r>
      <w:r w:rsidR="001158EA">
        <w:rPr>
          <w:rFonts w:ascii="Arial" w:hAnsi="Arial" w:cs="Arial"/>
          <w:b/>
        </w:rPr>
        <w:tab/>
      </w:r>
      <w:r w:rsidR="002408C0" w:rsidRPr="004F50A2">
        <w:rPr>
          <w:rFonts w:ascii="Arial" w:hAnsi="Arial" w:cs="Arial"/>
          <w:i/>
        </w:rPr>
        <w:t>Ilex</w:t>
      </w:r>
      <w:r w:rsidR="002408C0" w:rsidRPr="004F50A2">
        <w:rPr>
          <w:rFonts w:ascii="Arial" w:hAnsi="Arial" w:cs="Arial"/>
        </w:rPr>
        <w:t xml:space="preserve"> (Holly)</w:t>
      </w:r>
    </w:p>
    <w:p w:rsidR="002408C0" w:rsidRPr="004F50A2" w:rsidRDefault="002408C0" w:rsidP="00297D34">
      <w:pPr>
        <w:numPr>
          <w:ilvl w:val="0"/>
          <w:numId w:val="6"/>
        </w:numPr>
        <w:rPr>
          <w:rFonts w:ascii="Arial" w:hAnsi="Arial" w:cs="Arial"/>
        </w:rPr>
      </w:pPr>
      <w:r w:rsidRPr="004F50A2">
        <w:rPr>
          <w:rFonts w:ascii="Arial" w:hAnsi="Arial" w:cs="Arial"/>
        </w:rPr>
        <w:t>With berries</w:t>
      </w:r>
    </w:p>
    <w:p w:rsidR="002408C0" w:rsidRPr="004F50A2" w:rsidRDefault="002408C0" w:rsidP="00297D34">
      <w:pPr>
        <w:numPr>
          <w:ilvl w:val="0"/>
          <w:numId w:val="6"/>
        </w:numPr>
        <w:rPr>
          <w:rFonts w:ascii="Arial" w:hAnsi="Arial" w:cs="Arial"/>
        </w:rPr>
      </w:pPr>
      <w:r w:rsidRPr="004F50A2">
        <w:rPr>
          <w:rFonts w:ascii="Arial" w:hAnsi="Arial" w:cs="Arial"/>
        </w:rPr>
        <w:t>Without berries</w:t>
      </w:r>
    </w:p>
    <w:p w:rsidR="002408C0" w:rsidRPr="004F50A2" w:rsidRDefault="002408C0" w:rsidP="00297D34">
      <w:pPr>
        <w:numPr>
          <w:ilvl w:val="0"/>
          <w:numId w:val="6"/>
        </w:numPr>
        <w:rPr>
          <w:rFonts w:ascii="Arial" w:hAnsi="Arial" w:cs="Arial"/>
        </w:rPr>
      </w:pPr>
      <w:r w:rsidRPr="004F50A2">
        <w:rPr>
          <w:rFonts w:ascii="Arial" w:hAnsi="Arial" w:cs="Arial"/>
        </w:rPr>
        <w:t>Variegated</w:t>
      </w:r>
    </w:p>
    <w:p w:rsidR="002408C0" w:rsidRDefault="00156B4C" w:rsidP="00E47B99">
      <w:pPr>
        <w:ind w:left="720"/>
        <w:rPr>
          <w:rFonts w:ascii="Arial" w:hAnsi="Arial" w:cs="Arial"/>
        </w:rPr>
      </w:pPr>
      <w:r w:rsidRPr="001158EA">
        <w:rPr>
          <w:rFonts w:ascii="Arial" w:hAnsi="Arial" w:cs="Arial"/>
          <w:b/>
        </w:rPr>
        <w:t>Class 63</w:t>
      </w:r>
      <w:r w:rsidR="001158EA">
        <w:rPr>
          <w:rFonts w:ascii="Arial" w:hAnsi="Arial" w:cs="Arial"/>
          <w:b/>
        </w:rPr>
        <w:tab/>
      </w:r>
      <w:r w:rsidR="002408C0" w:rsidRPr="004F50A2">
        <w:rPr>
          <w:rFonts w:ascii="Arial" w:hAnsi="Arial" w:cs="Arial"/>
        </w:rPr>
        <w:t>Any other</w:t>
      </w:r>
    </w:p>
    <w:p w:rsidR="00BC58AA" w:rsidRDefault="00BC58AA" w:rsidP="00E47B99">
      <w:pPr>
        <w:ind w:left="720"/>
        <w:rPr>
          <w:rFonts w:ascii="Arial" w:hAnsi="Arial" w:cs="Arial"/>
        </w:rPr>
      </w:pPr>
    </w:p>
    <w:p w:rsidR="00C12466" w:rsidRDefault="00C12466" w:rsidP="00C12466">
      <w:pPr>
        <w:rPr>
          <w:rFonts w:ascii="Arial" w:hAnsi="Arial" w:cs="Arial"/>
        </w:rPr>
      </w:pPr>
      <w:r w:rsidRPr="00253DB8">
        <w:rPr>
          <w:rFonts w:ascii="Arial" w:hAnsi="Arial" w:cs="Arial"/>
          <w:b/>
          <w:sz w:val="32"/>
          <w:szCs w:val="32"/>
        </w:rPr>
        <w:t>SECTION J</w:t>
      </w:r>
      <w:r w:rsidR="00790832" w:rsidRPr="00253DB8">
        <w:rPr>
          <w:rFonts w:ascii="Arial" w:hAnsi="Arial" w:cs="Arial"/>
          <w:b/>
          <w:sz w:val="32"/>
          <w:szCs w:val="32"/>
        </w:rPr>
        <w:tab/>
      </w:r>
      <w:r w:rsidR="00902B4D" w:rsidRPr="00902B4D">
        <w:rPr>
          <w:rFonts w:ascii="Gabriola" w:hAnsi="Gabriola" w:cs="Arial"/>
          <w:b/>
          <w:sz w:val="40"/>
          <w:szCs w:val="40"/>
        </w:rPr>
        <w:t xml:space="preserve">Snout, </w:t>
      </w:r>
      <w:r w:rsidR="00445D0C">
        <w:rPr>
          <w:rFonts w:ascii="Gabriola" w:hAnsi="Gabriola" w:cs="Arial"/>
          <w:b/>
          <w:sz w:val="40"/>
          <w:szCs w:val="40"/>
        </w:rPr>
        <w:t>An Actor</w:t>
      </w:r>
      <w:r w:rsidR="00A348F7">
        <w:rPr>
          <w:rFonts w:ascii="French Script MT" w:hAnsi="French Script MT" w:cs="Arial"/>
          <w:b/>
          <w:sz w:val="40"/>
          <w:szCs w:val="40"/>
        </w:rPr>
        <w:t xml:space="preserve"> </w:t>
      </w:r>
      <w:r w:rsidR="005A317E">
        <w:rPr>
          <w:rFonts w:ascii="French Script MT" w:hAnsi="French Script MT" w:cs="Arial"/>
          <w:b/>
          <w:sz w:val="44"/>
          <w:szCs w:val="44"/>
        </w:rPr>
        <w:tab/>
      </w:r>
      <w:r w:rsidR="00595C37">
        <w:rPr>
          <w:rFonts w:ascii="French Script MT" w:hAnsi="French Script MT" w:cs="Arial"/>
          <w:b/>
          <w:sz w:val="44"/>
          <w:szCs w:val="44"/>
        </w:rPr>
        <w:tab/>
      </w:r>
      <w:r w:rsidR="00595C37">
        <w:rPr>
          <w:rFonts w:ascii="French Script MT" w:hAnsi="French Script MT" w:cs="Arial"/>
          <w:b/>
          <w:sz w:val="44"/>
          <w:szCs w:val="44"/>
        </w:rPr>
        <w:tab/>
      </w:r>
      <w:r w:rsidR="00D5764E">
        <w:rPr>
          <w:rFonts w:ascii="Arial" w:hAnsi="Arial" w:cs="Arial"/>
        </w:rPr>
        <w:t>Eligible for Collector’s Show</w:t>
      </w:r>
      <w:r w:rsidR="000B1526">
        <w:rPr>
          <w:rFonts w:ascii="Arial" w:hAnsi="Arial" w:cs="Arial"/>
        </w:rPr>
        <w:t>c</w:t>
      </w:r>
      <w:r w:rsidR="00D5764E">
        <w:rPr>
          <w:rFonts w:ascii="Arial" w:hAnsi="Arial" w:cs="Arial"/>
        </w:rPr>
        <w:t>ase Award</w:t>
      </w:r>
    </w:p>
    <w:p w:rsidR="00B615EA" w:rsidRPr="005A317E" w:rsidRDefault="00B615EA" w:rsidP="00C12466">
      <w:pPr>
        <w:rPr>
          <w:rFonts w:ascii="Algerian" w:hAnsi="Algerian" w:cs="Arial"/>
          <w:b/>
          <w:sz w:val="32"/>
          <w:szCs w:val="32"/>
        </w:rPr>
      </w:pPr>
    </w:p>
    <w:p w:rsidR="00C926E1" w:rsidRDefault="00C12466" w:rsidP="00CD31DF">
      <w:pPr>
        <w:rPr>
          <w:rFonts w:ascii="Arial" w:hAnsi="Arial" w:cs="Arial"/>
          <w:b/>
          <w:sz w:val="28"/>
          <w:szCs w:val="28"/>
        </w:rPr>
      </w:pPr>
      <w:r w:rsidRPr="004F50A2">
        <w:rPr>
          <w:rFonts w:ascii="Arial" w:hAnsi="Arial" w:cs="Arial"/>
          <w:b/>
          <w:sz w:val="28"/>
          <w:szCs w:val="28"/>
        </w:rPr>
        <w:t>Collections –</w:t>
      </w:r>
      <w:r w:rsidR="00515738" w:rsidRPr="004F50A2">
        <w:rPr>
          <w:rFonts w:ascii="Arial" w:hAnsi="Arial" w:cs="Arial"/>
          <w:b/>
          <w:sz w:val="28"/>
          <w:szCs w:val="28"/>
        </w:rPr>
        <w:t xml:space="preserve"> Perennials/Annuals</w:t>
      </w:r>
      <w:r w:rsidR="00CD31DF">
        <w:rPr>
          <w:rFonts w:ascii="Arial" w:hAnsi="Arial" w:cs="Arial"/>
          <w:b/>
          <w:sz w:val="28"/>
          <w:szCs w:val="28"/>
        </w:rPr>
        <w:t xml:space="preserve">  </w:t>
      </w:r>
    </w:p>
    <w:p w:rsidR="00CD31DF" w:rsidRPr="004F50A2" w:rsidRDefault="00C12466" w:rsidP="00C926E1">
      <w:pPr>
        <w:ind w:left="2160"/>
        <w:rPr>
          <w:rFonts w:ascii="Arial" w:hAnsi="Arial" w:cs="Arial"/>
        </w:rPr>
      </w:pPr>
      <w:r w:rsidRPr="004F50A2">
        <w:rPr>
          <w:rFonts w:ascii="Arial" w:hAnsi="Arial" w:cs="Arial"/>
        </w:rPr>
        <w:t>Minimum of five different cut specimens in numbere</w:t>
      </w:r>
      <w:r w:rsidR="008773AA">
        <w:rPr>
          <w:rFonts w:ascii="Arial" w:hAnsi="Arial" w:cs="Arial"/>
        </w:rPr>
        <w:t>d individual containers supplied</w:t>
      </w:r>
      <w:r w:rsidRPr="004F50A2">
        <w:rPr>
          <w:rFonts w:ascii="Arial" w:hAnsi="Arial" w:cs="Arial"/>
        </w:rPr>
        <w:t xml:space="preserve"> by the </w:t>
      </w:r>
      <w:r w:rsidR="003D38E8">
        <w:rPr>
          <w:rFonts w:ascii="Arial" w:hAnsi="Arial" w:cs="Arial"/>
        </w:rPr>
        <w:t>exhibitor</w:t>
      </w:r>
      <w:r w:rsidRPr="004F50A2">
        <w:rPr>
          <w:rFonts w:ascii="Arial" w:hAnsi="Arial" w:cs="Arial"/>
        </w:rPr>
        <w:t xml:space="preserve"> with the corresponding numbered botanical information displayed on a 3x5 in</w:t>
      </w:r>
      <w:r w:rsidR="00515738" w:rsidRPr="004F50A2">
        <w:rPr>
          <w:rFonts w:ascii="Arial" w:hAnsi="Arial" w:cs="Arial"/>
        </w:rPr>
        <w:t>dex card</w:t>
      </w:r>
      <w:r w:rsidR="00E60C2F">
        <w:rPr>
          <w:rFonts w:ascii="Arial" w:hAnsi="Arial" w:cs="Arial"/>
        </w:rPr>
        <w:t>.</w:t>
      </w:r>
      <w:r w:rsidRPr="004F50A2">
        <w:rPr>
          <w:rFonts w:ascii="Arial" w:hAnsi="Arial" w:cs="Arial"/>
        </w:rPr>
        <w:t xml:space="preserve">  </w:t>
      </w:r>
      <w:r w:rsidR="00C926E1">
        <w:rPr>
          <w:rFonts w:ascii="Arial" w:hAnsi="Arial" w:cs="Arial"/>
        </w:rPr>
        <w:t>Must be in exhibitor’s possession for at least 90 days.</w:t>
      </w:r>
    </w:p>
    <w:p w:rsidR="00C85B20" w:rsidRDefault="00C85B20" w:rsidP="00E47B99">
      <w:pPr>
        <w:rPr>
          <w:rFonts w:ascii="Arial" w:hAnsi="Arial" w:cs="Arial"/>
          <w:sz w:val="28"/>
          <w:szCs w:val="28"/>
        </w:rPr>
      </w:pPr>
    </w:p>
    <w:p w:rsidR="00CD31DF" w:rsidRPr="004F50A2" w:rsidRDefault="00CD31DF" w:rsidP="00E47B99">
      <w:pPr>
        <w:rPr>
          <w:rFonts w:ascii="Arial" w:hAnsi="Arial" w:cs="Arial"/>
        </w:rPr>
      </w:pPr>
      <w:r>
        <w:rPr>
          <w:rFonts w:ascii="Arial" w:hAnsi="Arial" w:cs="Arial"/>
          <w:sz w:val="28"/>
          <w:szCs w:val="28"/>
        </w:rPr>
        <w:tab/>
      </w:r>
      <w:r w:rsidR="00156B4C" w:rsidRPr="001158EA">
        <w:rPr>
          <w:rFonts w:ascii="Arial" w:hAnsi="Arial" w:cs="Arial"/>
          <w:b/>
        </w:rPr>
        <w:t>Class 64</w:t>
      </w:r>
      <w:r w:rsidR="001158EA">
        <w:rPr>
          <w:rFonts w:ascii="Arial" w:hAnsi="Arial" w:cs="Arial"/>
          <w:b/>
        </w:rPr>
        <w:tab/>
      </w:r>
      <w:r w:rsidRPr="004F50A2">
        <w:rPr>
          <w:rFonts w:ascii="Arial" w:hAnsi="Arial" w:cs="Arial"/>
        </w:rPr>
        <w:t>Ferns</w:t>
      </w:r>
    </w:p>
    <w:p w:rsidR="00CD31DF" w:rsidRPr="004F50A2" w:rsidRDefault="00156B4C" w:rsidP="00E47B99">
      <w:pPr>
        <w:rPr>
          <w:rFonts w:ascii="Arial" w:hAnsi="Arial" w:cs="Arial"/>
        </w:rPr>
      </w:pPr>
      <w:r>
        <w:rPr>
          <w:rFonts w:ascii="Arial" w:hAnsi="Arial" w:cs="Arial"/>
        </w:rPr>
        <w:tab/>
      </w:r>
      <w:r w:rsidRPr="001158EA">
        <w:rPr>
          <w:rFonts w:ascii="Arial" w:hAnsi="Arial" w:cs="Arial"/>
          <w:b/>
        </w:rPr>
        <w:t>Class 65</w:t>
      </w:r>
      <w:r w:rsidR="001158EA">
        <w:rPr>
          <w:rFonts w:ascii="Arial" w:hAnsi="Arial" w:cs="Arial"/>
          <w:b/>
        </w:rPr>
        <w:tab/>
      </w:r>
      <w:r w:rsidR="00CD31DF" w:rsidRPr="004F50A2">
        <w:rPr>
          <w:rFonts w:ascii="Arial" w:hAnsi="Arial" w:cs="Arial"/>
        </w:rPr>
        <w:t>Grasses</w:t>
      </w:r>
    </w:p>
    <w:p w:rsidR="00CD31DF" w:rsidRPr="004F50A2" w:rsidRDefault="00CD31DF" w:rsidP="00E47B99">
      <w:pPr>
        <w:rPr>
          <w:rFonts w:ascii="Arial" w:hAnsi="Arial" w:cs="Arial"/>
        </w:rPr>
      </w:pPr>
      <w:r w:rsidRPr="004F50A2">
        <w:rPr>
          <w:rFonts w:ascii="Arial" w:hAnsi="Arial" w:cs="Arial"/>
        </w:rPr>
        <w:tab/>
      </w:r>
      <w:r w:rsidRPr="001158EA">
        <w:rPr>
          <w:rFonts w:ascii="Arial" w:hAnsi="Arial" w:cs="Arial"/>
          <w:b/>
        </w:rPr>
        <w:t>Class 66</w:t>
      </w:r>
      <w:r w:rsidR="001158EA">
        <w:rPr>
          <w:rFonts w:ascii="Arial" w:hAnsi="Arial" w:cs="Arial"/>
          <w:b/>
        </w:rPr>
        <w:tab/>
      </w:r>
      <w:proofErr w:type="spellStart"/>
      <w:r w:rsidRPr="004F50A2">
        <w:rPr>
          <w:rFonts w:ascii="Arial" w:hAnsi="Arial" w:cs="Arial"/>
          <w:i/>
        </w:rPr>
        <w:t>Hosta</w:t>
      </w:r>
      <w:proofErr w:type="spellEnd"/>
    </w:p>
    <w:p w:rsidR="00CD31DF" w:rsidRPr="004F50A2" w:rsidRDefault="00CD31DF" w:rsidP="00E47B99">
      <w:pPr>
        <w:rPr>
          <w:rFonts w:ascii="Arial" w:hAnsi="Arial" w:cs="Arial"/>
          <w:i/>
        </w:rPr>
      </w:pPr>
      <w:r w:rsidRPr="004F50A2">
        <w:rPr>
          <w:rFonts w:ascii="Arial" w:hAnsi="Arial" w:cs="Arial"/>
        </w:rPr>
        <w:tab/>
      </w:r>
      <w:r w:rsidRPr="001158EA">
        <w:rPr>
          <w:rFonts w:ascii="Arial" w:hAnsi="Arial" w:cs="Arial"/>
          <w:b/>
        </w:rPr>
        <w:t>Class 67</w:t>
      </w:r>
      <w:r w:rsidR="001158EA">
        <w:rPr>
          <w:rFonts w:ascii="Arial" w:hAnsi="Arial" w:cs="Arial"/>
          <w:b/>
        </w:rPr>
        <w:tab/>
      </w:r>
      <w:r w:rsidRPr="004F50A2">
        <w:rPr>
          <w:rFonts w:ascii="Arial" w:hAnsi="Arial" w:cs="Arial"/>
          <w:i/>
        </w:rPr>
        <w:t>Rosa</w:t>
      </w:r>
    </w:p>
    <w:p w:rsidR="00CD31DF" w:rsidRPr="004F50A2" w:rsidRDefault="00CD31DF" w:rsidP="00E47B99">
      <w:pPr>
        <w:rPr>
          <w:rFonts w:ascii="Arial" w:hAnsi="Arial" w:cs="Arial"/>
          <w:i/>
        </w:rPr>
      </w:pPr>
      <w:r w:rsidRPr="004F50A2">
        <w:rPr>
          <w:rFonts w:ascii="Arial" w:hAnsi="Arial" w:cs="Arial"/>
          <w:i/>
        </w:rPr>
        <w:tab/>
      </w:r>
      <w:r w:rsidRPr="001158EA">
        <w:rPr>
          <w:rFonts w:ascii="Arial" w:hAnsi="Arial" w:cs="Arial"/>
          <w:b/>
        </w:rPr>
        <w:t>Class 68</w:t>
      </w:r>
      <w:r w:rsidR="001158EA">
        <w:rPr>
          <w:rFonts w:ascii="Arial" w:hAnsi="Arial" w:cs="Arial"/>
          <w:b/>
        </w:rPr>
        <w:tab/>
      </w:r>
      <w:proofErr w:type="spellStart"/>
      <w:r w:rsidRPr="004F50A2">
        <w:rPr>
          <w:rFonts w:ascii="Arial" w:hAnsi="Arial" w:cs="Arial"/>
        </w:rPr>
        <w:t>Solenostemon</w:t>
      </w:r>
      <w:proofErr w:type="spellEnd"/>
      <w:r w:rsidRPr="004F50A2">
        <w:rPr>
          <w:rFonts w:ascii="Arial" w:hAnsi="Arial" w:cs="Arial"/>
          <w:i/>
        </w:rPr>
        <w:t xml:space="preserve"> (Coleus)</w:t>
      </w:r>
    </w:p>
    <w:p w:rsidR="00CD31DF" w:rsidRPr="004F50A2" w:rsidRDefault="00CD31DF" w:rsidP="00E47B99">
      <w:pPr>
        <w:rPr>
          <w:rFonts w:ascii="Arial" w:hAnsi="Arial" w:cs="Arial"/>
        </w:rPr>
      </w:pPr>
      <w:r w:rsidRPr="004F50A2">
        <w:rPr>
          <w:rFonts w:ascii="Arial" w:hAnsi="Arial" w:cs="Arial"/>
          <w:i/>
        </w:rPr>
        <w:tab/>
      </w:r>
      <w:r w:rsidR="00156B4C" w:rsidRPr="001158EA">
        <w:rPr>
          <w:rFonts w:ascii="Arial" w:hAnsi="Arial" w:cs="Arial"/>
          <w:b/>
        </w:rPr>
        <w:t>Class 69</w:t>
      </w:r>
      <w:r w:rsidR="001158EA">
        <w:rPr>
          <w:rFonts w:ascii="Arial" w:hAnsi="Arial" w:cs="Arial"/>
          <w:b/>
        </w:rPr>
        <w:tab/>
      </w:r>
      <w:r w:rsidRPr="004F50A2">
        <w:rPr>
          <w:rFonts w:ascii="Arial" w:hAnsi="Arial" w:cs="Arial"/>
        </w:rPr>
        <w:t>Any other</w:t>
      </w:r>
    </w:p>
    <w:p w:rsidR="00830332" w:rsidRPr="00C85B20" w:rsidRDefault="00830332" w:rsidP="00515738">
      <w:pPr>
        <w:rPr>
          <w:rFonts w:ascii="Arial" w:hAnsi="Arial" w:cs="Arial"/>
          <w:b/>
        </w:rPr>
      </w:pPr>
    </w:p>
    <w:p w:rsidR="000B1526" w:rsidRDefault="000B1526" w:rsidP="00515738">
      <w:pPr>
        <w:rPr>
          <w:rFonts w:ascii="Arial" w:hAnsi="Arial" w:cs="Arial"/>
          <w:b/>
          <w:sz w:val="32"/>
          <w:szCs w:val="32"/>
        </w:rPr>
      </w:pPr>
    </w:p>
    <w:p w:rsidR="000B1526" w:rsidRDefault="000B1526" w:rsidP="00515738">
      <w:pPr>
        <w:rPr>
          <w:rFonts w:ascii="Arial" w:hAnsi="Arial" w:cs="Arial"/>
          <w:b/>
          <w:sz w:val="32"/>
          <w:szCs w:val="32"/>
        </w:rPr>
      </w:pPr>
    </w:p>
    <w:p w:rsidR="000B1526" w:rsidRDefault="000B1526" w:rsidP="00515738">
      <w:pPr>
        <w:rPr>
          <w:rFonts w:ascii="Arial" w:hAnsi="Arial" w:cs="Arial"/>
          <w:b/>
          <w:sz w:val="32"/>
          <w:szCs w:val="32"/>
        </w:rPr>
      </w:pPr>
    </w:p>
    <w:p w:rsidR="000C1BBD" w:rsidRDefault="000C1BBD" w:rsidP="00515738">
      <w:pPr>
        <w:rPr>
          <w:rFonts w:ascii="Arial" w:hAnsi="Arial" w:cs="Arial"/>
          <w:b/>
          <w:sz w:val="32"/>
          <w:szCs w:val="32"/>
        </w:rPr>
      </w:pPr>
    </w:p>
    <w:p w:rsidR="00515738" w:rsidRPr="00CD31DF" w:rsidRDefault="00515738" w:rsidP="00515738">
      <w:pPr>
        <w:rPr>
          <w:rFonts w:ascii="Arial" w:hAnsi="Arial" w:cs="Arial"/>
          <w:sz w:val="28"/>
          <w:szCs w:val="28"/>
        </w:rPr>
      </w:pPr>
      <w:r w:rsidRPr="00253DB8">
        <w:rPr>
          <w:rFonts w:ascii="Arial" w:hAnsi="Arial" w:cs="Arial"/>
          <w:b/>
          <w:sz w:val="32"/>
          <w:szCs w:val="32"/>
        </w:rPr>
        <w:lastRenderedPageBreak/>
        <w:t>SECTION K</w:t>
      </w:r>
      <w:r w:rsidR="00790832" w:rsidRPr="00253DB8">
        <w:rPr>
          <w:rFonts w:ascii="Arial" w:hAnsi="Arial" w:cs="Arial"/>
          <w:b/>
          <w:sz w:val="32"/>
          <w:szCs w:val="32"/>
        </w:rPr>
        <w:tab/>
      </w:r>
      <w:r w:rsidR="00902B4D" w:rsidRPr="00902B4D">
        <w:rPr>
          <w:rFonts w:ascii="Gabriola" w:hAnsi="Gabriola" w:cs="Arial"/>
          <w:b/>
          <w:sz w:val="40"/>
          <w:szCs w:val="40"/>
        </w:rPr>
        <w:t xml:space="preserve">Snug, </w:t>
      </w:r>
      <w:r w:rsidR="00445D0C">
        <w:rPr>
          <w:rFonts w:ascii="Gabriola" w:hAnsi="Gabriola" w:cs="Arial"/>
          <w:b/>
          <w:sz w:val="40"/>
          <w:szCs w:val="40"/>
        </w:rPr>
        <w:t>An Actor</w:t>
      </w:r>
      <w:r w:rsidR="00595C37">
        <w:rPr>
          <w:rFonts w:ascii="Arial" w:hAnsi="Arial" w:cs="Arial"/>
        </w:rPr>
        <w:tab/>
      </w:r>
      <w:r w:rsidR="00595C37">
        <w:rPr>
          <w:rFonts w:ascii="Arial" w:hAnsi="Arial" w:cs="Arial"/>
        </w:rPr>
        <w:tab/>
      </w:r>
      <w:r w:rsidR="00595C37">
        <w:rPr>
          <w:rFonts w:ascii="Arial" w:hAnsi="Arial" w:cs="Arial"/>
        </w:rPr>
        <w:tab/>
      </w:r>
      <w:r w:rsidR="00D5764E">
        <w:rPr>
          <w:rFonts w:ascii="Arial" w:hAnsi="Arial" w:cs="Arial"/>
        </w:rPr>
        <w:t>Eligible for Collector’s Show</w:t>
      </w:r>
      <w:r w:rsidR="000B1526">
        <w:rPr>
          <w:rFonts w:ascii="Arial" w:hAnsi="Arial" w:cs="Arial"/>
        </w:rPr>
        <w:t>c</w:t>
      </w:r>
      <w:r w:rsidR="00D5764E">
        <w:rPr>
          <w:rFonts w:ascii="Arial" w:hAnsi="Arial" w:cs="Arial"/>
        </w:rPr>
        <w:t>ase Award</w:t>
      </w:r>
    </w:p>
    <w:p w:rsidR="002408C0" w:rsidRPr="00C85B20" w:rsidRDefault="002408C0" w:rsidP="002408C0">
      <w:pPr>
        <w:ind w:left="720"/>
        <w:rPr>
          <w:rFonts w:ascii="Arial" w:hAnsi="Arial" w:cs="Arial"/>
        </w:rPr>
      </w:pPr>
    </w:p>
    <w:p w:rsidR="00C926E1" w:rsidRDefault="00B815F9" w:rsidP="00515738">
      <w:pPr>
        <w:rPr>
          <w:rFonts w:ascii="Arial" w:hAnsi="Arial" w:cs="Arial"/>
          <w:b/>
        </w:rPr>
      </w:pPr>
      <w:r w:rsidRPr="003D38E8">
        <w:rPr>
          <w:rFonts w:ascii="Arial" w:hAnsi="Arial" w:cs="Arial"/>
          <w:b/>
          <w:sz w:val="28"/>
          <w:szCs w:val="28"/>
        </w:rPr>
        <w:t>Collections</w:t>
      </w:r>
      <w:r w:rsidR="00515738" w:rsidRPr="003D38E8">
        <w:rPr>
          <w:rFonts w:ascii="Arial" w:hAnsi="Arial" w:cs="Arial"/>
          <w:b/>
          <w:sz w:val="28"/>
          <w:szCs w:val="28"/>
        </w:rPr>
        <w:t xml:space="preserve"> – </w:t>
      </w:r>
      <w:r w:rsidR="001A5E37" w:rsidRPr="003D38E8">
        <w:rPr>
          <w:rFonts w:ascii="Arial" w:hAnsi="Arial" w:cs="Arial"/>
          <w:b/>
          <w:sz w:val="28"/>
          <w:szCs w:val="28"/>
        </w:rPr>
        <w:t>Evergreens</w:t>
      </w:r>
      <w:r w:rsidR="00515738" w:rsidRPr="004F50A2">
        <w:rPr>
          <w:rFonts w:ascii="Arial" w:hAnsi="Arial" w:cs="Arial"/>
          <w:b/>
        </w:rPr>
        <w:t xml:space="preserve">   </w:t>
      </w:r>
    </w:p>
    <w:p w:rsidR="00515738" w:rsidRPr="004F50A2" w:rsidRDefault="00515738" w:rsidP="00C926E1">
      <w:pPr>
        <w:ind w:left="2160"/>
        <w:rPr>
          <w:rFonts w:ascii="Arial" w:hAnsi="Arial" w:cs="Arial"/>
        </w:rPr>
      </w:pPr>
      <w:r w:rsidRPr="004F50A2">
        <w:rPr>
          <w:rFonts w:ascii="Arial" w:hAnsi="Arial" w:cs="Arial"/>
        </w:rPr>
        <w:t>Minimum of five different cut specimens in numbered individual cont</w:t>
      </w:r>
      <w:r w:rsidR="008773AA">
        <w:rPr>
          <w:rFonts w:ascii="Arial" w:hAnsi="Arial" w:cs="Arial"/>
        </w:rPr>
        <w:t>ainers supplied</w:t>
      </w:r>
      <w:r w:rsidR="00B815F9" w:rsidRPr="004F50A2">
        <w:rPr>
          <w:rFonts w:ascii="Arial" w:hAnsi="Arial" w:cs="Arial"/>
        </w:rPr>
        <w:t xml:space="preserve"> by the exhibitor </w:t>
      </w:r>
      <w:r w:rsidRPr="004F50A2">
        <w:rPr>
          <w:rFonts w:ascii="Arial" w:hAnsi="Arial" w:cs="Arial"/>
        </w:rPr>
        <w:t>with the corresponding numbered botanical information displayed on a 3x5 index card</w:t>
      </w:r>
      <w:r w:rsidR="00E60C2F">
        <w:rPr>
          <w:rFonts w:ascii="Arial" w:hAnsi="Arial" w:cs="Arial"/>
        </w:rPr>
        <w:t>.</w:t>
      </w:r>
      <w:r w:rsidR="00C926E1">
        <w:rPr>
          <w:rFonts w:ascii="Arial" w:hAnsi="Arial" w:cs="Arial"/>
        </w:rPr>
        <w:t xml:space="preserve"> Must be in exhibitor’s possession for at least 90 days.</w:t>
      </w:r>
    </w:p>
    <w:p w:rsidR="00C85B20" w:rsidRDefault="00C85B20" w:rsidP="00E47B99">
      <w:pPr>
        <w:rPr>
          <w:rFonts w:ascii="Arial" w:hAnsi="Arial" w:cs="Arial"/>
        </w:rPr>
      </w:pPr>
    </w:p>
    <w:p w:rsidR="00515738" w:rsidRPr="004F50A2" w:rsidRDefault="00515738" w:rsidP="00E47B99">
      <w:pPr>
        <w:rPr>
          <w:rFonts w:ascii="Arial" w:hAnsi="Arial" w:cs="Arial"/>
        </w:rPr>
      </w:pPr>
      <w:r w:rsidRPr="004F50A2">
        <w:rPr>
          <w:rFonts w:ascii="Arial" w:hAnsi="Arial" w:cs="Arial"/>
        </w:rPr>
        <w:tab/>
      </w:r>
      <w:r w:rsidRPr="001158EA">
        <w:rPr>
          <w:rFonts w:ascii="Arial" w:hAnsi="Arial" w:cs="Arial"/>
          <w:b/>
        </w:rPr>
        <w:t>Class 70</w:t>
      </w:r>
      <w:r w:rsidR="001158EA">
        <w:rPr>
          <w:rFonts w:ascii="Arial" w:hAnsi="Arial" w:cs="Arial"/>
          <w:b/>
        </w:rPr>
        <w:tab/>
      </w:r>
      <w:proofErr w:type="spellStart"/>
      <w:r w:rsidR="00CB2B48">
        <w:rPr>
          <w:rFonts w:ascii="Arial" w:hAnsi="Arial" w:cs="Arial"/>
          <w:i/>
        </w:rPr>
        <w:t>Bux</w:t>
      </w:r>
      <w:r w:rsidRPr="004F50A2">
        <w:rPr>
          <w:rFonts w:ascii="Arial" w:hAnsi="Arial" w:cs="Arial"/>
          <w:i/>
        </w:rPr>
        <w:t>us</w:t>
      </w:r>
      <w:proofErr w:type="spellEnd"/>
      <w:r w:rsidRPr="004F50A2">
        <w:rPr>
          <w:rFonts w:ascii="Arial" w:hAnsi="Arial" w:cs="Arial"/>
        </w:rPr>
        <w:t xml:space="preserve"> (Boxwood)</w:t>
      </w:r>
    </w:p>
    <w:p w:rsidR="00515738" w:rsidRPr="004F50A2" w:rsidRDefault="00515738" w:rsidP="00E47B99">
      <w:pPr>
        <w:rPr>
          <w:rFonts w:ascii="Arial" w:hAnsi="Arial" w:cs="Arial"/>
        </w:rPr>
      </w:pPr>
      <w:r w:rsidRPr="004F50A2">
        <w:rPr>
          <w:rFonts w:ascii="Arial" w:hAnsi="Arial" w:cs="Arial"/>
        </w:rPr>
        <w:tab/>
      </w:r>
      <w:r w:rsidRPr="001158EA">
        <w:rPr>
          <w:rFonts w:ascii="Arial" w:hAnsi="Arial" w:cs="Arial"/>
          <w:b/>
        </w:rPr>
        <w:t>Class 71</w:t>
      </w:r>
      <w:r w:rsidR="001158EA">
        <w:rPr>
          <w:rFonts w:ascii="Arial" w:hAnsi="Arial" w:cs="Arial"/>
          <w:b/>
        </w:rPr>
        <w:tab/>
      </w:r>
      <w:r w:rsidRPr="004F50A2">
        <w:rPr>
          <w:rFonts w:ascii="Arial" w:hAnsi="Arial" w:cs="Arial"/>
          <w:i/>
        </w:rPr>
        <w:t>Ilex</w:t>
      </w:r>
      <w:r w:rsidRPr="004F50A2">
        <w:rPr>
          <w:rFonts w:ascii="Arial" w:hAnsi="Arial" w:cs="Arial"/>
        </w:rPr>
        <w:t xml:space="preserve"> (Holly) with or without berries</w:t>
      </w:r>
    </w:p>
    <w:p w:rsidR="00515738" w:rsidRPr="004F50A2" w:rsidRDefault="001715B6" w:rsidP="00E47B99">
      <w:pPr>
        <w:rPr>
          <w:rFonts w:ascii="Arial" w:hAnsi="Arial" w:cs="Arial"/>
        </w:rPr>
      </w:pPr>
      <w:r>
        <w:rPr>
          <w:rFonts w:ascii="Arial" w:hAnsi="Arial" w:cs="Arial"/>
        </w:rPr>
        <w:tab/>
      </w:r>
      <w:r w:rsidRPr="001158EA">
        <w:rPr>
          <w:rFonts w:ascii="Arial" w:hAnsi="Arial" w:cs="Arial"/>
          <w:b/>
        </w:rPr>
        <w:t>Class 72</w:t>
      </w:r>
      <w:r w:rsidR="001158EA">
        <w:rPr>
          <w:rFonts w:ascii="Arial" w:hAnsi="Arial" w:cs="Arial"/>
          <w:b/>
        </w:rPr>
        <w:tab/>
      </w:r>
      <w:r w:rsidR="00515738" w:rsidRPr="004F50A2">
        <w:rPr>
          <w:rFonts w:ascii="Arial" w:hAnsi="Arial" w:cs="Arial"/>
        </w:rPr>
        <w:t>Conifers, with or without cones</w:t>
      </w:r>
    </w:p>
    <w:p w:rsidR="00065D90" w:rsidRDefault="001715B6" w:rsidP="00E47B99">
      <w:pPr>
        <w:rPr>
          <w:rFonts w:ascii="Arial" w:hAnsi="Arial" w:cs="Arial"/>
        </w:rPr>
      </w:pPr>
      <w:r>
        <w:rPr>
          <w:rFonts w:ascii="Arial" w:hAnsi="Arial" w:cs="Arial"/>
        </w:rPr>
        <w:tab/>
      </w:r>
      <w:r w:rsidRPr="001158EA">
        <w:rPr>
          <w:rFonts w:ascii="Arial" w:hAnsi="Arial" w:cs="Arial"/>
          <w:b/>
        </w:rPr>
        <w:t>Class 73</w:t>
      </w:r>
      <w:r w:rsidR="001158EA">
        <w:rPr>
          <w:rFonts w:ascii="Arial" w:hAnsi="Arial" w:cs="Arial"/>
          <w:b/>
        </w:rPr>
        <w:tab/>
      </w:r>
      <w:r w:rsidR="00515738" w:rsidRPr="004F50A2">
        <w:rPr>
          <w:rFonts w:ascii="Arial" w:hAnsi="Arial" w:cs="Arial"/>
        </w:rPr>
        <w:t>A</w:t>
      </w:r>
      <w:r>
        <w:rPr>
          <w:rFonts w:ascii="Arial" w:hAnsi="Arial" w:cs="Arial"/>
        </w:rPr>
        <w:t>n</w:t>
      </w:r>
      <w:r w:rsidR="00515738" w:rsidRPr="004F50A2">
        <w:rPr>
          <w:rFonts w:ascii="Arial" w:hAnsi="Arial" w:cs="Arial"/>
        </w:rPr>
        <w:t>y other</w:t>
      </w:r>
    </w:p>
    <w:p w:rsidR="000B1526" w:rsidRDefault="000B1526" w:rsidP="00E47B99">
      <w:pPr>
        <w:rPr>
          <w:rFonts w:ascii="Arial" w:hAnsi="Arial" w:cs="Arial"/>
        </w:rPr>
      </w:pPr>
    </w:p>
    <w:p w:rsidR="000B1526" w:rsidRDefault="000B1526" w:rsidP="00E47B99">
      <w:pPr>
        <w:rPr>
          <w:rFonts w:ascii="Arial" w:hAnsi="Arial" w:cs="Arial"/>
        </w:rPr>
      </w:pPr>
    </w:p>
    <w:p w:rsidR="00515738" w:rsidRDefault="00515738" w:rsidP="003D0188">
      <w:pPr>
        <w:suppressAutoHyphens w:val="0"/>
        <w:rPr>
          <w:rFonts w:ascii="Arial" w:hAnsi="Arial" w:cs="Arial"/>
        </w:rPr>
      </w:pPr>
    </w:p>
    <w:p w:rsidR="007321E5" w:rsidRDefault="00967D30" w:rsidP="003D0188">
      <w:pPr>
        <w:jc w:val="center"/>
        <w:rPr>
          <w:rFonts w:ascii="Arial" w:hAnsi="Arial" w:cs="Arial"/>
          <w:b/>
          <w:sz w:val="36"/>
          <w:szCs w:val="36"/>
        </w:rPr>
      </w:pPr>
      <w:r>
        <w:rPr>
          <w:rFonts w:ascii="Arial" w:hAnsi="Arial" w:cs="Arial"/>
          <w:b/>
          <w:sz w:val="36"/>
          <w:szCs w:val="36"/>
        </w:rPr>
        <w:t>D</w:t>
      </w:r>
      <w:r w:rsidR="007321E5">
        <w:rPr>
          <w:rFonts w:ascii="Arial" w:hAnsi="Arial" w:cs="Arial"/>
          <w:b/>
          <w:sz w:val="36"/>
          <w:szCs w:val="36"/>
        </w:rPr>
        <w:t>IVISION I</w:t>
      </w:r>
      <w:r w:rsidR="00350AA4">
        <w:rPr>
          <w:rFonts w:ascii="Arial" w:hAnsi="Arial" w:cs="Arial"/>
          <w:b/>
          <w:sz w:val="36"/>
          <w:szCs w:val="36"/>
        </w:rPr>
        <w:t>I</w:t>
      </w:r>
      <w:r w:rsidR="007321E5">
        <w:rPr>
          <w:rFonts w:ascii="Arial" w:hAnsi="Arial" w:cs="Arial"/>
          <w:b/>
          <w:sz w:val="36"/>
          <w:szCs w:val="36"/>
        </w:rPr>
        <w:t xml:space="preserve"> – DESIGN</w:t>
      </w:r>
      <w:r w:rsidR="007321E5" w:rsidRPr="001279BD">
        <w:rPr>
          <w:rFonts w:ascii="Arial" w:hAnsi="Arial" w:cs="Arial"/>
          <w:b/>
          <w:sz w:val="36"/>
          <w:szCs w:val="36"/>
        </w:rPr>
        <w:t xml:space="preserve"> RULES</w:t>
      </w:r>
    </w:p>
    <w:p w:rsidR="00F610E0" w:rsidRDefault="00F610E0" w:rsidP="003D0188">
      <w:pPr>
        <w:jc w:val="center"/>
        <w:rPr>
          <w:rFonts w:ascii="Arial" w:hAnsi="Arial" w:cs="Arial"/>
          <w:b/>
          <w:sz w:val="36"/>
          <w:szCs w:val="36"/>
        </w:rPr>
      </w:pPr>
    </w:p>
    <w:p w:rsidR="00F610E0" w:rsidRDefault="00F610E0" w:rsidP="00297D34">
      <w:pPr>
        <w:pStyle w:val="ListParagraph"/>
        <w:numPr>
          <w:ilvl w:val="0"/>
          <w:numId w:val="12"/>
        </w:numPr>
        <w:tabs>
          <w:tab w:val="left" w:pos="1620"/>
        </w:tabs>
        <w:rPr>
          <w:rFonts w:ascii="Arial" w:hAnsi="Arial" w:cs="Arial"/>
        </w:rPr>
      </w:pPr>
      <w:r>
        <w:rPr>
          <w:rFonts w:ascii="Arial" w:hAnsi="Arial" w:cs="Arial"/>
        </w:rPr>
        <w:t xml:space="preserve">The NGC Exhibit Polices are printed in the Handbook for Flower Shows, Chapter 7, </w:t>
      </w:r>
      <w:r w:rsidRPr="00F610E0">
        <w:rPr>
          <w:rFonts w:ascii="Arial" w:hAnsi="Arial" w:cs="Arial"/>
        </w:rPr>
        <w:t>Exhibiting in the Design Division</w:t>
      </w:r>
      <w:r>
        <w:rPr>
          <w:rFonts w:ascii="Arial" w:hAnsi="Arial" w:cs="Arial"/>
        </w:rPr>
        <w:t>.</w:t>
      </w:r>
    </w:p>
    <w:p w:rsidR="007321E5" w:rsidRPr="00F610E0" w:rsidRDefault="007321E5" w:rsidP="00297D34">
      <w:pPr>
        <w:pStyle w:val="ListParagraph"/>
        <w:numPr>
          <w:ilvl w:val="0"/>
          <w:numId w:val="12"/>
        </w:numPr>
        <w:tabs>
          <w:tab w:val="left" w:pos="1620"/>
        </w:tabs>
        <w:rPr>
          <w:rFonts w:ascii="Arial" w:hAnsi="Arial" w:cs="Arial"/>
        </w:rPr>
      </w:pPr>
      <w:r w:rsidRPr="00F610E0">
        <w:rPr>
          <w:rFonts w:ascii="Arial" w:hAnsi="Arial" w:cs="Arial"/>
        </w:rPr>
        <w:t>Advanced regi</w:t>
      </w:r>
      <w:r w:rsidR="003C3AB6" w:rsidRPr="00F610E0">
        <w:rPr>
          <w:rFonts w:ascii="Arial" w:hAnsi="Arial" w:cs="Arial"/>
        </w:rPr>
        <w:t xml:space="preserve">stration with the Design </w:t>
      </w:r>
      <w:r w:rsidR="00350AA4" w:rsidRPr="00F610E0">
        <w:rPr>
          <w:rFonts w:ascii="Arial" w:hAnsi="Arial" w:cs="Arial"/>
        </w:rPr>
        <w:t xml:space="preserve">Entry </w:t>
      </w:r>
      <w:r w:rsidR="003C3AB6" w:rsidRPr="00F610E0">
        <w:rPr>
          <w:rFonts w:ascii="Arial" w:hAnsi="Arial" w:cs="Arial"/>
        </w:rPr>
        <w:t>Chair</w:t>
      </w:r>
      <w:r w:rsidRPr="00F610E0">
        <w:rPr>
          <w:rFonts w:ascii="Arial" w:hAnsi="Arial" w:cs="Arial"/>
        </w:rPr>
        <w:t xml:space="preserve"> is required for a</w:t>
      </w:r>
      <w:r w:rsidR="00BC58AA" w:rsidRPr="00F610E0">
        <w:rPr>
          <w:rFonts w:ascii="Arial" w:hAnsi="Arial" w:cs="Arial"/>
        </w:rPr>
        <w:t>ll design classes.</w:t>
      </w:r>
    </w:p>
    <w:p w:rsidR="00BC58AA" w:rsidRPr="00BB6015" w:rsidRDefault="007321E5" w:rsidP="00297D34">
      <w:pPr>
        <w:pStyle w:val="ListParagraph"/>
        <w:numPr>
          <w:ilvl w:val="0"/>
          <w:numId w:val="12"/>
        </w:numPr>
        <w:tabs>
          <w:tab w:val="left" w:pos="1620"/>
        </w:tabs>
        <w:rPr>
          <w:rFonts w:ascii="Arial" w:hAnsi="Arial" w:cs="Arial"/>
        </w:rPr>
      </w:pPr>
      <w:r w:rsidRPr="00BB6015">
        <w:rPr>
          <w:rFonts w:ascii="Arial" w:hAnsi="Arial" w:cs="Arial"/>
        </w:rPr>
        <w:t xml:space="preserve">Designers may enter more than one class, but may place only one design in each class. </w:t>
      </w:r>
    </w:p>
    <w:p w:rsidR="00BB6015" w:rsidRPr="00BB6015" w:rsidRDefault="007321E5" w:rsidP="00297D34">
      <w:pPr>
        <w:pStyle w:val="ListParagraph"/>
        <w:numPr>
          <w:ilvl w:val="0"/>
          <w:numId w:val="12"/>
        </w:numPr>
        <w:tabs>
          <w:tab w:val="left" w:pos="1620"/>
        </w:tabs>
        <w:rPr>
          <w:rFonts w:ascii="Arial" w:hAnsi="Arial" w:cs="Arial"/>
        </w:rPr>
      </w:pPr>
      <w:r w:rsidRPr="00BB6015">
        <w:rPr>
          <w:rFonts w:ascii="Arial" w:hAnsi="Arial" w:cs="Arial"/>
        </w:rPr>
        <w:t>Design must</w:t>
      </w:r>
      <w:r w:rsidR="00D912CE">
        <w:rPr>
          <w:rFonts w:ascii="Arial" w:hAnsi="Arial" w:cs="Arial"/>
        </w:rPr>
        <w:t xml:space="preserve"> be the work of one individual except for Class 1, vignettes.</w:t>
      </w:r>
    </w:p>
    <w:p w:rsidR="00BB6015" w:rsidRDefault="007321E5" w:rsidP="00297D34">
      <w:pPr>
        <w:pStyle w:val="ListParagraph"/>
        <w:numPr>
          <w:ilvl w:val="0"/>
          <w:numId w:val="12"/>
        </w:numPr>
        <w:tabs>
          <w:tab w:val="left" w:pos="1620"/>
        </w:tabs>
        <w:rPr>
          <w:rFonts w:ascii="Arial" w:hAnsi="Arial" w:cs="Arial"/>
        </w:rPr>
      </w:pPr>
      <w:r w:rsidRPr="00BB6015">
        <w:rPr>
          <w:rFonts w:ascii="Arial" w:hAnsi="Arial" w:cs="Arial"/>
        </w:rPr>
        <w:t xml:space="preserve">After registration has been accepted, </w:t>
      </w:r>
      <w:r w:rsidR="00BB6015" w:rsidRPr="00BB6015">
        <w:rPr>
          <w:rFonts w:ascii="Arial" w:hAnsi="Arial" w:cs="Arial"/>
        </w:rPr>
        <w:t xml:space="preserve">it is the </w:t>
      </w:r>
      <w:r w:rsidRPr="00BB6015">
        <w:rPr>
          <w:rFonts w:ascii="Arial" w:hAnsi="Arial" w:cs="Arial"/>
        </w:rPr>
        <w:t>exhibitor</w:t>
      </w:r>
      <w:r w:rsidR="00BB6015" w:rsidRPr="00BB6015">
        <w:rPr>
          <w:rFonts w:ascii="Arial" w:hAnsi="Arial" w:cs="Arial"/>
        </w:rPr>
        <w:t xml:space="preserve">’s responsibility </w:t>
      </w:r>
      <w:r w:rsidRPr="00BB6015">
        <w:rPr>
          <w:rFonts w:ascii="Arial" w:hAnsi="Arial" w:cs="Arial"/>
        </w:rPr>
        <w:t xml:space="preserve">to provide a substitute if unable to exhibit.  </w:t>
      </w:r>
      <w:r w:rsidRPr="00BB6015">
        <w:rPr>
          <w:rFonts w:ascii="Arial" w:hAnsi="Arial" w:cs="Arial"/>
          <w:b/>
        </w:rPr>
        <w:t xml:space="preserve">It is the responsibility of the exhibitor to notify the Design </w:t>
      </w:r>
      <w:r w:rsidR="00BC58AA" w:rsidRPr="00BB6015">
        <w:rPr>
          <w:rFonts w:ascii="Arial" w:hAnsi="Arial" w:cs="Arial"/>
          <w:b/>
        </w:rPr>
        <w:t xml:space="preserve">Entry </w:t>
      </w:r>
      <w:r w:rsidRPr="00BB6015">
        <w:rPr>
          <w:rFonts w:ascii="Arial" w:hAnsi="Arial" w:cs="Arial"/>
          <w:b/>
        </w:rPr>
        <w:t>Chairperson of all changes</w:t>
      </w:r>
      <w:r w:rsidRPr="00BB6015">
        <w:rPr>
          <w:rFonts w:ascii="Arial" w:hAnsi="Arial" w:cs="Arial"/>
        </w:rPr>
        <w:t>.</w:t>
      </w:r>
    </w:p>
    <w:p w:rsidR="003D0188" w:rsidRDefault="003D0188" w:rsidP="00297D34">
      <w:pPr>
        <w:numPr>
          <w:ilvl w:val="0"/>
          <w:numId w:val="12"/>
        </w:numPr>
        <w:rPr>
          <w:rFonts w:ascii="Arial" w:hAnsi="Arial" w:cs="Arial"/>
        </w:rPr>
      </w:pPr>
      <w:r w:rsidRPr="006A18B9">
        <w:rPr>
          <w:rFonts w:ascii="Arial" w:hAnsi="Arial" w:cs="Arial"/>
        </w:rPr>
        <w:t xml:space="preserve">Entry Cards are to be filled out in advance if possible. Cards should filled out in ink or a printed label may be used. “Refer to the </w:t>
      </w:r>
      <w:r w:rsidRPr="006A18B9">
        <w:rPr>
          <w:rFonts w:ascii="Arial" w:hAnsi="Arial" w:cs="Arial"/>
          <w:i/>
        </w:rPr>
        <w:t>Handbook for Flower Shows</w:t>
      </w:r>
      <w:r w:rsidRPr="006A18B9">
        <w:rPr>
          <w:rFonts w:ascii="Arial" w:hAnsi="Arial" w:cs="Arial"/>
        </w:rPr>
        <w:t>, Chapter 6 for a correctly filled out entry tag.</w:t>
      </w:r>
    </w:p>
    <w:p w:rsidR="00F610E0" w:rsidRPr="003D0188" w:rsidRDefault="00F610E0" w:rsidP="00297D34">
      <w:pPr>
        <w:numPr>
          <w:ilvl w:val="0"/>
          <w:numId w:val="12"/>
        </w:numPr>
        <w:rPr>
          <w:rFonts w:ascii="Arial" w:hAnsi="Arial" w:cs="Arial"/>
        </w:rPr>
      </w:pPr>
      <w:r>
        <w:rPr>
          <w:rFonts w:ascii="Arial" w:hAnsi="Arial" w:cs="Arial"/>
        </w:rPr>
        <w:t>A</w:t>
      </w:r>
      <w:r w:rsidR="00391350">
        <w:rPr>
          <w:rFonts w:ascii="Arial" w:hAnsi="Arial" w:cs="Arial"/>
        </w:rPr>
        <w:t>ll plant material used in the design must be i</w:t>
      </w:r>
      <w:r w:rsidR="00986630">
        <w:rPr>
          <w:rFonts w:ascii="Arial" w:hAnsi="Arial" w:cs="Arial"/>
        </w:rPr>
        <w:t>dentified on a 3 X 5</w:t>
      </w:r>
      <w:r w:rsidR="00391350">
        <w:rPr>
          <w:rFonts w:ascii="Arial" w:hAnsi="Arial" w:cs="Arial"/>
        </w:rPr>
        <w:t xml:space="preserve"> card provided by the exhibitor and included with the entry tag.</w:t>
      </w:r>
    </w:p>
    <w:p w:rsidR="007321E5" w:rsidRDefault="007321E5" w:rsidP="00297D34">
      <w:pPr>
        <w:pStyle w:val="ListParagraph"/>
        <w:numPr>
          <w:ilvl w:val="0"/>
          <w:numId w:val="12"/>
        </w:numPr>
        <w:tabs>
          <w:tab w:val="left" w:pos="1620"/>
        </w:tabs>
        <w:rPr>
          <w:rFonts w:ascii="Arial" w:hAnsi="Arial" w:cs="Arial"/>
        </w:rPr>
      </w:pPr>
      <w:r w:rsidRPr="00BB6015">
        <w:rPr>
          <w:rFonts w:ascii="Arial" w:hAnsi="Arial" w:cs="Arial"/>
        </w:rPr>
        <w:t>As specified, all exhibits must contain some plant materi</w:t>
      </w:r>
      <w:r w:rsidR="00E42340">
        <w:rPr>
          <w:rFonts w:ascii="Arial" w:hAnsi="Arial" w:cs="Arial"/>
        </w:rPr>
        <w:t xml:space="preserve">al, fresh and/or dried, foliage and blooms. </w:t>
      </w:r>
      <w:r w:rsidRPr="00BB6015">
        <w:rPr>
          <w:rFonts w:ascii="Arial" w:hAnsi="Arial" w:cs="Arial"/>
        </w:rPr>
        <w:t>Naturally shed molt (fe</w:t>
      </w:r>
      <w:r w:rsidR="00E60C2F" w:rsidRPr="00BB6015">
        <w:rPr>
          <w:rFonts w:ascii="Arial" w:hAnsi="Arial" w:cs="Arial"/>
        </w:rPr>
        <w:t>athers, antlers, etc.) from non</w:t>
      </w:r>
      <w:r w:rsidR="007432D6">
        <w:rPr>
          <w:rFonts w:ascii="Arial" w:hAnsi="Arial" w:cs="Arial"/>
        </w:rPr>
        <w:t>-</w:t>
      </w:r>
      <w:r w:rsidRPr="00BB6015">
        <w:rPr>
          <w:rFonts w:ascii="Arial" w:hAnsi="Arial" w:cs="Arial"/>
        </w:rPr>
        <w:t>endangered species are permitted.</w:t>
      </w:r>
    </w:p>
    <w:p w:rsidR="00D912CE" w:rsidRDefault="00D912CE" w:rsidP="00297D34">
      <w:pPr>
        <w:pStyle w:val="ListParagraph"/>
        <w:numPr>
          <w:ilvl w:val="0"/>
          <w:numId w:val="12"/>
        </w:numPr>
        <w:tabs>
          <w:tab w:val="left" w:pos="1620"/>
        </w:tabs>
        <w:rPr>
          <w:rFonts w:ascii="Arial" w:hAnsi="Arial" w:cs="Arial"/>
        </w:rPr>
      </w:pPr>
      <w:r>
        <w:rPr>
          <w:rFonts w:ascii="Arial" w:hAnsi="Arial" w:cs="Arial"/>
        </w:rPr>
        <w:t xml:space="preserve">Fresh fruits, vegetables and non-perishable food products </w:t>
      </w:r>
      <w:r w:rsidR="00E42340">
        <w:rPr>
          <w:rFonts w:ascii="Arial" w:hAnsi="Arial" w:cs="Arial"/>
        </w:rPr>
        <w:t>are permitted. All cut fruits and vegetables must be sealed with an unobtrusive substance.</w:t>
      </w:r>
    </w:p>
    <w:p w:rsidR="007432D6" w:rsidRPr="00BB6015" w:rsidRDefault="007432D6" w:rsidP="00297D34">
      <w:pPr>
        <w:pStyle w:val="ListParagraph"/>
        <w:numPr>
          <w:ilvl w:val="0"/>
          <w:numId w:val="12"/>
        </w:numPr>
        <w:tabs>
          <w:tab w:val="left" w:pos="1620"/>
        </w:tabs>
        <w:rPr>
          <w:rFonts w:ascii="Arial" w:hAnsi="Arial" w:cs="Arial"/>
        </w:rPr>
      </w:pPr>
      <w:r>
        <w:rPr>
          <w:rFonts w:ascii="Arial" w:hAnsi="Arial" w:cs="Arial"/>
        </w:rPr>
        <w:t>Contrived plant material (a form constructed of fresh and/or dried plant material appearing as an obvious “fantasy flower, foliage and/or stem”</w:t>
      </w:r>
      <w:r w:rsidR="00E42340">
        <w:rPr>
          <w:rFonts w:ascii="Arial" w:hAnsi="Arial" w:cs="Arial"/>
        </w:rPr>
        <w:t>)</w:t>
      </w:r>
      <w:r w:rsidR="00D912CE">
        <w:rPr>
          <w:rFonts w:ascii="Arial" w:hAnsi="Arial" w:cs="Arial"/>
        </w:rPr>
        <w:t xml:space="preserve"> is permitted.</w:t>
      </w:r>
    </w:p>
    <w:p w:rsidR="00D912CE" w:rsidRDefault="003C3AB6" w:rsidP="00297D34">
      <w:pPr>
        <w:pStyle w:val="ListParagraph"/>
        <w:numPr>
          <w:ilvl w:val="0"/>
          <w:numId w:val="12"/>
        </w:numPr>
        <w:tabs>
          <w:tab w:val="left" w:pos="1620"/>
        </w:tabs>
        <w:rPr>
          <w:rFonts w:ascii="Arial" w:hAnsi="Arial" w:cs="Arial"/>
        </w:rPr>
      </w:pPr>
      <w:r w:rsidRPr="00D912CE">
        <w:rPr>
          <w:rFonts w:ascii="Arial" w:hAnsi="Arial" w:cs="Arial"/>
        </w:rPr>
        <w:t xml:space="preserve">Landscapes or scenes </w:t>
      </w:r>
      <w:r w:rsidR="00D912CE">
        <w:rPr>
          <w:rFonts w:ascii="Arial" w:hAnsi="Arial" w:cs="Arial"/>
        </w:rPr>
        <w:t>or anything representing an actual item of clothing, a person or animal are not acceptable.</w:t>
      </w:r>
    </w:p>
    <w:p w:rsidR="003C3AB6" w:rsidRDefault="003C3AB6" w:rsidP="00297D34">
      <w:pPr>
        <w:pStyle w:val="ListParagraph"/>
        <w:numPr>
          <w:ilvl w:val="0"/>
          <w:numId w:val="12"/>
        </w:numPr>
        <w:tabs>
          <w:tab w:val="left" w:pos="1620"/>
        </w:tabs>
        <w:rPr>
          <w:rFonts w:ascii="Arial" w:hAnsi="Arial" w:cs="Arial"/>
        </w:rPr>
      </w:pPr>
      <w:r w:rsidRPr="00D912CE">
        <w:rPr>
          <w:rFonts w:ascii="Arial" w:hAnsi="Arial" w:cs="Arial"/>
        </w:rPr>
        <w:t xml:space="preserve">Fresh plant material may be clipped, stripped, bent or otherwise manipulated.  Dried plant material may be abstracted, contrived, painted, and/or treated.  The embellishment of fresh plant material is prohibited. </w:t>
      </w:r>
    </w:p>
    <w:p w:rsidR="00E42340" w:rsidRDefault="00E42340" w:rsidP="00297D34">
      <w:pPr>
        <w:pStyle w:val="ListParagraph"/>
        <w:numPr>
          <w:ilvl w:val="0"/>
          <w:numId w:val="12"/>
        </w:numPr>
        <w:tabs>
          <w:tab w:val="left" w:pos="1620"/>
        </w:tabs>
        <w:rPr>
          <w:rFonts w:ascii="Arial" w:hAnsi="Arial" w:cs="Arial"/>
        </w:rPr>
      </w:pPr>
      <w:r>
        <w:rPr>
          <w:rFonts w:ascii="Arial" w:hAnsi="Arial" w:cs="Arial"/>
        </w:rPr>
        <w:t xml:space="preserve">Living plants with roots attached, such as moss, </w:t>
      </w:r>
      <w:proofErr w:type="spellStart"/>
      <w:r>
        <w:rPr>
          <w:rFonts w:ascii="Arial" w:hAnsi="Arial" w:cs="Arial"/>
        </w:rPr>
        <w:t>Bromeliaceae</w:t>
      </w:r>
      <w:proofErr w:type="spellEnd"/>
      <w:r>
        <w:rPr>
          <w:rFonts w:ascii="Arial" w:hAnsi="Arial" w:cs="Arial"/>
        </w:rPr>
        <w:t xml:space="preserve"> family members or container-grown specimens are permitted.</w:t>
      </w:r>
    </w:p>
    <w:p w:rsidR="00391350" w:rsidRPr="00D912CE" w:rsidRDefault="00391350" w:rsidP="00297D34">
      <w:pPr>
        <w:pStyle w:val="ListParagraph"/>
        <w:numPr>
          <w:ilvl w:val="0"/>
          <w:numId w:val="12"/>
        </w:numPr>
        <w:tabs>
          <w:tab w:val="left" w:pos="1620"/>
        </w:tabs>
        <w:rPr>
          <w:rFonts w:ascii="Arial" w:hAnsi="Arial" w:cs="Arial"/>
        </w:rPr>
      </w:pPr>
      <w:r>
        <w:rPr>
          <w:rFonts w:ascii="Arial" w:hAnsi="Arial" w:cs="Arial"/>
        </w:rPr>
        <w:t>A</w:t>
      </w:r>
      <w:r w:rsidR="00196503">
        <w:rPr>
          <w:rFonts w:ascii="Arial" w:hAnsi="Arial" w:cs="Arial"/>
        </w:rPr>
        <w:t xml:space="preserve"> single flower is not a design.</w:t>
      </w:r>
      <w:r>
        <w:rPr>
          <w:rFonts w:ascii="Arial" w:hAnsi="Arial" w:cs="Arial"/>
        </w:rPr>
        <w:t xml:space="preserve"> Container-grown plants are fresh plant material and are permitted</w:t>
      </w:r>
      <w:r w:rsidR="00196503">
        <w:rPr>
          <w:rFonts w:ascii="Arial" w:hAnsi="Arial" w:cs="Arial"/>
        </w:rPr>
        <w:t xml:space="preserve"> </w:t>
      </w:r>
      <w:r>
        <w:rPr>
          <w:rFonts w:ascii="Arial" w:hAnsi="Arial" w:cs="Arial"/>
        </w:rPr>
        <w:t xml:space="preserve">in the Design Division where appropriate, but they are </w:t>
      </w:r>
      <w:r w:rsidRPr="00196503">
        <w:rPr>
          <w:rFonts w:ascii="Arial" w:hAnsi="Arial" w:cs="Arial"/>
          <w:b/>
        </w:rPr>
        <w:t>neve</w:t>
      </w:r>
      <w:r>
        <w:rPr>
          <w:rFonts w:ascii="Arial" w:hAnsi="Arial" w:cs="Arial"/>
        </w:rPr>
        <w:t>r</w:t>
      </w:r>
      <w:r w:rsidR="00196503">
        <w:rPr>
          <w:rFonts w:ascii="Arial" w:hAnsi="Arial" w:cs="Arial"/>
        </w:rPr>
        <w:t xml:space="preserve"> c</w:t>
      </w:r>
      <w:r>
        <w:rPr>
          <w:rFonts w:ascii="Arial" w:hAnsi="Arial" w:cs="Arial"/>
        </w:rPr>
        <w:t>onsidered floral designs.</w:t>
      </w:r>
    </w:p>
    <w:p w:rsidR="003C3AB6" w:rsidRPr="00BB6015" w:rsidRDefault="003C3AB6" w:rsidP="00297D34">
      <w:pPr>
        <w:pStyle w:val="ListParagraph"/>
        <w:numPr>
          <w:ilvl w:val="0"/>
          <w:numId w:val="12"/>
        </w:numPr>
        <w:tabs>
          <w:tab w:val="left" w:pos="1620"/>
        </w:tabs>
        <w:rPr>
          <w:rFonts w:ascii="Arial" w:hAnsi="Arial" w:cs="Arial"/>
        </w:rPr>
      </w:pPr>
      <w:r w:rsidRPr="00BB6015">
        <w:rPr>
          <w:rFonts w:ascii="Arial" w:hAnsi="Arial" w:cs="Arial"/>
        </w:rPr>
        <w:t>No art</w:t>
      </w:r>
      <w:r w:rsidR="00E60C2F" w:rsidRPr="00BB6015">
        <w:rPr>
          <w:rFonts w:ascii="Arial" w:hAnsi="Arial" w:cs="Arial"/>
        </w:rPr>
        <w:t xml:space="preserve">ificial flowers, foliage, fruit, </w:t>
      </w:r>
      <w:r w:rsidRPr="00BB6015">
        <w:rPr>
          <w:rFonts w:ascii="Arial" w:hAnsi="Arial" w:cs="Arial"/>
        </w:rPr>
        <w:t>or vegetables are permitted.</w:t>
      </w:r>
    </w:p>
    <w:p w:rsidR="008076C3" w:rsidRPr="00BB6015" w:rsidRDefault="008076C3" w:rsidP="00297D34">
      <w:pPr>
        <w:pStyle w:val="ListParagraph"/>
        <w:numPr>
          <w:ilvl w:val="0"/>
          <w:numId w:val="12"/>
        </w:numPr>
        <w:tabs>
          <w:tab w:val="left" w:pos="1620"/>
        </w:tabs>
        <w:rPr>
          <w:rFonts w:ascii="Arial" w:hAnsi="Arial" w:cs="Arial"/>
        </w:rPr>
      </w:pPr>
      <w:r w:rsidRPr="00BB6015">
        <w:rPr>
          <w:rFonts w:ascii="Arial" w:hAnsi="Arial" w:cs="Arial"/>
        </w:rPr>
        <w:lastRenderedPageBreak/>
        <w:t>The exhibitor is required to conform to the stated description and limitations of the Design Type if named in the class.</w:t>
      </w:r>
    </w:p>
    <w:p w:rsidR="00E22875" w:rsidRDefault="00E22875" w:rsidP="00297D34">
      <w:pPr>
        <w:pStyle w:val="ListParagraph"/>
        <w:numPr>
          <w:ilvl w:val="0"/>
          <w:numId w:val="12"/>
        </w:numPr>
        <w:tabs>
          <w:tab w:val="left" w:pos="1620"/>
        </w:tabs>
        <w:rPr>
          <w:rFonts w:ascii="Arial" w:hAnsi="Arial" w:cs="Arial"/>
        </w:rPr>
      </w:pPr>
      <w:r w:rsidRPr="00BB6015">
        <w:rPr>
          <w:rFonts w:ascii="Arial" w:hAnsi="Arial" w:cs="Arial"/>
        </w:rPr>
        <w:t>Exhibits to be placed on a rectangular table draped in black fabric except where noted. Petite Designs will be placed on</w:t>
      </w:r>
      <w:r w:rsidR="00971194" w:rsidRPr="00BB6015">
        <w:rPr>
          <w:rFonts w:ascii="Arial" w:hAnsi="Arial" w:cs="Arial"/>
        </w:rPr>
        <w:t xml:space="preserve"> an</w:t>
      </w:r>
      <w:r w:rsidRPr="00BB6015">
        <w:rPr>
          <w:rFonts w:ascii="Arial" w:hAnsi="Arial" w:cs="Arial"/>
        </w:rPr>
        <w:t xml:space="preserve"> “eye level” black shelf. </w:t>
      </w:r>
    </w:p>
    <w:p w:rsidR="00391350" w:rsidRPr="00BB6015" w:rsidRDefault="00391350" w:rsidP="00297D34">
      <w:pPr>
        <w:pStyle w:val="ListParagraph"/>
        <w:numPr>
          <w:ilvl w:val="0"/>
          <w:numId w:val="12"/>
        </w:numPr>
        <w:tabs>
          <w:tab w:val="left" w:pos="1620"/>
        </w:tabs>
        <w:rPr>
          <w:rFonts w:ascii="Arial" w:hAnsi="Arial" w:cs="Arial"/>
        </w:rPr>
      </w:pPr>
      <w:r>
        <w:rPr>
          <w:rFonts w:ascii="Arial" w:hAnsi="Arial" w:cs="Arial"/>
        </w:rPr>
        <w:t>If the designer is unavailable to transport and/or set up their completed design, a substitute person may enter the exhibit for the designer. The designer may still receive exhibiting credit if needed. This is permitted only for completed designs.</w:t>
      </w:r>
    </w:p>
    <w:p w:rsidR="003C3AB6" w:rsidRPr="00BB6015" w:rsidRDefault="008076C3" w:rsidP="00297D34">
      <w:pPr>
        <w:pStyle w:val="ListParagraph"/>
        <w:numPr>
          <w:ilvl w:val="0"/>
          <w:numId w:val="12"/>
        </w:numPr>
        <w:tabs>
          <w:tab w:val="left" w:pos="1620"/>
        </w:tabs>
        <w:rPr>
          <w:rFonts w:ascii="Arial" w:hAnsi="Arial" w:cs="Arial"/>
        </w:rPr>
      </w:pPr>
      <w:r w:rsidRPr="00BB6015">
        <w:rPr>
          <w:rFonts w:ascii="Arial" w:hAnsi="Arial" w:cs="Arial"/>
        </w:rPr>
        <w:t xml:space="preserve">Rules for Design Types, Advanced Design Types, Table Designs and Table Appointments are printed in the </w:t>
      </w:r>
      <w:r w:rsidRPr="00BB6015">
        <w:rPr>
          <w:rFonts w:ascii="Arial" w:hAnsi="Arial" w:cs="Arial"/>
          <w:i/>
        </w:rPr>
        <w:t>Handbook for Flower Shows</w:t>
      </w:r>
      <w:r w:rsidRPr="00BB6015">
        <w:rPr>
          <w:rFonts w:ascii="Arial" w:hAnsi="Arial" w:cs="Arial"/>
        </w:rPr>
        <w:t xml:space="preserve">, Chapter 7. </w:t>
      </w:r>
    </w:p>
    <w:p w:rsidR="00E22875" w:rsidRPr="00BB6015" w:rsidRDefault="00350AA4" w:rsidP="00297D34">
      <w:pPr>
        <w:pStyle w:val="ListParagraph"/>
        <w:numPr>
          <w:ilvl w:val="0"/>
          <w:numId w:val="12"/>
        </w:numPr>
        <w:tabs>
          <w:tab w:val="left" w:pos="1620"/>
        </w:tabs>
        <w:rPr>
          <w:rFonts w:ascii="Arial" w:hAnsi="Arial" w:cs="Arial"/>
        </w:rPr>
      </w:pPr>
      <w:r w:rsidRPr="00BB6015">
        <w:rPr>
          <w:rFonts w:ascii="Arial" w:hAnsi="Arial" w:cs="Arial"/>
        </w:rPr>
        <w:t>All plant material used in the d</w:t>
      </w:r>
      <w:r w:rsidR="00986630">
        <w:rPr>
          <w:rFonts w:ascii="Arial" w:hAnsi="Arial" w:cs="Arial"/>
        </w:rPr>
        <w:t xml:space="preserve">esign must be identified on a 3 </w:t>
      </w:r>
      <w:r w:rsidRPr="00BB6015">
        <w:rPr>
          <w:rFonts w:ascii="Arial" w:hAnsi="Arial" w:cs="Arial"/>
        </w:rPr>
        <w:t xml:space="preserve">x </w:t>
      </w:r>
      <w:r w:rsidR="00986630">
        <w:rPr>
          <w:rFonts w:ascii="Arial" w:hAnsi="Arial" w:cs="Arial"/>
        </w:rPr>
        <w:t>5</w:t>
      </w:r>
      <w:r w:rsidR="008076C3" w:rsidRPr="00BB6015">
        <w:rPr>
          <w:rFonts w:ascii="Arial" w:hAnsi="Arial" w:cs="Arial"/>
        </w:rPr>
        <w:t xml:space="preserve"> card provided by the exhibitor.</w:t>
      </w:r>
    </w:p>
    <w:p w:rsidR="00CB2B48" w:rsidRPr="00BB6015" w:rsidRDefault="003C3AB6" w:rsidP="00297D34">
      <w:pPr>
        <w:pStyle w:val="ListParagraph"/>
        <w:numPr>
          <w:ilvl w:val="0"/>
          <w:numId w:val="12"/>
        </w:numPr>
        <w:tabs>
          <w:tab w:val="left" w:pos="1620"/>
        </w:tabs>
        <w:rPr>
          <w:rFonts w:ascii="Arial" w:hAnsi="Arial" w:cs="Arial"/>
        </w:rPr>
      </w:pPr>
      <w:r w:rsidRPr="00BB6015">
        <w:rPr>
          <w:rFonts w:ascii="Arial" w:hAnsi="Arial" w:cs="Arial"/>
        </w:rPr>
        <w:t>All exhibits must be passed by Design Classification Chair before exhibitor leaves floor.</w:t>
      </w:r>
    </w:p>
    <w:p w:rsidR="003C3AB6" w:rsidRPr="00BB6015" w:rsidRDefault="007432D6" w:rsidP="00297D34">
      <w:pPr>
        <w:pStyle w:val="ListParagraph"/>
        <w:numPr>
          <w:ilvl w:val="0"/>
          <w:numId w:val="12"/>
        </w:numPr>
        <w:tabs>
          <w:tab w:val="left" w:pos="1620"/>
        </w:tabs>
        <w:rPr>
          <w:rFonts w:ascii="Arial" w:hAnsi="Arial" w:cs="Arial"/>
        </w:rPr>
      </w:pPr>
      <w:r>
        <w:rPr>
          <w:rFonts w:ascii="Arial" w:hAnsi="Arial" w:cs="Arial"/>
        </w:rPr>
        <w:t>Classes 2</w:t>
      </w:r>
      <w:r w:rsidR="008773AA" w:rsidRPr="00BB6015">
        <w:rPr>
          <w:rFonts w:ascii="Arial" w:hAnsi="Arial" w:cs="Arial"/>
        </w:rPr>
        <w:t xml:space="preserve"> – 10 </w:t>
      </w:r>
      <w:r w:rsidR="003C3AB6" w:rsidRPr="00BB6015">
        <w:rPr>
          <w:rFonts w:ascii="Arial" w:hAnsi="Arial" w:cs="Arial"/>
        </w:rPr>
        <w:t xml:space="preserve">are eligible for the </w:t>
      </w:r>
      <w:r w:rsidR="003C3AB6" w:rsidRPr="00BB6015">
        <w:rPr>
          <w:rFonts w:ascii="Arial" w:hAnsi="Arial" w:cs="Arial"/>
          <w:b/>
        </w:rPr>
        <w:t>Award of Design Excellence</w:t>
      </w:r>
      <w:r w:rsidR="003C3AB6" w:rsidRPr="00BB6015">
        <w:rPr>
          <w:rFonts w:ascii="Arial" w:hAnsi="Arial" w:cs="Arial"/>
          <w:b/>
          <w:sz w:val="28"/>
          <w:szCs w:val="28"/>
        </w:rPr>
        <w:t>.</w:t>
      </w:r>
    </w:p>
    <w:p w:rsidR="007321E5" w:rsidRPr="003C3AB6" w:rsidRDefault="007321E5" w:rsidP="007321E5">
      <w:pPr>
        <w:jc w:val="center"/>
        <w:rPr>
          <w:rFonts w:ascii="Arial" w:hAnsi="Arial" w:cs="Arial"/>
          <w:b/>
          <w:sz w:val="20"/>
          <w:szCs w:val="20"/>
        </w:rPr>
      </w:pPr>
    </w:p>
    <w:p w:rsidR="007321E5" w:rsidRPr="001279BD" w:rsidRDefault="007321E5" w:rsidP="007321E5">
      <w:pPr>
        <w:jc w:val="center"/>
        <w:rPr>
          <w:rFonts w:ascii="Arial" w:hAnsi="Arial" w:cs="Arial"/>
          <w:b/>
          <w:sz w:val="20"/>
          <w:szCs w:val="20"/>
        </w:rPr>
      </w:pPr>
    </w:p>
    <w:p w:rsidR="007321E5" w:rsidRPr="001279BD" w:rsidRDefault="0001034E" w:rsidP="007321E5">
      <w:pPr>
        <w:jc w:val="center"/>
        <w:rPr>
          <w:rFonts w:ascii="Arial" w:hAnsi="Arial" w:cs="Arial"/>
          <w:b/>
          <w:sz w:val="28"/>
          <w:szCs w:val="28"/>
        </w:rPr>
      </w:pPr>
      <w:r>
        <w:rPr>
          <w:rFonts w:ascii="Arial" w:hAnsi="Arial" w:cs="Arial"/>
          <w:b/>
          <w:sz w:val="28"/>
          <w:szCs w:val="28"/>
        </w:rPr>
        <w:t xml:space="preserve">DESIGN </w:t>
      </w:r>
      <w:r w:rsidR="007321E5" w:rsidRPr="001279BD">
        <w:rPr>
          <w:rFonts w:ascii="Arial" w:hAnsi="Arial" w:cs="Arial"/>
          <w:b/>
          <w:sz w:val="28"/>
          <w:szCs w:val="28"/>
        </w:rPr>
        <w:t>SCALE OF POINTS</w:t>
      </w:r>
    </w:p>
    <w:p w:rsidR="007321E5" w:rsidRPr="001279BD" w:rsidRDefault="007321E5" w:rsidP="007321E5">
      <w:pPr>
        <w:jc w:val="center"/>
        <w:rPr>
          <w:rFonts w:ascii="Arial" w:hAnsi="Arial" w:cs="Arial"/>
          <w:b/>
          <w:sz w:val="20"/>
          <w:szCs w:val="20"/>
        </w:rPr>
      </w:pPr>
    </w:p>
    <w:p w:rsidR="008076C3" w:rsidRDefault="008076C3" w:rsidP="003C3AB6">
      <w:pPr>
        <w:ind w:left="720"/>
        <w:rPr>
          <w:rFonts w:ascii="Arial" w:hAnsi="Arial" w:cs="Arial"/>
        </w:rPr>
      </w:pPr>
      <w:r>
        <w:rPr>
          <w:rFonts w:ascii="Arial" w:hAnsi="Arial" w:cs="Arial"/>
        </w:rPr>
        <w:t>Conformance (To Type)</w:t>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t>7</w:t>
      </w:r>
    </w:p>
    <w:p w:rsidR="003C3AB6" w:rsidRPr="003C3AB6" w:rsidRDefault="008076C3" w:rsidP="003C3AB6">
      <w:pPr>
        <w:ind w:left="720"/>
        <w:rPr>
          <w:rFonts w:ascii="Arial" w:hAnsi="Arial" w:cs="Arial"/>
        </w:rPr>
      </w:pPr>
      <w:r>
        <w:rPr>
          <w:rFonts w:ascii="Arial" w:hAnsi="Arial" w:cs="Arial"/>
        </w:rPr>
        <w:t>Conformance (T</w:t>
      </w:r>
      <w:r w:rsidR="003C3AB6" w:rsidRPr="003C3AB6">
        <w:rPr>
          <w:rFonts w:ascii="Arial" w:hAnsi="Arial" w:cs="Arial"/>
        </w:rPr>
        <w:t>o schedule requirements)</w:t>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t>7</w:t>
      </w:r>
    </w:p>
    <w:p w:rsidR="006A0C02" w:rsidRDefault="00E60C2F" w:rsidP="003C3AB6">
      <w:pPr>
        <w:ind w:left="720"/>
        <w:rPr>
          <w:rFonts w:ascii="Arial" w:hAnsi="Arial" w:cs="Arial"/>
        </w:rPr>
      </w:pPr>
      <w:r>
        <w:rPr>
          <w:rFonts w:ascii="Arial" w:hAnsi="Arial" w:cs="Arial"/>
        </w:rPr>
        <w:t xml:space="preserve">Design </w:t>
      </w:r>
      <w:r w:rsidR="008076C3">
        <w:rPr>
          <w:rFonts w:ascii="Arial" w:hAnsi="Arial" w:cs="Arial"/>
        </w:rPr>
        <w:t>Principles</w:t>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t>48</w:t>
      </w:r>
    </w:p>
    <w:p w:rsidR="006A0C02" w:rsidRDefault="008076C3" w:rsidP="003C3AB6">
      <w:pPr>
        <w:ind w:left="720"/>
        <w:rPr>
          <w:rFonts w:ascii="Arial" w:hAnsi="Arial" w:cs="Arial"/>
        </w:rPr>
      </w:pPr>
      <w:r>
        <w:rPr>
          <w:rFonts w:ascii="Arial" w:hAnsi="Arial" w:cs="Arial"/>
        </w:rPr>
        <w:t>Selection of Components</w:t>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r>
      <w:r w:rsidR="006A0C02">
        <w:rPr>
          <w:rFonts w:ascii="Arial" w:hAnsi="Arial" w:cs="Arial"/>
        </w:rPr>
        <w:tab/>
        <w:t>8</w:t>
      </w:r>
    </w:p>
    <w:p w:rsidR="006A0C02" w:rsidRDefault="006A0C02" w:rsidP="003C3AB6">
      <w:pPr>
        <w:ind w:left="720"/>
        <w:rPr>
          <w:rFonts w:ascii="Arial" w:hAnsi="Arial" w:cs="Arial"/>
        </w:rPr>
      </w:pPr>
      <w:r>
        <w:rPr>
          <w:rFonts w:ascii="Arial" w:hAnsi="Arial" w:cs="Arial"/>
        </w:rPr>
        <w:t>Organization of Components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rsidR="006A0C02" w:rsidRDefault="006A0C02" w:rsidP="003C3AB6">
      <w:pPr>
        <w:ind w:left="720"/>
        <w:rPr>
          <w:rFonts w:ascii="Arial" w:hAnsi="Arial" w:cs="Arial"/>
        </w:rPr>
      </w:pPr>
      <w:r>
        <w:rPr>
          <w:rFonts w:ascii="Arial" w:hAnsi="Arial" w:cs="Arial"/>
        </w:rPr>
        <w:t>Expression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rsidR="009F60EC" w:rsidRDefault="006A0C02" w:rsidP="009F60EC">
      <w:pPr>
        <w:ind w:left="720"/>
        <w:rPr>
          <w:rFonts w:ascii="Arial" w:hAnsi="Arial" w:cs="Arial"/>
        </w:rPr>
      </w:pPr>
      <w:r w:rsidRPr="009F60EC">
        <w:rPr>
          <w:rFonts w:ascii="Arial" w:hAnsi="Arial" w:cs="Arial"/>
        </w:rPr>
        <w:t>Distinction</w:t>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r>
      <w:r w:rsidRPr="009F60EC">
        <w:rPr>
          <w:rFonts w:ascii="Arial" w:hAnsi="Arial" w:cs="Arial"/>
        </w:rPr>
        <w:tab/>
        <w:t>14</w:t>
      </w:r>
    </w:p>
    <w:p w:rsidR="009F60EC" w:rsidRPr="009F60EC" w:rsidRDefault="009F60EC" w:rsidP="009F60EC">
      <w:pPr>
        <w:ind w:left="720"/>
        <w:rPr>
          <w:rFonts w:ascii="Arial" w:hAnsi="Arial" w:cs="Arial"/>
        </w:rPr>
      </w:pPr>
      <w:r>
        <w:rPr>
          <w:rFonts w:ascii="Arial" w:hAnsi="Arial" w:cs="Arial"/>
        </w:rPr>
        <w:t>____________________________________________________________________</w:t>
      </w:r>
    </w:p>
    <w:p w:rsidR="007321E5" w:rsidRPr="009F60EC" w:rsidRDefault="003C3AB6" w:rsidP="009F60EC">
      <w:pPr>
        <w:ind w:firstLine="720"/>
        <w:rPr>
          <w:rFonts w:ascii="Arial" w:hAnsi="Arial" w:cs="Arial"/>
          <w:b/>
          <w:sz w:val="28"/>
          <w:szCs w:val="28"/>
        </w:rPr>
      </w:pPr>
      <w:r w:rsidRPr="009F60EC">
        <w:rPr>
          <w:rFonts w:ascii="Arial" w:hAnsi="Arial" w:cs="Arial"/>
          <w:b/>
          <w:sz w:val="28"/>
          <w:szCs w:val="28"/>
        </w:rPr>
        <w:t>Total Points</w:t>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9F60EC">
        <w:rPr>
          <w:rFonts w:ascii="Arial" w:hAnsi="Arial" w:cs="Arial"/>
          <w:b/>
          <w:sz w:val="28"/>
          <w:szCs w:val="28"/>
        </w:rPr>
        <w:tab/>
      </w:r>
      <w:r w:rsidR="006A0C02" w:rsidRPr="009F60EC">
        <w:rPr>
          <w:rFonts w:ascii="Arial" w:hAnsi="Arial" w:cs="Arial"/>
          <w:b/>
          <w:sz w:val="28"/>
          <w:szCs w:val="28"/>
        </w:rPr>
        <w:t>100</w:t>
      </w:r>
    </w:p>
    <w:p w:rsidR="000B1526" w:rsidRPr="009F60EC" w:rsidRDefault="000B1526" w:rsidP="00501C75">
      <w:pPr>
        <w:ind w:left="720"/>
        <w:rPr>
          <w:rFonts w:ascii="Arial" w:hAnsi="Arial" w:cs="Arial"/>
          <w:b/>
          <w:sz w:val="28"/>
          <w:szCs w:val="28"/>
        </w:rPr>
      </w:pPr>
    </w:p>
    <w:p w:rsidR="000B1526" w:rsidRPr="00501C75" w:rsidRDefault="000B1526" w:rsidP="00501C75">
      <w:pPr>
        <w:ind w:left="720"/>
        <w:rPr>
          <w:rFonts w:ascii="Arial" w:hAnsi="Arial" w:cs="Arial"/>
        </w:rPr>
      </w:pPr>
    </w:p>
    <w:p w:rsidR="00065D90" w:rsidRDefault="00E60C2F" w:rsidP="002840EF">
      <w:pPr>
        <w:rPr>
          <w:rFonts w:ascii="Arial" w:hAnsi="Arial" w:cs="Arial"/>
          <w:i/>
        </w:rPr>
      </w:pPr>
      <w:r>
        <w:rPr>
          <w:rFonts w:ascii="Arial" w:hAnsi="Arial" w:cs="Arial"/>
          <w:i/>
        </w:rPr>
        <w:t>NGC Standard System of Awarding</w:t>
      </w:r>
      <w:r w:rsidR="000C1BBD">
        <w:rPr>
          <w:rFonts w:ascii="Arial" w:hAnsi="Arial" w:cs="Arial"/>
          <w:i/>
        </w:rPr>
        <w:t xml:space="preserve"> will be used.  Scales </w:t>
      </w:r>
      <w:r w:rsidR="007321E5" w:rsidRPr="000A5259">
        <w:rPr>
          <w:rFonts w:ascii="Arial" w:hAnsi="Arial" w:cs="Arial"/>
          <w:i/>
        </w:rPr>
        <w:t xml:space="preserve">of </w:t>
      </w:r>
      <w:proofErr w:type="gramStart"/>
      <w:r w:rsidR="007321E5" w:rsidRPr="000A5259">
        <w:rPr>
          <w:rFonts w:ascii="Arial" w:hAnsi="Arial" w:cs="Arial"/>
          <w:i/>
        </w:rPr>
        <w:t>points</w:t>
      </w:r>
      <w:proofErr w:type="gramEnd"/>
      <w:r w:rsidR="007321E5" w:rsidRPr="000A5259">
        <w:rPr>
          <w:rFonts w:ascii="Arial" w:hAnsi="Arial" w:cs="Arial"/>
          <w:i/>
        </w:rPr>
        <w:t xml:space="preserve"> inform</w:t>
      </w:r>
      <w:r w:rsidR="000A5259" w:rsidRPr="000A5259">
        <w:rPr>
          <w:rFonts w:ascii="Arial" w:hAnsi="Arial" w:cs="Arial"/>
          <w:i/>
        </w:rPr>
        <w:t xml:space="preserve">ation can be found on </w:t>
      </w:r>
      <w:r w:rsidR="006A0C02">
        <w:rPr>
          <w:rFonts w:ascii="Arial" w:hAnsi="Arial" w:cs="Arial"/>
          <w:i/>
        </w:rPr>
        <w:t>page 130</w:t>
      </w:r>
      <w:r w:rsidR="007321E5" w:rsidRPr="000A5259">
        <w:rPr>
          <w:rFonts w:ascii="Arial" w:hAnsi="Arial" w:cs="Arial"/>
          <w:i/>
        </w:rPr>
        <w:t xml:space="preserve"> of the Handbook for Flower Shows published by the NGC, Inc.</w:t>
      </w:r>
    </w:p>
    <w:p w:rsidR="000474A7" w:rsidRDefault="000474A7" w:rsidP="002840EF">
      <w:pPr>
        <w:rPr>
          <w:rFonts w:ascii="Arial" w:hAnsi="Arial" w:cs="Arial"/>
          <w:i/>
        </w:rPr>
      </w:pPr>
    </w:p>
    <w:p w:rsidR="000474A7" w:rsidRDefault="000474A7" w:rsidP="002840EF">
      <w:pPr>
        <w:rPr>
          <w:rFonts w:ascii="Arial" w:hAnsi="Arial" w:cs="Arial"/>
          <w:i/>
        </w:rPr>
      </w:pPr>
    </w:p>
    <w:p w:rsidR="000474A7" w:rsidRDefault="000474A7" w:rsidP="009F60EC">
      <w:pPr>
        <w:jc w:val="center"/>
        <w:rPr>
          <w:rFonts w:ascii="Arial" w:hAnsi="Arial" w:cs="Arial"/>
          <w:i/>
        </w:rPr>
      </w:pPr>
    </w:p>
    <w:p w:rsidR="007F7F00" w:rsidRPr="003D0188" w:rsidRDefault="007F7F00" w:rsidP="009F60EC">
      <w:pPr>
        <w:suppressAutoHyphens w:val="0"/>
        <w:jc w:val="center"/>
        <w:rPr>
          <w:rFonts w:ascii="Arial" w:hAnsi="Arial" w:cs="Arial"/>
          <w:i/>
        </w:rPr>
      </w:pPr>
      <w:r>
        <w:rPr>
          <w:rFonts w:ascii="Arial" w:hAnsi="Arial" w:cs="Arial"/>
          <w:b/>
          <w:sz w:val="36"/>
          <w:szCs w:val="36"/>
        </w:rPr>
        <w:t>DIVISION II – DESIGN</w:t>
      </w:r>
    </w:p>
    <w:p w:rsidR="007321E5" w:rsidRPr="00E42340" w:rsidRDefault="00E42340" w:rsidP="007F7F00">
      <w:pPr>
        <w:jc w:val="center"/>
        <w:rPr>
          <w:rFonts w:ascii="Gabriola" w:hAnsi="Gabriola" w:cs="Arial"/>
          <w:b/>
          <w:sz w:val="36"/>
          <w:szCs w:val="36"/>
        </w:rPr>
      </w:pPr>
      <w:r>
        <w:rPr>
          <w:rFonts w:ascii="Gabriola" w:hAnsi="Gabriola" w:cs="Arial"/>
          <w:b/>
          <w:sz w:val="64"/>
          <w:szCs w:val="64"/>
        </w:rPr>
        <w:t>Puck at Play</w:t>
      </w:r>
    </w:p>
    <w:p w:rsidR="00E728CC" w:rsidRPr="00E728CC" w:rsidRDefault="00E728CC" w:rsidP="00E45FF7">
      <w:pPr>
        <w:rPr>
          <w:rFonts w:ascii="Arial" w:hAnsi="Arial" w:cs="Arial"/>
          <w:b/>
          <w:sz w:val="32"/>
          <w:szCs w:val="32"/>
        </w:rPr>
      </w:pPr>
      <w:r w:rsidRPr="00E728CC">
        <w:rPr>
          <w:rFonts w:ascii="Arial" w:hAnsi="Arial" w:cs="Arial"/>
          <w:b/>
          <w:sz w:val="32"/>
          <w:szCs w:val="32"/>
        </w:rPr>
        <w:t xml:space="preserve">SECTION A </w:t>
      </w:r>
      <w:r>
        <w:rPr>
          <w:rFonts w:ascii="Arial" w:hAnsi="Arial" w:cs="Arial"/>
          <w:b/>
          <w:sz w:val="32"/>
          <w:szCs w:val="32"/>
        </w:rPr>
        <w:tab/>
      </w:r>
      <w:r w:rsidR="00C92E9B">
        <w:rPr>
          <w:rFonts w:ascii="Gabriola" w:hAnsi="Gabriola" w:cs="Arial"/>
          <w:b/>
          <w:sz w:val="44"/>
          <w:szCs w:val="44"/>
        </w:rPr>
        <w:t>Magic in the Woods</w:t>
      </w:r>
      <w:r>
        <w:rPr>
          <w:rFonts w:ascii="Arial" w:hAnsi="Arial" w:cs="Arial"/>
          <w:b/>
          <w:sz w:val="32"/>
          <w:szCs w:val="32"/>
        </w:rPr>
        <w:tab/>
      </w:r>
    </w:p>
    <w:p w:rsidR="00E728CC" w:rsidRDefault="00E82AB9" w:rsidP="00E45FF7">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 xml:space="preserve">Eligible for </w:t>
      </w:r>
      <w:r w:rsidRPr="00BC58AA">
        <w:rPr>
          <w:rFonts w:ascii="Arial" w:hAnsi="Arial" w:cs="Arial"/>
        </w:rPr>
        <w:t>People’s Choice Award</w:t>
      </w:r>
      <w:r>
        <w:rPr>
          <w:rFonts w:ascii="Arial" w:hAnsi="Arial" w:cs="Arial"/>
        </w:rPr>
        <w:t xml:space="preserve"> </w:t>
      </w:r>
    </w:p>
    <w:p w:rsidR="00E82AB9" w:rsidRDefault="00E82AB9" w:rsidP="00E45FF7">
      <w:pPr>
        <w:rPr>
          <w:rFonts w:ascii="Arial" w:hAnsi="Arial" w:cs="Arial"/>
          <w:b/>
        </w:rPr>
      </w:pPr>
    </w:p>
    <w:p w:rsidR="00E82AB9" w:rsidRDefault="00E45FF7" w:rsidP="00E82AB9">
      <w:pPr>
        <w:rPr>
          <w:rFonts w:ascii="Arial" w:hAnsi="Arial" w:cs="Arial"/>
        </w:rPr>
      </w:pPr>
      <w:r w:rsidRPr="000C13B2">
        <w:rPr>
          <w:rFonts w:ascii="Arial" w:hAnsi="Arial" w:cs="Arial"/>
          <w:b/>
        </w:rPr>
        <w:t>Class 1</w:t>
      </w:r>
      <w:r w:rsidRPr="00BD164E">
        <w:rPr>
          <w:rFonts w:ascii="Arial" w:hAnsi="Arial" w:cs="Arial"/>
        </w:rPr>
        <w:tab/>
      </w:r>
      <w:r w:rsidR="00E42340" w:rsidRPr="00E11FA0">
        <w:rPr>
          <w:rFonts w:ascii="Gabriola" w:hAnsi="Gabriola" w:cs="Arial"/>
          <w:b/>
          <w:sz w:val="36"/>
          <w:szCs w:val="36"/>
        </w:rPr>
        <w:t xml:space="preserve">Oberon’s </w:t>
      </w:r>
      <w:r w:rsidR="00E11FA0" w:rsidRPr="00E11FA0">
        <w:rPr>
          <w:rFonts w:ascii="Gabriola" w:hAnsi="Gabriola" w:cs="Arial"/>
          <w:b/>
          <w:sz w:val="36"/>
          <w:szCs w:val="36"/>
        </w:rPr>
        <w:t>Hideaway</w:t>
      </w:r>
      <w:r w:rsidRPr="00BD164E">
        <w:rPr>
          <w:rFonts w:ascii="Arial" w:hAnsi="Arial" w:cs="Arial"/>
        </w:rPr>
        <w:t xml:space="preserve">  </w:t>
      </w:r>
      <w:r w:rsidR="00E82AB9">
        <w:rPr>
          <w:rFonts w:ascii="Arial" w:hAnsi="Arial" w:cs="Arial"/>
        </w:rPr>
        <w:tab/>
      </w:r>
    </w:p>
    <w:p w:rsidR="00E45FF7" w:rsidRPr="00BD164E" w:rsidRDefault="00E45FF7" w:rsidP="00E82AB9">
      <w:pPr>
        <w:ind w:left="2160" w:firstLine="720"/>
        <w:rPr>
          <w:rFonts w:ascii="Arial" w:hAnsi="Arial" w:cs="Arial"/>
        </w:rPr>
      </w:pPr>
      <w:r w:rsidRPr="00BD164E">
        <w:rPr>
          <w:rFonts w:ascii="Arial" w:hAnsi="Arial" w:cs="Arial"/>
        </w:rPr>
        <w:tab/>
      </w:r>
      <w:r w:rsidRPr="00BD164E">
        <w:rPr>
          <w:rFonts w:ascii="Arial" w:hAnsi="Arial" w:cs="Arial"/>
        </w:rPr>
        <w:tab/>
      </w:r>
      <w:r w:rsidR="008F0E88" w:rsidRPr="00BD164E">
        <w:rPr>
          <w:rFonts w:ascii="Arial" w:hAnsi="Arial" w:cs="Arial"/>
        </w:rPr>
        <w:t xml:space="preserve">            </w:t>
      </w:r>
      <w:r w:rsidR="000C13B2">
        <w:rPr>
          <w:rFonts w:ascii="Arial" w:hAnsi="Arial" w:cs="Arial"/>
        </w:rPr>
        <w:t xml:space="preserve">             </w:t>
      </w:r>
    </w:p>
    <w:p w:rsidR="00E45FF7" w:rsidRPr="00BD164E" w:rsidRDefault="00065D90" w:rsidP="00E45FF7">
      <w:pPr>
        <w:ind w:firstLine="720"/>
        <w:rPr>
          <w:rFonts w:ascii="Arial" w:hAnsi="Arial" w:cs="Arial"/>
        </w:rPr>
      </w:pPr>
      <w:r>
        <w:rPr>
          <w:rFonts w:ascii="Arial" w:hAnsi="Arial" w:cs="Arial"/>
        </w:rPr>
        <w:t>Design Style</w:t>
      </w:r>
      <w:r>
        <w:rPr>
          <w:rFonts w:ascii="Arial" w:hAnsi="Arial" w:cs="Arial"/>
        </w:rPr>
        <w:tab/>
      </w:r>
      <w:r>
        <w:rPr>
          <w:rFonts w:ascii="Arial" w:hAnsi="Arial" w:cs="Arial"/>
        </w:rPr>
        <w:tab/>
      </w:r>
      <w:r w:rsidR="00E45FF7" w:rsidRPr="00BD164E">
        <w:rPr>
          <w:rFonts w:ascii="Arial" w:hAnsi="Arial" w:cs="Arial"/>
        </w:rPr>
        <w:t>Creative or Traditional</w:t>
      </w:r>
    </w:p>
    <w:p w:rsidR="00E45FF7" w:rsidRPr="00BD164E" w:rsidRDefault="00065D90" w:rsidP="00E45FF7">
      <w:pPr>
        <w:rPr>
          <w:rFonts w:ascii="Arial" w:hAnsi="Arial" w:cs="Arial"/>
        </w:rPr>
      </w:pPr>
      <w:r>
        <w:rPr>
          <w:rFonts w:ascii="Arial" w:hAnsi="Arial" w:cs="Arial"/>
        </w:rPr>
        <w:tab/>
        <w:t>Design Type</w:t>
      </w:r>
      <w:r>
        <w:rPr>
          <w:rFonts w:ascii="Arial" w:hAnsi="Arial" w:cs="Arial"/>
        </w:rPr>
        <w:tab/>
      </w:r>
      <w:r>
        <w:rPr>
          <w:rFonts w:ascii="Arial" w:hAnsi="Arial" w:cs="Arial"/>
        </w:rPr>
        <w:tab/>
      </w:r>
      <w:r w:rsidR="00E45FF7" w:rsidRPr="00BD164E">
        <w:rPr>
          <w:rFonts w:ascii="Arial" w:hAnsi="Arial" w:cs="Arial"/>
        </w:rPr>
        <w:t>Vignette</w:t>
      </w:r>
    </w:p>
    <w:p w:rsidR="00E45FF7" w:rsidRPr="00BD164E" w:rsidRDefault="00065D90" w:rsidP="00E45FF7">
      <w:pPr>
        <w:rPr>
          <w:rFonts w:ascii="Arial" w:hAnsi="Arial" w:cs="Arial"/>
        </w:rPr>
      </w:pPr>
      <w:r>
        <w:rPr>
          <w:rFonts w:ascii="Arial" w:hAnsi="Arial" w:cs="Arial"/>
        </w:rPr>
        <w:tab/>
        <w:t>Plant Material</w:t>
      </w:r>
      <w:r>
        <w:rPr>
          <w:rFonts w:ascii="Arial" w:hAnsi="Arial" w:cs="Arial"/>
        </w:rPr>
        <w:tab/>
      </w:r>
      <w:r w:rsidR="008F0E88" w:rsidRPr="00BD164E">
        <w:rPr>
          <w:rFonts w:ascii="Arial" w:hAnsi="Arial" w:cs="Arial"/>
        </w:rPr>
        <w:t>Designer’s</w:t>
      </w:r>
      <w:r w:rsidR="00E45FF7" w:rsidRPr="00BD164E">
        <w:rPr>
          <w:rFonts w:ascii="Arial" w:hAnsi="Arial" w:cs="Arial"/>
        </w:rPr>
        <w:t xml:space="preserve"> Choice</w:t>
      </w:r>
    </w:p>
    <w:p w:rsidR="00E45FF7" w:rsidRPr="00BD164E" w:rsidRDefault="00065D90" w:rsidP="00E45FF7">
      <w:pPr>
        <w:rPr>
          <w:rFonts w:ascii="Arial" w:hAnsi="Arial" w:cs="Arial"/>
        </w:rPr>
      </w:pPr>
      <w:r>
        <w:rPr>
          <w:rFonts w:ascii="Arial" w:hAnsi="Arial" w:cs="Arial"/>
        </w:rPr>
        <w:tab/>
        <w:t>Allotted Space</w:t>
      </w:r>
      <w:r>
        <w:rPr>
          <w:rFonts w:ascii="Arial" w:hAnsi="Arial" w:cs="Arial"/>
        </w:rPr>
        <w:tab/>
      </w:r>
      <w:r w:rsidR="000C1C18">
        <w:rPr>
          <w:rFonts w:ascii="Arial" w:hAnsi="Arial" w:cs="Arial"/>
        </w:rPr>
        <w:t>6’</w:t>
      </w:r>
      <w:r w:rsidR="00F5528F">
        <w:rPr>
          <w:rFonts w:ascii="Arial" w:hAnsi="Arial" w:cs="Arial"/>
        </w:rPr>
        <w:t xml:space="preserve"> </w:t>
      </w:r>
      <w:r w:rsidR="000C1C18">
        <w:rPr>
          <w:rFonts w:ascii="Arial" w:hAnsi="Arial" w:cs="Arial"/>
        </w:rPr>
        <w:t>w x</w:t>
      </w:r>
      <w:r w:rsidR="005F653D">
        <w:rPr>
          <w:rFonts w:ascii="Arial" w:hAnsi="Arial" w:cs="Arial"/>
        </w:rPr>
        <w:t xml:space="preserve"> </w:t>
      </w:r>
      <w:proofErr w:type="gramStart"/>
      <w:r w:rsidR="005F653D">
        <w:rPr>
          <w:rFonts w:ascii="Arial" w:hAnsi="Arial" w:cs="Arial"/>
        </w:rPr>
        <w:t xml:space="preserve">6’ </w:t>
      </w:r>
      <w:r w:rsidR="0002158F">
        <w:rPr>
          <w:rFonts w:ascii="Arial" w:hAnsi="Arial" w:cs="Arial"/>
        </w:rPr>
        <w:t>d</w:t>
      </w:r>
      <w:proofErr w:type="gramEnd"/>
      <w:r w:rsidR="00986630">
        <w:rPr>
          <w:rFonts w:ascii="Arial" w:hAnsi="Arial" w:cs="Arial"/>
        </w:rPr>
        <w:t xml:space="preserve"> x 8’ h</w:t>
      </w:r>
    </w:p>
    <w:p w:rsidR="007E489D" w:rsidRPr="00BD164E" w:rsidRDefault="007E489D" w:rsidP="00E45FF7">
      <w:pPr>
        <w:rPr>
          <w:rFonts w:ascii="Arial" w:hAnsi="Arial" w:cs="Arial"/>
        </w:rPr>
      </w:pPr>
    </w:p>
    <w:p w:rsidR="00E45FF7" w:rsidRPr="00BC58AA" w:rsidRDefault="000B1526" w:rsidP="000C13B2">
      <w:pPr>
        <w:rPr>
          <w:rFonts w:ascii="Arial" w:hAnsi="Arial" w:cs="Arial"/>
        </w:rPr>
      </w:pPr>
      <w:r>
        <w:rPr>
          <w:rFonts w:ascii="Arial" w:hAnsi="Arial" w:cs="Arial"/>
        </w:rPr>
        <w:lastRenderedPageBreak/>
        <w:t>A vignette (</w:t>
      </w:r>
      <w:r w:rsidR="007E489D" w:rsidRPr="00BD164E">
        <w:rPr>
          <w:rFonts w:ascii="Arial" w:hAnsi="Arial" w:cs="Arial"/>
        </w:rPr>
        <w:t xml:space="preserve">small functional section of a room, patio, </w:t>
      </w:r>
      <w:r w:rsidR="000C13B2">
        <w:rPr>
          <w:rFonts w:ascii="Arial" w:hAnsi="Arial" w:cs="Arial"/>
        </w:rPr>
        <w:t xml:space="preserve">or </w:t>
      </w:r>
      <w:r w:rsidR="007E489D" w:rsidRPr="00BD164E">
        <w:rPr>
          <w:rFonts w:ascii="Arial" w:hAnsi="Arial" w:cs="Arial"/>
        </w:rPr>
        <w:t>terrace</w:t>
      </w:r>
      <w:r w:rsidR="000C13B2">
        <w:rPr>
          <w:rFonts w:ascii="Arial" w:hAnsi="Arial" w:cs="Arial"/>
        </w:rPr>
        <w:t>)</w:t>
      </w:r>
      <w:r w:rsidR="007E489D" w:rsidRPr="00BD164E">
        <w:rPr>
          <w:rFonts w:ascii="Arial" w:hAnsi="Arial" w:cs="Arial"/>
        </w:rPr>
        <w:t xml:space="preserve"> staged </w:t>
      </w:r>
      <w:r w:rsidR="00D10AEB">
        <w:rPr>
          <w:rFonts w:ascii="Arial" w:hAnsi="Arial" w:cs="Arial"/>
        </w:rPr>
        <w:t xml:space="preserve">in a </w:t>
      </w:r>
      <w:r w:rsidR="00D10AEB" w:rsidRPr="00BC58AA">
        <w:rPr>
          <w:rFonts w:ascii="Arial" w:hAnsi="Arial" w:cs="Arial"/>
        </w:rPr>
        <w:t xml:space="preserve">pipe and draped space (6’ wide by 6’ </w:t>
      </w:r>
      <w:r w:rsidR="00E11FA0">
        <w:rPr>
          <w:rFonts w:ascii="Arial" w:hAnsi="Arial" w:cs="Arial"/>
        </w:rPr>
        <w:t>deep by 8’ high</w:t>
      </w:r>
      <w:r w:rsidR="00D10AEB" w:rsidRPr="00BC58AA">
        <w:rPr>
          <w:rFonts w:ascii="Arial" w:hAnsi="Arial" w:cs="Arial"/>
        </w:rPr>
        <w:t xml:space="preserve">) </w:t>
      </w:r>
      <w:r w:rsidR="000C13B2" w:rsidRPr="00BC58AA">
        <w:rPr>
          <w:rFonts w:ascii="Arial" w:hAnsi="Arial" w:cs="Arial"/>
        </w:rPr>
        <w:t>on the floor</w:t>
      </w:r>
      <w:r w:rsidR="00A11841" w:rsidRPr="00BC58AA">
        <w:rPr>
          <w:rFonts w:ascii="Arial" w:hAnsi="Arial" w:cs="Arial"/>
        </w:rPr>
        <w:t xml:space="preserve"> using fresh and/or dried plant material</w:t>
      </w:r>
      <w:r w:rsidR="007E489D" w:rsidRPr="00BC58AA">
        <w:rPr>
          <w:rFonts w:ascii="Arial" w:hAnsi="Arial" w:cs="Arial"/>
        </w:rPr>
        <w:t>.  This di</w:t>
      </w:r>
      <w:r w:rsidR="007E489D" w:rsidRPr="00BD164E">
        <w:rPr>
          <w:rFonts w:ascii="Arial" w:hAnsi="Arial" w:cs="Arial"/>
        </w:rPr>
        <w:t>splay can contain furniture, floor covering, window treatments</w:t>
      </w:r>
      <w:r w:rsidR="0002158F">
        <w:rPr>
          <w:rFonts w:ascii="Arial" w:hAnsi="Arial" w:cs="Arial"/>
        </w:rPr>
        <w:t>,</w:t>
      </w:r>
      <w:r w:rsidR="007E489D" w:rsidRPr="00BD164E">
        <w:rPr>
          <w:rFonts w:ascii="Arial" w:hAnsi="Arial" w:cs="Arial"/>
        </w:rPr>
        <w:t xml:space="preserve"> and artwork.  </w:t>
      </w:r>
      <w:r w:rsidR="008F0E88" w:rsidRPr="00BD164E">
        <w:rPr>
          <w:rFonts w:ascii="Arial" w:hAnsi="Arial" w:cs="Arial"/>
        </w:rPr>
        <w:t>A decorative</w:t>
      </w:r>
      <w:r w:rsidR="003E5B2E" w:rsidRPr="00BD164E">
        <w:rPr>
          <w:rFonts w:ascii="Arial" w:hAnsi="Arial" w:cs="Arial"/>
        </w:rPr>
        <w:t xml:space="preserve"> floral design is required.  Container</w:t>
      </w:r>
      <w:r w:rsidR="007E489D" w:rsidRPr="00BD164E">
        <w:rPr>
          <w:rFonts w:ascii="Arial" w:hAnsi="Arial" w:cs="Arial"/>
        </w:rPr>
        <w:t xml:space="preserve"> grown plants are perm</w:t>
      </w:r>
      <w:r w:rsidR="008F0E88" w:rsidRPr="00BD164E">
        <w:rPr>
          <w:rFonts w:ascii="Arial" w:hAnsi="Arial" w:cs="Arial"/>
        </w:rPr>
        <w:t>itted</w:t>
      </w:r>
      <w:r w:rsidR="008F0E88" w:rsidRPr="00D10AEB">
        <w:rPr>
          <w:rFonts w:ascii="Arial" w:hAnsi="Arial" w:cs="Arial"/>
          <w:color w:val="C00000"/>
        </w:rPr>
        <w:t>.</w:t>
      </w:r>
      <w:r w:rsidR="00362CA5" w:rsidRPr="00D10AEB">
        <w:rPr>
          <w:rFonts w:ascii="Arial" w:hAnsi="Arial" w:cs="Arial"/>
          <w:color w:val="C00000"/>
        </w:rPr>
        <w:t xml:space="preserve"> </w:t>
      </w:r>
      <w:r w:rsidR="00362CA5" w:rsidRPr="00BC58AA">
        <w:rPr>
          <w:rFonts w:ascii="Arial" w:hAnsi="Arial" w:cs="Arial"/>
        </w:rPr>
        <w:t xml:space="preserve">Limited to </w:t>
      </w:r>
      <w:r w:rsidR="00D10AEB" w:rsidRPr="00BC58AA">
        <w:rPr>
          <w:rFonts w:ascii="Arial" w:hAnsi="Arial" w:cs="Arial"/>
        </w:rPr>
        <w:t>four</w:t>
      </w:r>
      <w:r w:rsidR="00362CA5" w:rsidRPr="00BC58AA">
        <w:rPr>
          <w:rFonts w:ascii="Arial" w:hAnsi="Arial" w:cs="Arial"/>
        </w:rPr>
        <w:t xml:space="preserve"> (</w:t>
      </w:r>
      <w:r w:rsidR="00D10AEB" w:rsidRPr="00BC58AA">
        <w:rPr>
          <w:rFonts w:ascii="Arial" w:hAnsi="Arial" w:cs="Arial"/>
        </w:rPr>
        <w:t>4</w:t>
      </w:r>
      <w:r w:rsidR="00362CA5" w:rsidRPr="00BC58AA">
        <w:rPr>
          <w:rFonts w:ascii="Arial" w:hAnsi="Arial" w:cs="Arial"/>
        </w:rPr>
        <w:t>) entries.</w:t>
      </w:r>
      <w:r w:rsidR="00E11FA0">
        <w:rPr>
          <w:rFonts w:ascii="Arial" w:hAnsi="Arial" w:cs="Arial"/>
        </w:rPr>
        <w:t xml:space="preserve"> Only eligible for People’s Choice award.</w:t>
      </w:r>
    </w:p>
    <w:p w:rsidR="007321E5" w:rsidRPr="00BC58AA" w:rsidRDefault="007321E5" w:rsidP="007321E5">
      <w:pPr>
        <w:jc w:val="center"/>
        <w:rPr>
          <w:rFonts w:ascii="Arial" w:hAnsi="Arial" w:cs="Arial"/>
          <w:b/>
          <w:sz w:val="28"/>
          <w:szCs w:val="28"/>
        </w:rPr>
      </w:pPr>
    </w:p>
    <w:p w:rsidR="004C751D" w:rsidRDefault="00E728CC" w:rsidP="004C751D">
      <w:pPr>
        <w:rPr>
          <w:rFonts w:ascii="Arial" w:hAnsi="Arial" w:cs="Arial"/>
          <w:b/>
          <w:sz w:val="52"/>
          <w:szCs w:val="52"/>
        </w:rPr>
      </w:pPr>
      <w:r>
        <w:rPr>
          <w:rFonts w:ascii="Arial" w:hAnsi="Arial" w:cs="Arial"/>
          <w:b/>
          <w:sz w:val="32"/>
          <w:szCs w:val="32"/>
        </w:rPr>
        <w:t>SECTION B</w:t>
      </w:r>
      <w:r w:rsidR="007321E5" w:rsidRPr="00253DB8">
        <w:rPr>
          <w:rFonts w:ascii="Arial" w:hAnsi="Arial" w:cs="Arial"/>
          <w:b/>
          <w:sz w:val="32"/>
          <w:szCs w:val="32"/>
        </w:rPr>
        <w:tab/>
      </w:r>
      <w:r w:rsidR="00E11FA0" w:rsidRPr="00E11FA0">
        <w:rPr>
          <w:rFonts w:ascii="Gabriola" w:hAnsi="Gabriola" w:cs="Arial"/>
          <w:b/>
          <w:sz w:val="44"/>
          <w:szCs w:val="44"/>
        </w:rPr>
        <w:t>Dining in the Forest</w:t>
      </w:r>
      <w:r w:rsidR="00A718B1" w:rsidRPr="00E11FA0">
        <w:rPr>
          <w:rFonts w:ascii="Gabriola" w:hAnsi="Gabriola" w:cs="Arial"/>
          <w:b/>
          <w:sz w:val="44"/>
          <w:szCs w:val="44"/>
        </w:rPr>
        <w:t xml:space="preserve"> </w:t>
      </w:r>
      <w:r w:rsidR="00A718B1" w:rsidRPr="000C1C18">
        <w:rPr>
          <w:rFonts w:ascii="Arial" w:hAnsi="Arial" w:cs="Arial"/>
          <w:b/>
          <w:sz w:val="52"/>
          <w:szCs w:val="52"/>
        </w:rPr>
        <w:t xml:space="preserve">         </w:t>
      </w:r>
    </w:p>
    <w:p w:rsidR="004A3E08" w:rsidRDefault="007D7130" w:rsidP="0098168B">
      <w:pPr>
        <w:ind w:left="2880"/>
        <w:rPr>
          <w:rFonts w:ascii="Arial" w:hAnsi="Arial" w:cs="Arial"/>
          <w:b/>
        </w:rPr>
      </w:pPr>
      <w:r w:rsidRPr="003C440A">
        <w:rPr>
          <w:rFonts w:ascii="Arial" w:hAnsi="Arial" w:cs="Arial"/>
        </w:rPr>
        <w:t xml:space="preserve">Eligible </w:t>
      </w:r>
      <w:r w:rsidR="000474A7">
        <w:rPr>
          <w:rFonts w:ascii="Arial" w:hAnsi="Arial" w:cs="Arial"/>
        </w:rPr>
        <w:t xml:space="preserve">for </w:t>
      </w:r>
      <w:proofErr w:type="gramStart"/>
      <w:r w:rsidR="0098168B">
        <w:rPr>
          <w:rFonts w:ascii="Arial" w:hAnsi="Arial" w:cs="Arial"/>
        </w:rPr>
        <w:t>The</w:t>
      </w:r>
      <w:proofErr w:type="gramEnd"/>
      <w:r w:rsidR="0098168B">
        <w:rPr>
          <w:rFonts w:ascii="Arial" w:hAnsi="Arial" w:cs="Arial"/>
        </w:rPr>
        <w:t xml:space="preserve"> King Theseus </w:t>
      </w:r>
      <w:r w:rsidR="000474A7">
        <w:rPr>
          <w:rFonts w:ascii="Arial" w:hAnsi="Arial" w:cs="Arial"/>
        </w:rPr>
        <w:t xml:space="preserve">Table Design Award </w:t>
      </w:r>
    </w:p>
    <w:p w:rsidR="00C04ED3" w:rsidRPr="00E11FA0" w:rsidRDefault="00904F03" w:rsidP="007321E5">
      <w:pPr>
        <w:rPr>
          <w:rFonts w:ascii="Gabriola" w:hAnsi="Gabriola" w:cs="Arial"/>
          <w:b/>
        </w:rPr>
      </w:pPr>
      <w:r>
        <w:rPr>
          <w:rFonts w:ascii="Arial" w:hAnsi="Arial" w:cs="Arial"/>
          <w:b/>
        </w:rPr>
        <w:t>Class 2</w:t>
      </w:r>
      <w:r w:rsidR="00A718B1" w:rsidRPr="00BD164E">
        <w:rPr>
          <w:rFonts w:ascii="Arial" w:hAnsi="Arial" w:cs="Arial"/>
          <w:b/>
        </w:rPr>
        <w:tab/>
      </w:r>
      <w:proofErr w:type="gramStart"/>
      <w:r w:rsidR="00E11FA0" w:rsidRPr="00E11FA0">
        <w:rPr>
          <w:rFonts w:ascii="Gabriola" w:hAnsi="Gabriola" w:cs="Arial"/>
          <w:b/>
          <w:sz w:val="36"/>
          <w:szCs w:val="36"/>
        </w:rPr>
        <w:t>The</w:t>
      </w:r>
      <w:proofErr w:type="gramEnd"/>
      <w:r w:rsidR="00E11FA0" w:rsidRPr="00E11FA0">
        <w:rPr>
          <w:rFonts w:ascii="Gabriola" w:hAnsi="Gabriola" w:cs="Arial"/>
          <w:b/>
          <w:sz w:val="36"/>
          <w:szCs w:val="36"/>
        </w:rPr>
        <w:t xml:space="preserve"> Wedding Banquet</w:t>
      </w:r>
      <w:r w:rsidR="00E11FA0" w:rsidRPr="00E11FA0">
        <w:rPr>
          <w:rFonts w:ascii="Gabriola" w:hAnsi="Gabriola" w:cs="Arial"/>
          <w:b/>
          <w:sz w:val="40"/>
          <w:szCs w:val="40"/>
        </w:rPr>
        <w:t xml:space="preserve"> </w:t>
      </w:r>
      <w:r w:rsidR="00C04ED3" w:rsidRPr="00E11FA0">
        <w:rPr>
          <w:rFonts w:ascii="Gabriola" w:hAnsi="Gabriola" w:cs="Arial"/>
          <w:sz w:val="36"/>
          <w:szCs w:val="36"/>
        </w:rPr>
        <w:tab/>
      </w:r>
    </w:p>
    <w:p w:rsidR="00E11FA0" w:rsidRDefault="00E11FA0" w:rsidP="007321E5">
      <w:pPr>
        <w:rPr>
          <w:rFonts w:ascii="Arial" w:hAnsi="Arial" w:cs="Arial"/>
        </w:rPr>
      </w:pPr>
    </w:p>
    <w:p w:rsidR="00C04ED3" w:rsidRPr="00BD164E" w:rsidRDefault="000E3ECB" w:rsidP="00E11FA0">
      <w:pPr>
        <w:ind w:firstLine="720"/>
        <w:rPr>
          <w:rFonts w:ascii="Arial" w:hAnsi="Arial" w:cs="Arial"/>
        </w:rPr>
      </w:pPr>
      <w:r>
        <w:rPr>
          <w:rFonts w:ascii="Arial" w:hAnsi="Arial" w:cs="Arial"/>
        </w:rPr>
        <w:t>Design Style</w:t>
      </w:r>
      <w:r>
        <w:rPr>
          <w:rFonts w:ascii="Arial" w:hAnsi="Arial" w:cs="Arial"/>
        </w:rPr>
        <w:tab/>
      </w:r>
      <w:r>
        <w:rPr>
          <w:rFonts w:ascii="Arial" w:hAnsi="Arial" w:cs="Arial"/>
        </w:rPr>
        <w:tab/>
      </w:r>
      <w:r w:rsidR="00DF40CC">
        <w:rPr>
          <w:rFonts w:ascii="Arial" w:hAnsi="Arial" w:cs="Arial"/>
        </w:rPr>
        <w:t>Creative</w:t>
      </w:r>
    </w:p>
    <w:p w:rsidR="00C04ED3" w:rsidRPr="00BD164E" w:rsidRDefault="00C04ED3" w:rsidP="007321E5">
      <w:pPr>
        <w:rPr>
          <w:rFonts w:ascii="Arial" w:hAnsi="Arial" w:cs="Arial"/>
        </w:rPr>
      </w:pPr>
      <w:r w:rsidRPr="00BD164E">
        <w:rPr>
          <w:rFonts w:ascii="Arial" w:hAnsi="Arial" w:cs="Arial"/>
        </w:rPr>
        <w:tab/>
        <w:t>Design Type</w:t>
      </w:r>
      <w:r w:rsidR="000E3ECB">
        <w:rPr>
          <w:rFonts w:ascii="Arial" w:hAnsi="Arial" w:cs="Arial"/>
        </w:rPr>
        <w:tab/>
      </w:r>
      <w:r w:rsidR="000E3ECB">
        <w:rPr>
          <w:rFonts w:ascii="Arial" w:hAnsi="Arial" w:cs="Arial"/>
        </w:rPr>
        <w:tab/>
      </w:r>
      <w:r w:rsidR="00DF40CC">
        <w:rPr>
          <w:rFonts w:ascii="Arial" w:hAnsi="Arial" w:cs="Arial"/>
        </w:rPr>
        <w:t xml:space="preserve">Functional </w:t>
      </w:r>
      <w:r w:rsidR="00E11FA0">
        <w:rPr>
          <w:rFonts w:ascii="Arial" w:hAnsi="Arial" w:cs="Arial"/>
        </w:rPr>
        <w:t xml:space="preserve">Alfresco </w:t>
      </w:r>
      <w:r w:rsidRPr="00BD164E">
        <w:rPr>
          <w:rFonts w:ascii="Arial" w:hAnsi="Arial" w:cs="Arial"/>
        </w:rPr>
        <w:t xml:space="preserve">Table for </w:t>
      </w:r>
      <w:r w:rsidR="00E11FA0">
        <w:rPr>
          <w:rFonts w:ascii="Arial" w:hAnsi="Arial" w:cs="Arial"/>
        </w:rPr>
        <w:t>Six</w:t>
      </w:r>
    </w:p>
    <w:p w:rsidR="00EB3AB9" w:rsidRDefault="00C04ED3" w:rsidP="000C13B2">
      <w:pPr>
        <w:rPr>
          <w:rFonts w:ascii="Arial" w:hAnsi="Arial" w:cs="Arial"/>
        </w:rPr>
      </w:pPr>
      <w:r w:rsidRPr="00BD164E">
        <w:rPr>
          <w:rFonts w:ascii="Arial" w:hAnsi="Arial" w:cs="Arial"/>
        </w:rPr>
        <w:tab/>
      </w:r>
      <w:r w:rsidR="000E3ECB">
        <w:rPr>
          <w:rFonts w:ascii="Arial" w:hAnsi="Arial" w:cs="Arial"/>
        </w:rPr>
        <w:t>Allotted Space</w:t>
      </w:r>
      <w:r w:rsidR="000E3ECB">
        <w:rPr>
          <w:rFonts w:ascii="Arial" w:hAnsi="Arial" w:cs="Arial"/>
        </w:rPr>
        <w:tab/>
      </w:r>
      <w:r w:rsidR="00E11FA0">
        <w:rPr>
          <w:rFonts w:ascii="Arial" w:hAnsi="Arial" w:cs="Arial"/>
        </w:rPr>
        <w:t>72” by 30” Rectangular Table</w:t>
      </w:r>
    </w:p>
    <w:p w:rsidR="00015524" w:rsidRDefault="00015524" w:rsidP="000C13B2">
      <w:pPr>
        <w:rPr>
          <w:rFonts w:ascii="Arial" w:hAnsi="Arial" w:cs="Arial"/>
        </w:rPr>
      </w:pPr>
    </w:p>
    <w:p w:rsidR="008F0E88" w:rsidRPr="00BD164E" w:rsidRDefault="00A11841" w:rsidP="000C13B2">
      <w:pPr>
        <w:rPr>
          <w:rFonts w:ascii="Arial" w:hAnsi="Arial" w:cs="Arial"/>
        </w:rPr>
      </w:pPr>
      <w:r>
        <w:rPr>
          <w:rFonts w:ascii="Arial" w:hAnsi="Arial" w:cs="Arial"/>
        </w:rPr>
        <w:t>A</w:t>
      </w:r>
      <w:r w:rsidR="00DF40CC">
        <w:rPr>
          <w:rFonts w:ascii="Arial" w:hAnsi="Arial" w:cs="Arial"/>
        </w:rPr>
        <w:t>n</w:t>
      </w:r>
      <w:r>
        <w:rPr>
          <w:rFonts w:ascii="Arial" w:hAnsi="Arial" w:cs="Arial"/>
        </w:rPr>
        <w:t xml:space="preserve"> </w:t>
      </w:r>
      <w:r w:rsidR="00FE6B6B">
        <w:rPr>
          <w:rFonts w:ascii="Arial" w:hAnsi="Arial" w:cs="Arial"/>
        </w:rPr>
        <w:t>alfresco</w:t>
      </w:r>
      <w:r w:rsidR="00DF40CC">
        <w:rPr>
          <w:rFonts w:ascii="Arial" w:hAnsi="Arial" w:cs="Arial"/>
        </w:rPr>
        <w:t xml:space="preserve"> table for </w:t>
      </w:r>
      <w:r w:rsidR="00FE6B6B">
        <w:rPr>
          <w:rFonts w:ascii="Arial" w:hAnsi="Arial" w:cs="Arial"/>
        </w:rPr>
        <w:t>six to be staged on</w:t>
      </w:r>
      <w:r w:rsidR="0002158F">
        <w:rPr>
          <w:rFonts w:ascii="Arial" w:hAnsi="Arial" w:cs="Arial"/>
        </w:rPr>
        <w:t xml:space="preserve"> a </w:t>
      </w:r>
      <w:r w:rsidR="000474A7">
        <w:rPr>
          <w:rFonts w:ascii="Arial" w:hAnsi="Arial" w:cs="Arial"/>
        </w:rPr>
        <w:t>72” by 30”</w:t>
      </w:r>
      <w:r w:rsidR="00FE6B6B">
        <w:rPr>
          <w:rFonts w:ascii="Arial" w:hAnsi="Arial" w:cs="Arial"/>
        </w:rPr>
        <w:t xml:space="preserve"> rectangular</w:t>
      </w:r>
      <w:r w:rsidR="00DF40CC">
        <w:rPr>
          <w:rFonts w:ascii="Arial" w:hAnsi="Arial" w:cs="Arial"/>
        </w:rPr>
        <w:t xml:space="preserve"> table. </w:t>
      </w:r>
      <w:r w:rsidR="00DF40CC" w:rsidRPr="00BC58AA">
        <w:rPr>
          <w:rFonts w:ascii="Arial" w:hAnsi="Arial" w:cs="Arial"/>
        </w:rPr>
        <w:t>The t</w:t>
      </w:r>
      <w:r w:rsidRPr="00BC58AA">
        <w:rPr>
          <w:rFonts w:ascii="Arial" w:hAnsi="Arial" w:cs="Arial"/>
        </w:rPr>
        <w:t xml:space="preserve">able will be </w:t>
      </w:r>
      <w:r w:rsidR="008F0E88" w:rsidRPr="00BC58AA">
        <w:rPr>
          <w:rFonts w:ascii="Arial" w:hAnsi="Arial" w:cs="Arial"/>
        </w:rPr>
        <w:t>draped with black fa</w:t>
      </w:r>
      <w:r w:rsidRPr="00BC58AA">
        <w:rPr>
          <w:rFonts w:ascii="Arial" w:hAnsi="Arial" w:cs="Arial"/>
        </w:rPr>
        <w:t>bric</w:t>
      </w:r>
      <w:r w:rsidR="00DF40CC" w:rsidRPr="00BC58AA">
        <w:rPr>
          <w:rFonts w:ascii="Arial" w:hAnsi="Arial" w:cs="Arial"/>
        </w:rPr>
        <w:t>.</w:t>
      </w:r>
      <w:r w:rsidR="008F0E88" w:rsidRPr="00BC58AA">
        <w:rPr>
          <w:rFonts w:ascii="Arial" w:hAnsi="Arial" w:cs="Arial"/>
        </w:rPr>
        <w:tab/>
      </w:r>
      <w:r w:rsidR="00FE6B6B">
        <w:rPr>
          <w:rFonts w:ascii="Arial" w:hAnsi="Arial" w:cs="Arial"/>
        </w:rPr>
        <w:t xml:space="preserve">Service should only be on the 72” sides of the table. </w:t>
      </w:r>
      <w:r w:rsidR="007F7F00" w:rsidRPr="00BC58AA">
        <w:rPr>
          <w:rFonts w:ascii="Arial" w:hAnsi="Arial" w:cs="Arial"/>
        </w:rPr>
        <w:t>Designer provides an additional table covering, approp</w:t>
      </w:r>
      <w:r w:rsidR="007F7F00" w:rsidRPr="000C13B2">
        <w:rPr>
          <w:rFonts w:ascii="Arial" w:hAnsi="Arial" w:cs="Arial"/>
        </w:rPr>
        <w:t>riate appointments and a floral arrangement.</w:t>
      </w:r>
      <w:r w:rsidR="00E82AB9">
        <w:rPr>
          <w:rFonts w:ascii="Arial" w:hAnsi="Arial" w:cs="Arial"/>
        </w:rPr>
        <w:tab/>
        <w:t xml:space="preserve"> </w:t>
      </w:r>
      <w:r w:rsidR="008F0E88" w:rsidRPr="00BD164E">
        <w:rPr>
          <w:rFonts w:ascii="Arial" w:hAnsi="Arial" w:cs="Arial"/>
        </w:rPr>
        <w:t xml:space="preserve">(See </w:t>
      </w:r>
      <w:r w:rsidR="008F0E88" w:rsidRPr="00BD164E">
        <w:rPr>
          <w:rFonts w:ascii="Arial" w:hAnsi="Arial" w:cs="Arial"/>
          <w:i/>
        </w:rPr>
        <w:t>NGC Handbook for Flower Shows</w:t>
      </w:r>
      <w:r w:rsidR="00AD5049">
        <w:rPr>
          <w:rFonts w:ascii="Arial" w:hAnsi="Arial" w:cs="Arial"/>
          <w:i/>
        </w:rPr>
        <w:t>,</w:t>
      </w:r>
      <w:r w:rsidR="00CB2B48">
        <w:rPr>
          <w:rFonts w:ascii="Arial" w:hAnsi="Arial" w:cs="Arial"/>
        </w:rPr>
        <w:t xml:space="preserve"> </w:t>
      </w:r>
      <w:r w:rsidR="008F0E88" w:rsidRPr="00BD164E">
        <w:rPr>
          <w:rFonts w:ascii="Arial" w:hAnsi="Arial" w:cs="Arial"/>
        </w:rPr>
        <w:t>p</w:t>
      </w:r>
      <w:r w:rsidR="00AD5049">
        <w:rPr>
          <w:rFonts w:ascii="Arial" w:hAnsi="Arial" w:cs="Arial"/>
        </w:rPr>
        <w:t>.</w:t>
      </w:r>
      <w:r w:rsidR="008F0E88" w:rsidRPr="00BD164E">
        <w:rPr>
          <w:rFonts w:ascii="Arial" w:hAnsi="Arial" w:cs="Arial"/>
        </w:rPr>
        <w:t xml:space="preserve"> </w:t>
      </w:r>
      <w:r w:rsidR="007F7F00">
        <w:rPr>
          <w:rFonts w:ascii="Arial" w:hAnsi="Arial" w:cs="Arial"/>
        </w:rPr>
        <w:t>7</w:t>
      </w:r>
      <w:r w:rsidR="008F0E88" w:rsidRPr="00BD164E">
        <w:rPr>
          <w:rFonts w:ascii="Arial" w:hAnsi="Arial" w:cs="Arial"/>
        </w:rPr>
        <w:t>6)</w:t>
      </w:r>
      <w:r w:rsidR="00E82AB9">
        <w:rPr>
          <w:rFonts w:ascii="Arial" w:hAnsi="Arial" w:cs="Arial"/>
        </w:rPr>
        <w:t xml:space="preserve"> Limited to four (4) entries.</w:t>
      </w:r>
    </w:p>
    <w:p w:rsidR="007D7130" w:rsidRPr="00BD164E" w:rsidRDefault="007D7130" w:rsidP="007321E5">
      <w:pPr>
        <w:rPr>
          <w:rFonts w:ascii="Arial" w:hAnsi="Arial" w:cs="Arial"/>
        </w:rPr>
      </w:pPr>
    </w:p>
    <w:p w:rsidR="00C04ED3" w:rsidRPr="006812EA" w:rsidRDefault="00904F03" w:rsidP="00BD164E">
      <w:pPr>
        <w:rPr>
          <w:rFonts w:ascii="Arial" w:hAnsi="Arial" w:cs="Arial"/>
          <w:b/>
          <w:sz w:val="28"/>
          <w:szCs w:val="28"/>
        </w:rPr>
      </w:pPr>
      <w:r>
        <w:rPr>
          <w:rFonts w:ascii="Arial" w:hAnsi="Arial" w:cs="Arial"/>
          <w:b/>
        </w:rPr>
        <w:t>Class 3</w:t>
      </w:r>
      <w:r w:rsidR="00BD164E" w:rsidRPr="000C13B2">
        <w:rPr>
          <w:rFonts w:ascii="Arial" w:hAnsi="Arial" w:cs="Arial"/>
          <w:b/>
        </w:rPr>
        <w:t xml:space="preserve">     </w:t>
      </w:r>
      <w:r w:rsidR="00E728CC">
        <w:rPr>
          <w:rFonts w:ascii="Arial" w:hAnsi="Arial" w:cs="Arial"/>
          <w:b/>
        </w:rPr>
        <w:tab/>
      </w:r>
      <w:r w:rsidR="00FE6B6B" w:rsidRPr="00C92E9B">
        <w:rPr>
          <w:rFonts w:ascii="Gabriola" w:hAnsi="Gabriola" w:cs="Arial"/>
          <w:b/>
          <w:sz w:val="36"/>
          <w:szCs w:val="36"/>
        </w:rPr>
        <w:t xml:space="preserve">Breakfast for </w:t>
      </w:r>
      <w:proofErr w:type="spellStart"/>
      <w:r w:rsidR="00FE6B6B" w:rsidRPr="00C92E9B">
        <w:rPr>
          <w:rFonts w:ascii="Gabriola" w:hAnsi="Gabriola" w:cs="Arial"/>
          <w:b/>
          <w:sz w:val="36"/>
          <w:szCs w:val="36"/>
        </w:rPr>
        <w:t>Titiana</w:t>
      </w:r>
      <w:proofErr w:type="spellEnd"/>
    </w:p>
    <w:p w:rsidR="00EB3AB9" w:rsidRDefault="00EB3AB9" w:rsidP="00C04ED3">
      <w:pPr>
        <w:rPr>
          <w:rFonts w:ascii="Arial" w:hAnsi="Arial" w:cs="Arial"/>
        </w:rPr>
      </w:pPr>
    </w:p>
    <w:p w:rsidR="00C04ED3" w:rsidRPr="000C13B2" w:rsidRDefault="000E3ECB" w:rsidP="00C04ED3">
      <w:pPr>
        <w:rPr>
          <w:rFonts w:ascii="Arial" w:hAnsi="Arial" w:cs="Arial"/>
        </w:rPr>
      </w:pPr>
      <w:r>
        <w:rPr>
          <w:rFonts w:ascii="Arial" w:hAnsi="Arial" w:cs="Arial"/>
        </w:rPr>
        <w:tab/>
        <w:t>Design Style</w:t>
      </w:r>
      <w:r>
        <w:rPr>
          <w:rFonts w:ascii="Arial" w:hAnsi="Arial" w:cs="Arial"/>
        </w:rPr>
        <w:tab/>
      </w:r>
      <w:r>
        <w:rPr>
          <w:rFonts w:ascii="Arial" w:hAnsi="Arial" w:cs="Arial"/>
        </w:rPr>
        <w:tab/>
      </w:r>
      <w:r w:rsidR="00C04ED3" w:rsidRPr="000C13B2">
        <w:rPr>
          <w:rFonts w:ascii="Arial" w:hAnsi="Arial" w:cs="Arial"/>
        </w:rPr>
        <w:t>Traditional</w:t>
      </w:r>
    </w:p>
    <w:p w:rsidR="00C04ED3" w:rsidRPr="000C13B2" w:rsidRDefault="000E3ECB" w:rsidP="00C04ED3">
      <w:pPr>
        <w:rPr>
          <w:rFonts w:ascii="Arial" w:hAnsi="Arial" w:cs="Arial"/>
        </w:rPr>
      </w:pPr>
      <w:r>
        <w:rPr>
          <w:rFonts w:ascii="Arial" w:hAnsi="Arial" w:cs="Arial"/>
        </w:rPr>
        <w:tab/>
        <w:t>Design Type</w:t>
      </w:r>
      <w:r>
        <w:rPr>
          <w:rFonts w:ascii="Arial" w:hAnsi="Arial" w:cs="Arial"/>
        </w:rPr>
        <w:tab/>
      </w:r>
      <w:r>
        <w:rPr>
          <w:rFonts w:ascii="Arial" w:hAnsi="Arial" w:cs="Arial"/>
        </w:rPr>
        <w:tab/>
      </w:r>
      <w:r w:rsidR="00C04ED3" w:rsidRPr="000C13B2">
        <w:rPr>
          <w:rFonts w:ascii="Arial" w:hAnsi="Arial" w:cs="Arial"/>
        </w:rPr>
        <w:t>Functional Tray</w:t>
      </w:r>
    </w:p>
    <w:p w:rsidR="00C04ED3" w:rsidRPr="000C13B2" w:rsidRDefault="00C04ED3" w:rsidP="00C04ED3">
      <w:pPr>
        <w:rPr>
          <w:rFonts w:ascii="Arial" w:hAnsi="Arial" w:cs="Arial"/>
        </w:rPr>
      </w:pPr>
      <w:r w:rsidRPr="000C13B2">
        <w:rPr>
          <w:rFonts w:ascii="Arial" w:hAnsi="Arial" w:cs="Arial"/>
        </w:rPr>
        <w:tab/>
        <w:t>P</w:t>
      </w:r>
      <w:r w:rsidR="000E3ECB">
        <w:rPr>
          <w:rFonts w:ascii="Arial" w:hAnsi="Arial" w:cs="Arial"/>
        </w:rPr>
        <w:t>lant Material</w:t>
      </w:r>
      <w:r w:rsidR="000E3ECB">
        <w:rPr>
          <w:rFonts w:ascii="Arial" w:hAnsi="Arial" w:cs="Arial"/>
        </w:rPr>
        <w:tab/>
      </w:r>
      <w:r w:rsidR="000C13B2">
        <w:rPr>
          <w:rFonts w:ascii="Arial" w:hAnsi="Arial" w:cs="Arial"/>
        </w:rPr>
        <w:t>Fresh</w:t>
      </w:r>
    </w:p>
    <w:p w:rsidR="00C04ED3" w:rsidRPr="000C13B2" w:rsidRDefault="000E3ECB" w:rsidP="00C04ED3">
      <w:pPr>
        <w:rPr>
          <w:rFonts w:ascii="Arial" w:hAnsi="Arial" w:cs="Arial"/>
        </w:rPr>
      </w:pPr>
      <w:r>
        <w:rPr>
          <w:rFonts w:ascii="Arial" w:hAnsi="Arial" w:cs="Arial"/>
        </w:rPr>
        <w:tab/>
        <w:t>Allotted Space</w:t>
      </w:r>
      <w:r>
        <w:rPr>
          <w:rFonts w:ascii="Arial" w:hAnsi="Arial" w:cs="Arial"/>
        </w:rPr>
        <w:tab/>
      </w:r>
      <w:r w:rsidR="00D60515">
        <w:rPr>
          <w:rFonts w:ascii="Arial" w:hAnsi="Arial" w:cs="Arial"/>
        </w:rPr>
        <w:t>30</w:t>
      </w:r>
      <w:r w:rsidR="00196503">
        <w:rPr>
          <w:rFonts w:ascii="Arial" w:hAnsi="Arial" w:cs="Arial"/>
        </w:rPr>
        <w:t>” diam</w:t>
      </w:r>
      <w:r w:rsidR="00D60515">
        <w:rPr>
          <w:rFonts w:ascii="Arial" w:hAnsi="Arial" w:cs="Arial"/>
        </w:rPr>
        <w:t>eter circle</w:t>
      </w:r>
    </w:p>
    <w:p w:rsidR="00CB2B48" w:rsidRDefault="00CB2B48" w:rsidP="003C440A">
      <w:pPr>
        <w:rPr>
          <w:rFonts w:ascii="Arial" w:hAnsi="Arial" w:cs="Arial"/>
        </w:rPr>
      </w:pPr>
    </w:p>
    <w:p w:rsidR="003C440A" w:rsidRPr="004F50A2" w:rsidRDefault="00EB3AB9" w:rsidP="00F06671">
      <w:pPr>
        <w:rPr>
          <w:rFonts w:ascii="Arial" w:hAnsi="Arial" w:cs="Arial"/>
        </w:rPr>
      </w:pPr>
      <w:r>
        <w:rPr>
          <w:rFonts w:ascii="Arial" w:hAnsi="Arial" w:cs="Arial"/>
        </w:rPr>
        <w:t>A Fu</w:t>
      </w:r>
      <w:r w:rsidR="00570A6F">
        <w:rPr>
          <w:rFonts w:ascii="Arial" w:hAnsi="Arial" w:cs="Arial"/>
        </w:rPr>
        <w:t>nctional Tray design</w:t>
      </w:r>
      <w:r w:rsidR="00030446">
        <w:rPr>
          <w:rFonts w:ascii="Arial" w:hAnsi="Arial" w:cs="Arial"/>
        </w:rPr>
        <w:t xml:space="preserve"> </w:t>
      </w:r>
      <w:r w:rsidR="00D10AEB">
        <w:rPr>
          <w:rFonts w:ascii="Arial" w:hAnsi="Arial" w:cs="Arial"/>
        </w:rPr>
        <w:t xml:space="preserve">to </w:t>
      </w:r>
      <w:r>
        <w:rPr>
          <w:rFonts w:ascii="Arial" w:hAnsi="Arial" w:cs="Arial"/>
        </w:rPr>
        <w:t>be s</w:t>
      </w:r>
      <w:r w:rsidR="000C13B2">
        <w:rPr>
          <w:rFonts w:ascii="Arial" w:hAnsi="Arial" w:cs="Arial"/>
        </w:rPr>
        <w:t>taged on</w:t>
      </w:r>
      <w:r w:rsidR="00F06671" w:rsidRPr="007F7F00">
        <w:rPr>
          <w:rFonts w:ascii="Arial" w:hAnsi="Arial" w:cs="Arial"/>
          <w:color w:val="FF0000"/>
        </w:rPr>
        <w:t xml:space="preserve"> </w:t>
      </w:r>
      <w:r w:rsidR="00F06671" w:rsidRPr="00BC58AA">
        <w:rPr>
          <w:rFonts w:ascii="Arial" w:hAnsi="Arial" w:cs="Arial"/>
        </w:rPr>
        <w:t>a</w:t>
      </w:r>
      <w:r w:rsidR="00CF2B6C">
        <w:rPr>
          <w:rFonts w:ascii="Arial" w:hAnsi="Arial" w:cs="Arial"/>
        </w:rPr>
        <w:t xml:space="preserve"> 32” diameter and 43.75” high</w:t>
      </w:r>
      <w:r w:rsidR="00F06671" w:rsidRPr="00BC58AA">
        <w:rPr>
          <w:rFonts w:ascii="Arial" w:hAnsi="Arial" w:cs="Arial"/>
        </w:rPr>
        <w:t xml:space="preserve"> </w:t>
      </w:r>
      <w:r w:rsidR="000C13B2" w:rsidRPr="00BC58AA">
        <w:rPr>
          <w:rFonts w:ascii="Arial" w:hAnsi="Arial" w:cs="Arial"/>
        </w:rPr>
        <w:t>table</w:t>
      </w:r>
      <w:r w:rsidR="00CF2B6C">
        <w:rPr>
          <w:rFonts w:ascii="Arial" w:hAnsi="Arial" w:cs="Arial"/>
        </w:rPr>
        <w:t xml:space="preserve">. The table will be draped in black fabric. </w:t>
      </w:r>
      <w:r w:rsidR="007F7F00">
        <w:rPr>
          <w:rFonts w:ascii="Arial" w:hAnsi="Arial" w:cs="Arial"/>
        </w:rPr>
        <w:t>(</w:t>
      </w:r>
      <w:r w:rsidR="003C440A" w:rsidRPr="004F50A2">
        <w:rPr>
          <w:rFonts w:ascii="Arial" w:hAnsi="Arial" w:cs="Arial"/>
        </w:rPr>
        <w:t xml:space="preserve">See </w:t>
      </w:r>
      <w:r w:rsidR="003C440A" w:rsidRPr="004F50A2">
        <w:rPr>
          <w:rFonts w:ascii="Arial" w:hAnsi="Arial" w:cs="Arial"/>
          <w:i/>
          <w:iCs/>
        </w:rPr>
        <w:t>NGC Handbook</w:t>
      </w:r>
      <w:r w:rsidR="003C440A" w:rsidRPr="004F50A2">
        <w:rPr>
          <w:rFonts w:ascii="Arial" w:hAnsi="Arial" w:cs="Arial"/>
          <w:i/>
        </w:rPr>
        <w:t xml:space="preserve"> for Flower Show</w:t>
      </w:r>
      <w:r w:rsidR="006807DF">
        <w:rPr>
          <w:rFonts w:ascii="Arial" w:hAnsi="Arial" w:cs="Arial"/>
          <w:i/>
        </w:rPr>
        <w:t xml:space="preserve">s, </w:t>
      </w:r>
      <w:r w:rsidR="003C440A" w:rsidRPr="004F50A2">
        <w:rPr>
          <w:rFonts w:ascii="Arial" w:hAnsi="Arial" w:cs="Arial"/>
        </w:rPr>
        <w:t>p</w:t>
      </w:r>
      <w:r w:rsidR="006807DF">
        <w:rPr>
          <w:rFonts w:ascii="Arial" w:hAnsi="Arial" w:cs="Arial"/>
        </w:rPr>
        <w:t>.</w:t>
      </w:r>
      <w:r w:rsidR="003C440A" w:rsidRPr="004F50A2">
        <w:rPr>
          <w:rFonts w:ascii="Arial" w:hAnsi="Arial" w:cs="Arial"/>
        </w:rPr>
        <w:t xml:space="preserve"> </w:t>
      </w:r>
      <w:r w:rsidR="007F7F00">
        <w:rPr>
          <w:rFonts w:ascii="Arial" w:hAnsi="Arial" w:cs="Arial"/>
        </w:rPr>
        <w:t>76</w:t>
      </w:r>
      <w:r w:rsidR="003C440A" w:rsidRPr="004F50A2">
        <w:rPr>
          <w:rFonts w:ascii="Arial" w:hAnsi="Arial" w:cs="Arial"/>
        </w:rPr>
        <w:t>)</w:t>
      </w:r>
      <w:r w:rsidR="00E82AB9">
        <w:rPr>
          <w:rFonts w:ascii="Arial" w:hAnsi="Arial" w:cs="Arial"/>
        </w:rPr>
        <w:t xml:space="preserve"> Limited to four (4) entries.</w:t>
      </w:r>
    </w:p>
    <w:p w:rsidR="00830332" w:rsidRPr="00570A6F" w:rsidRDefault="00030446" w:rsidP="00C04ED3">
      <w:pPr>
        <w:rPr>
          <w:rFonts w:ascii="Arial" w:hAnsi="Arial" w:cs="Arial"/>
          <w:i/>
        </w:rPr>
      </w:pPr>
      <w:r>
        <w:rPr>
          <w:rFonts w:ascii="Arial" w:hAnsi="Arial" w:cs="Arial"/>
          <w:i/>
        </w:rPr>
        <w:t>*</w:t>
      </w:r>
      <w:r w:rsidR="00CC17F4" w:rsidRPr="00570A6F">
        <w:rPr>
          <w:rFonts w:ascii="Arial" w:hAnsi="Arial" w:cs="Arial"/>
          <w:i/>
        </w:rPr>
        <w:t xml:space="preserve">Novice: </w:t>
      </w:r>
      <w:r w:rsidR="00626B91">
        <w:rPr>
          <w:rFonts w:ascii="Arial" w:hAnsi="Arial" w:cs="Arial"/>
          <w:i/>
        </w:rPr>
        <w:t>Class open to novices only,</w:t>
      </w:r>
      <w:r w:rsidR="005A111B">
        <w:rPr>
          <w:rFonts w:ascii="Arial" w:hAnsi="Arial" w:cs="Arial"/>
          <w:i/>
        </w:rPr>
        <w:t xml:space="preserve"> </w:t>
      </w:r>
      <w:r w:rsidR="004A3E08" w:rsidRPr="00570A6F">
        <w:rPr>
          <w:rFonts w:ascii="Arial" w:hAnsi="Arial" w:cs="Arial"/>
          <w:i/>
        </w:rPr>
        <w:t xml:space="preserve">one who </w:t>
      </w:r>
      <w:r w:rsidR="00075605">
        <w:rPr>
          <w:rFonts w:ascii="Arial" w:hAnsi="Arial" w:cs="Arial"/>
          <w:i/>
        </w:rPr>
        <w:t>has never won a blue ribbon in</w:t>
      </w:r>
      <w:r w:rsidR="00CC17F4" w:rsidRPr="00570A6F">
        <w:rPr>
          <w:rFonts w:ascii="Arial" w:hAnsi="Arial" w:cs="Arial"/>
          <w:i/>
        </w:rPr>
        <w:t xml:space="preserve"> </w:t>
      </w:r>
      <w:r w:rsidR="00F06671">
        <w:rPr>
          <w:rFonts w:ascii="Arial" w:hAnsi="Arial" w:cs="Arial"/>
          <w:i/>
        </w:rPr>
        <w:t xml:space="preserve">any </w:t>
      </w:r>
      <w:r w:rsidR="00CC17F4" w:rsidRPr="00570A6F">
        <w:rPr>
          <w:rFonts w:ascii="Arial" w:hAnsi="Arial" w:cs="Arial"/>
          <w:i/>
        </w:rPr>
        <w:t>standard flower show</w:t>
      </w:r>
      <w:r w:rsidR="00626B91">
        <w:rPr>
          <w:rFonts w:ascii="Arial" w:hAnsi="Arial" w:cs="Arial"/>
          <w:i/>
        </w:rPr>
        <w:t>.</w:t>
      </w:r>
      <w:r w:rsidR="00E82AB9">
        <w:rPr>
          <w:rFonts w:ascii="Arial" w:hAnsi="Arial" w:cs="Arial"/>
          <w:i/>
        </w:rPr>
        <w:t xml:space="preserve"> </w:t>
      </w:r>
    </w:p>
    <w:p w:rsidR="00EB3AB9" w:rsidRDefault="00EB3AB9" w:rsidP="00354936">
      <w:pPr>
        <w:rPr>
          <w:rFonts w:ascii="Arial" w:hAnsi="Arial" w:cs="Arial"/>
          <w:b/>
          <w:sz w:val="28"/>
          <w:szCs w:val="28"/>
        </w:rPr>
      </w:pPr>
    </w:p>
    <w:p w:rsidR="00015524" w:rsidRDefault="007D7130" w:rsidP="00354936">
      <w:pPr>
        <w:rPr>
          <w:rFonts w:ascii="Arial" w:hAnsi="Arial" w:cs="Arial"/>
          <w:b/>
          <w:sz w:val="28"/>
          <w:szCs w:val="28"/>
        </w:rPr>
      </w:pPr>
      <w:r w:rsidRPr="004C751D">
        <w:rPr>
          <w:rFonts w:ascii="Arial" w:hAnsi="Arial" w:cs="Arial"/>
          <w:b/>
          <w:sz w:val="32"/>
          <w:szCs w:val="32"/>
        </w:rPr>
        <w:t xml:space="preserve">SECTION </w:t>
      </w:r>
      <w:r w:rsidR="00E728CC">
        <w:rPr>
          <w:rFonts w:ascii="Arial" w:hAnsi="Arial" w:cs="Arial"/>
          <w:b/>
          <w:sz w:val="32"/>
          <w:szCs w:val="32"/>
        </w:rPr>
        <w:t>C</w:t>
      </w:r>
      <w:r w:rsidR="00C04ED3">
        <w:rPr>
          <w:rFonts w:ascii="Arial" w:hAnsi="Arial" w:cs="Arial"/>
          <w:b/>
          <w:sz w:val="28"/>
          <w:szCs w:val="28"/>
        </w:rPr>
        <w:tab/>
      </w:r>
      <w:r w:rsidR="00C92E9B">
        <w:rPr>
          <w:rFonts w:ascii="Gabriola" w:hAnsi="Gabriola" w:cs="Arial"/>
          <w:b/>
          <w:sz w:val="44"/>
          <w:szCs w:val="44"/>
        </w:rPr>
        <w:t>Dreams</w:t>
      </w:r>
      <w:r w:rsidR="00354936" w:rsidRPr="00C92E9B">
        <w:rPr>
          <w:rFonts w:ascii="Gabriola" w:hAnsi="Gabriola" w:cs="Arial"/>
          <w:b/>
          <w:sz w:val="28"/>
          <w:szCs w:val="28"/>
        </w:rPr>
        <w:t xml:space="preserve"> </w:t>
      </w:r>
      <w:r w:rsidR="00354936">
        <w:rPr>
          <w:rFonts w:ascii="Arial" w:hAnsi="Arial" w:cs="Arial"/>
          <w:b/>
          <w:sz w:val="28"/>
          <w:szCs w:val="28"/>
        </w:rPr>
        <w:t xml:space="preserve">          </w:t>
      </w:r>
    </w:p>
    <w:p w:rsidR="003C440A" w:rsidRDefault="00354936" w:rsidP="00354936">
      <w:pPr>
        <w:rPr>
          <w:rFonts w:ascii="Arial" w:hAnsi="Arial" w:cs="Arial"/>
        </w:rPr>
      </w:pPr>
      <w:r>
        <w:rPr>
          <w:rFonts w:ascii="Arial" w:hAnsi="Arial" w:cs="Arial"/>
          <w:b/>
          <w:sz w:val="28"/>
          <w:szCs w:val="28"/>
        </w:rPr>
        <w:t xml:space="preserve"> </w:t>
      </w:r>
      <w:r w:rsidR="00015524">
        <w:rPr>
          <w:rFonts w:ascii="Arial" w:hAnsi="Arial" w:cs="Arial"/>
          <w:b/>
          <w:sz w:val="28"/>
          <w:szCs w:val="28"/>
        </w:rPr>
        <w:tab/>
      </w:r>
      <w:r w:rsidR="00015524">
        <w:rPr>
          <w:rFonts w:ascii="Arial" w:hAnsi="Arial" w:cs="Arial"/>
          <w:b/>
          <w:sz w:val="28"/>
          <w:szCs w:val="28"/>
        </w:rPr>
        <w:tab/>
      </w:r>
      <w:r w:rsidR="00015524">
        <w:rPr>
          <w:rFonts w:ascii="Arial" w:hAnsi="Arial" w:cs="Arial"/>
          <w:b/>
          <w:sz w:val="28"/>
          <w:szCs w:val="28"/>
        </w:rPr>
        <w:tab/>
      </w:r>
      <w:r w:rsidR="007D7130" w:rsidRPr="00354936">
        <w:rPr>
          <w:rFonts w:ascii="Arial" w:hAnsi="Arial" w:cs="Arial"/>
        </w:rPr>
        <w:t>Eligible for Designer’s Choice Award</w:t>
      </w:r>
      <w:r w:rsidR="003C440A" w:rsidRPr="00354936">
        <w:rPr>
          <w:rFonts w:ascii="Arial" w:hAnsi="Arial" w:cs="Arial"/>
        </w:rPr>
        <w:t xml:space="preserve"> and Award of Design Excellence</w:t>
      </w:r>
    </w:p>
    <w:p w:rsidR="00BC58AA" w:rsidRPr="00354936" w:rsidRDefault="00BC58AA" w:rsidP="00354936">
      <w:pPr>
        <w:rPr>
          <w:rFonts w:ascii="Arial" w:hAnsi="Arial" w:cs="Arial"/>
        </w:rPr>
      </w:pPr>
    </w:p>
    <w:p w:rsidR="00C04ED3" w:rsidRDefault="00904F03" w:rsidP="00C04ED3">
      <w:pPr>
        <w:rPr>
          <w:rFonts w:ascii="Arial" w:hAnsi="Arial" w:cs="Arial"/>
          <w:b/>
        </w:rPr>
      </w:pPr>
      <w:r>
        <w:rPr>
          <w:rFonts w:ascii="Arial" w:hAnsi="Arial" w:cs="Arial"/>
          <w:b/>
        </w:rPr>
        <w:t>Class 5</w:t>
      </w:r>
      <w:r w:rsidR="00C92E9B">
        <w:rPr>
          <w:rFonts w:ascii="Arial" w:hAnsi="Arial" w:cs="Arial"/>
          <w:b/>
        </w:rPr>
        <w:tab/>
      </w:r>
      <w:proofErr w:type="gramStart"/>
      <w:r w:rsidR="00C92E9B" w:rsidRPr="00C92E9B">
        <w:rPr>
          <w:rFonts w:ascii="Gabriola" w:hAnsi="Gabriola" w:cs="Arial"/>
          <w:b/>
          <w:sz w:val="36"/>
          <w:szCs w:val="36"/>
        </w:rPr>
        <w:t>Under</w:t>
      </w:r>
      <w:proofErr w:type="gramEnd"/>
      <w:r w:rsidR="00C92E9B" w:rsidRPr="00C92E9B">
        <w:rPr>
          <w:rFonts w:ascii="Gabriola" w:hAnsi="Gabriola" w:cs="Arial"/>
          <w:b/>
          <w:sz w:val="36"/>
          <w:szCs w:val="36"/>
        </w:rPr>
        <w:t xml:space="preserve"> the Moonlight</w:t>
      </w:r>
    </w:p>
    <w:p w:rsidR="00EB3AB9" w:rsidRPr="00354936" w:rsidRDefault="00EB3AB9" w:rsidP="00C04ED3">
      <w:pPr>
        <w:rPr>
          <w:rFonts w:ascii="Arial" w:hAnsi="Arial" w:cs="Arial"/>
          <w:b/>
        </w:rPr>
      </w:pPr>
    </w:p>
    <w:p w:rsidR="00C04ED3" w:rsidRPr="00354936" w:rsidRDefault="00C04ED3" w:rsidP="00C04ED3">
      <w:pPr>
        <w:rPr>
          <w:rFonts w:ascii="Arial" w:hAnsi="Arial" w:cs="Arial"/>
        </w:rPr>
      </w:pPr>
      <w:r w:rsidRPr="00354936">
        <w:rPr>
          <w:rFonts w:ascii="Arial" w:hAnsi="Arial" w:cs="Arial"/>
          <w:b/>
        </w:rPr>
        <w:tab/>
      </w:r>
      <w:r w:rsidRPr="00354936">
        <w:rPr>
          <w:rFonts w:ascii="Arial" w:hAnsi="Arial" w:cs="Arial"/>
        </w:rPr>
        <w:t>Design Style</w:t>
      </w:r>
      <w:r w:rsidR="008773AA">
        <w:rPr>
          <w:rFonts w:ascii="Arial" w:hAnsi="Arial" w:cs="Arial"/>
        </w:rPr>
        <w:tab/>
      </w:r>
      <w:r w:rsidRPr="00354936">
        <w:rPr>
          <w:rFonts w:ascii="Arial" w:hAnsi="Arial" w:cs="Arial"/>
        </w:rPr>
        <w:tab/>
        <w:t>Creative</w:t>
      </w:r>
    </w:p>
    <w:p w:rsidR="00C04ED3" w:rsidRPr="00354936" w:rsidRDefault="000E3ECB" w:rsidP="00C04ED3">
      <w:pPr>
        <w:rPr>
          <w:rFonts w:ascii="Arial" w:hAnsi="Arial" w:cs="Arial"/>
        </w:rPr>
      </w:pPr>
      <w:r>
        <w:rPr>
          <w:rFonts w:ascii="Arial" w:hAnsi="Arial" w:cs="Arial"/>
        </w:rPr>
        <w:tab/>
        <w:t>Design Type</w:t>
      </w:r>
      <w:r>
        <w:rPr>
          <w:rFonts w:ascii="Arial" w:hAnsi="Arial" w:cs="Arial"/>
        </w:rPr>
        <w:tab/>
      </w:r>
      <w:r>
        <w:rPr>
          <w:rFonts w:ascii="Arial" w:hAnsi="Arial" w:cs="Arial"/>
        </w:rPr>
        <w:tab/>
      </w:r>
      <w:proofErr w:type="spellStart"/>
      <w:r w:rsidR="00C92E9B">
        <w:rPr>
          <w:rFonts w:ascii="Arial" w:hAnsi="Arial" w:cs="Arial"/>
        </w:rPr>
        <w:t>Illuminary</w:t>
      </w:r>
      <w:proofErr w:type="spellEnd"/>
    </w:p>
    <w:p w:rsidR="00C04ED3" w:rsidRPr="00354936" w:rsidRDefault="000E3ECB" w:rsidP="00C04ED3">
      <w:pPr>
        <w:rPr>
          <w:rFonts w:ascii="Arial" w:hAnsi="Arial" w:cs="Arial"/>
        </w:rPr>
      </w:pPr>
      <w:r>
        <w:rPr>
          <w:rFonts w:ascii="Arial" w:hAnsi="Arial" w:cs="Arial"/>
        </w:rPr>
        <w:tab/>
        <w:t>Plant Material</w:t>
      </w:r>
      <w:r>
        <w:rPr>
          <w:rFonts w:ascii="Arial" w:hAnsi="Arial" w:cs="Arial"/>
        </w:rPr>
        <w:tab/>
      </w:r>
      <w:r w:rsidR="00F06671">
        <w:rPr>
          <w:rFonts w:ascii="Arial" w:hAnsi="Arial" w:cs="Arial"/>
        </w:rPr>
        <w:t>Fresh</w:t>
      </w:r>
      <w:r w:rsidR="008A49C5">
        <w:rPr>
          <w:rFonts w:ascii="Arial" w:hAnsi="Arial" w:cs="Arial"/>
        </w:rPr>
        <w:t xml:space="preserve"> Plant Material</w:t>
      </w:r>
      <w:r w:rsidR="00F06671">
        <w:rPr>
          <w:rFonts w:ascii="Arial" w:hAnsi="Arial" w:cs="Arial"/>
        </w:rPr>
        <w:t xml:space="preserve"> </w:t>
      </w:r>
      <w:r w:rsidR="00C92E9B">
        <w:rPr>
          <w:rFonts w:ascii="Arial" w:hAnsi="Arial" w:cs="Arial"/>
        </w:rPr>
        <w:t>Only</w:t>
      </w:r>
    </w:p>
    <w:p w:rsidR="007D7130" w:rsidRDefault="00C04ED3" w:rsidP="00354936">
      <w:pPr>
        <w:rPr>
          <w:rFonts w:ascii="Arial" w:hAnsi="Arial" w:cs="Arial"/>
        </w:rPr>
      </w:pPr>
      <w:r w:rsidRPr="00354936">
        <w:rPr>
          <w:rFonts w:ascii="Arial" w:hAnsi="Arial" w:cs="Arial"/>
        </w:rPr>
        <w:tab/>
        <w:t>Allot</w:t>
      </w:r>
      <w:r w:rsidR="000E3ECB">
        <w:rPr>
          <w:rFonts w:ascii="Arial" w:hAnsi="Arial" w:cs="Arial"/>
        </w:rPr>
        <w:t>ted Space</w:t>
      </w:r>
      <w:r w:rsidR="000E3ECB">
        <w:rPr>
          <w:rFonts w:ascii="Arial" w:hAnsi="Arial" w:cs="Arial"/>
        </w:rPr>
        <w:tab/>
      </w:r>
      <w:r w:rsidR="0020654F">
        <w:rPr>
          <w:rFonts w:ascii="Arial" w:hAnsi="Arial" w:cs="Arial"/>
        </w:rPr>
        <w:t>20”w x 30”h x 30”</w:t>
      </w:r>
      <w:r w:rsidR="007D7130" w:rsidRPr="00354936">
        <w:rPr>
          <w:rFonts w:ascii="Arial" w:hAnsi="Arial" w:cs="Arial"/>
        </w:rPr>
        <w:t>d</w:t>
      </w:r>
    </w:p>
    <w:p w:rsidR="00EB3AB9" w:rsidRDefault="00EB3AB9" w:rsidP="00EB3AB9">
      <w:pPr>
        <w:rPr>
          <w:rFonts w:ascii="Arial" w:hAnsi="Arial" w:cs="Arial"/>
        </w:rPr>
      </w:pPr>
    </w:p>
    <w:p w:rsidR="00B76019" w:rsidRDefault="00570A6F" w:rsidP="00C04ED3">
      <w:pPr>
        <w:rPr>
          <w:rFonts w:ascii="Arial" w:hAnsi="Arial" w:cs="Arial"/>
        </w:rPr>
      </w:pPr>
      <w:r>
        <w:rPr>
          <w:rFonts w:ascii="Arial" w:hAnsi="Arial" w:cs="Arial"/>
        </w:rPr>
        <w:t xml:space="preserve">A creative </w:t>
      </w:r>
      <w:proofErr w:type="spellStart"/>
      <w:r w:rsidR="00C92E9B">
        <w:rPr>
          <w:rFonts w:ascii="Arial" w:hAnsi="Arial" w:cs="Arial"/>
        </w:rPr>
        <w:t>Illuminary</w:t>
      </w:r>
      <w:proofErr w:type="spellEnd"/>
      <w:r>
        <w:rPr>
          <w:rFonts w:ascii="Arial" w:hAnsi="Arial" w:cs="Arial"/>
        </w:rPr>
        <w:t xml:space="preserve"> </w:t>
      </w:r>
      <w:r w:rsidR="00C92E9B">
        <w:rPr>
          <w:rFonts w:ascii="Arial" w:hAnsi="Arial" w:cs="Arial"/>
        </w:rPr>
        <w:t>Design</w:t>
      </w:r>
      <w:r w:rsidR="009D1D05">
        <w:rPr>
          <w:rFonts w:ascii="Arial" w:hAnsi="Arial" w:cs="Arial"/>
        </w:rPr>
        <w:t xml:space="preserve"> </w:t>
      </w:r>
      <w:r>
        <w:rPr>
          <w:rFonts w:ascii="Arial" w:hAnsi="Arial" w:cs="Arial"/>
        </w:rPr>
        <w:t xml:space="preserve">using </w:t>
      </w:r>
      <w:r w:rsidR="00F06671">
        <w:rPr>
          <w:rFonts w:ascii="Arial" w:hAnsi="Arial" w:cs="Arial"/>
        </w:rPr>
        <w:t>fresh</w:t>
      </w:r>
      <w:r>
        <w:rPr>
          <w:rFonts w:ascii="Arial" w:hAnsi="Arial" w:cs="Arial"/>
        </w:rPr>
        <w:t xml:space="preserve"> plant material </w:t>
      </w:r>
      <w:r w:rsidR="00F06671">
        <w:rPr>
          <w:rFonts w:ascii="Arial" w:hAnsi="Arial" w:cs="Arial"/>
        </w:rPr>
        <w:t>to</w:t>
      </w:r>
      <w:r>
        <w:rPr>
          <w:rFonts w:ascii="Arial" w:hAnsi="Arial" w:cs="Arial"/>
        </w:rPr>
        <w:t xml:space="preserve"> be staged on a rectangular table </w:t>
      </w:r>
      <w:r w:rsidRPr="00BC58AA">
        <w:rPr>
          <w:rFonts w:ascii="Arial" w:hAnsi="Arial" w:cs="Arial"/>
        </w:rPr>
        <w:t xml:space="preserve">draped </w:t>
      </w:r>
      <w:r w:rsidR="00D10AEB" w:rsidRPr="00BC58AA">
        <w:rPr>
          <w:rFonts w:ascii="Arial" w:hAnsi="Arial" w:cs="Arial"/>
        </w:rPr>
        <w:t xml:space="preserve">to the floor </w:t>
      </w:r>
      <w:r w:rsidRPr="00BC58AA">
        <w:rPr>
          <w:rFonts w:ascii="Arial" w:hAnsi="Arial" w:cs="Arial"/>
        </w:rPr>
        <w:t xml:space="preserve">with black overlay.  </w:t>
      </w:r>
      <w:r w:rsidR="00EB3AB9" w:rsidRPr="00BC58AA">
        <w:rPr>
          <w:rFonts w:ascii="Arial" w:hAnsi="Arial" w:cs="Arial"/>
        </w:rPr>
        <w:t xml:space="preserve">Designers must provide their own backgrounds and underlays </w:t>
      </w:r>
      <w:r w:rsidR="00EB3AB9" w:rsidRPr="00EB3AB9">
        <w:rPr>
          <w:rFonts w:ascii="Arial" w:hAnsi="Arial" w:cs="Arial"/>
        </w:rPr>
        <w:t xml:space="preserve">to satisfy </w:t>
      </w:r>
      <w:r w:rsidR="00E33F74">
        <w:rPr>
          <w:rFonts w:ascii="Arial" w:hAnsi="Arial" w:cs="Arial"/>
        </w:rPr>
        <w:t>the allotted space dimensions.</w:t>
      </w:r>
      <w:r w:rsidR="0098168B">
        <w:rPr>
          <w:rFonts w:ascii="Arial" w:hAnsi="Arial" w:cs="Arial"/>
        </w:rPr>
        <w:t xml:space="preserve"> Only battery illumination allowed.</w:t>
      </w:r>
      <w:r w:rsidR="00E82AB9">
        <w:rPr>
          <w:rFonts w:ascii="Arial" w:hAnsi="Arial" w:cs="Arial"/>
        </w:rPr>
        <w:t xml:space="preserve"> Limited to four (4) entries.</w:t>
      </w:r>
    </w:p>
    <w:p w:rsidR="00C04ED3" w:rsidRPr="00B76019" w:rsidRDefault="00904F03" w:rsidP="00C04ED3">
      <w:pPr>
        <w:rPr>
          <w:rFonts w:ascii="Arial" w:hAnsi="Arial" w:cs="Arial"/>
        </w:rPr>
      </w:pPr>
      <w:r>
        <w:rPr>
          <w:rFonts w:ascii="Arial" w:hAnsi="Arial" w:cs="Arial"/>
          <w:b/>
        </w:rPr>
        <w:lastRenderedPageBreak/>
        <w:t>Class 6</w:t>
      </w:r>
      <w:r w:rsidR="00C92E9B">
        <w:rPr>
          <w:rFonts w:ascii="Arial" w:hAnsi="Arial" w:cs="Arial"/>
          <w:b/>
        </w:rPr>
        <w:tab/>
      </w:r>
      <w:r w:rsidR="00C92E9B" w:rsidRPr="00C92E9B">
        <w:rPr>
          <w:rFonts w:ascii="Gabriola" w:hAnsi="Gabriola" w:cs="Arial"/>
          <w:b/>
          <w:sz w:val="36"/>
          <w:szCs w:val="36"/>
        </w:rPr>
        <w:t>Rustling of the Woods</w:t>
      </w:r>
      <w:r w:rsidR="00C04ED3" w:rsidRPr="00354936">
        <w:rPr>
          <w:rFonts w:ascii="Arial" w:hAnsi="Arial" w:cs="Arial"/>
        </w:rPr>
        <w:tab/>
      </w:r>
    </w:p>
    <w:p w:rsidR="00EB3AB9" w:rsidRDefault="00EB3AB9" w:rsidP="00C04ED3">
      <w:pPr>
        <w:rPr>
          <w:rFonts w:ascii="Arial" w:hAnsi="Arial" w:cs="Arial"/>
        </w:rPr>
      </w:pPr>
    </w:p>
    <w:p w:rsidR="00C04ED3" w:rsidRPr="00354936" w:rsidRDefault="007D7130" w:rsidP="00C04ED3">
      <w:pPr>
        <w:rPr>
          <w:rFonts w:ascii="Arial" w:hAnsi="Arial" w:cs="Arial"/>
        </w:rPr>
      </w:pPr>
      <w:r w:rsidRPr="00354936">
        <w:rPr>
          <w:rFonts w:ascii="Arial" w:hAnsi="Arial" w:cs="Arial"/>
        </w:rPr>
        <w:tab/>
      </w:r>
      <w:r w:rsidR="000E3ECB">
        <w:rPr>
          <w:rFonts w:ascii="Arial" w:hAnsi="Arial" w:cs="Arial"/>
        </w:rPr>
        <w:t>Design Style</w:t>
      </w:r>
      <w:r w:rsidR="000E3ECB">
        <w:rPr>
          <w:rFonts w:ascii="Arial" w:hAnsi="Arial" w:cs="Arial"/>
        </w:rPr>
        <w:tab/>
      </w:r>
      <w:r w:rsidR="000E3ECB">
        <w:rPr>
          <w:rFonts w:ascii="Arial" w:hAnsi="Arial" w:cs="Arial"/>
        </w:rPr>
        <w:tab/>
      </w:r>
      <w:r w:rsidRPr="00354936">
        <w:rPr>
          <w:rFonts w:ascii="Arial" w:hAnsi="Arial" w:cs="Arial"/>
        </w:rPr>
        <w:t>Creative</w:t>
      </w:r>
    </w:p>
    <w:p w:rsidR="00C04ED3" w:rsidRPr="00354936" w:rsidRDefault="00C04ED3" w:rsidP="00C04ED3">
      <w:pPr>
        <w:rPr>
          <w:rFonts w:ascii="Arial" w:hAnsi="Arial" w:cs="Arial"/>
        </w:rPr>
      </w:pPr>
      <w:r w:rsidRPr="00354936">
        <w:rPr>
          <w:rFonts w:ascii="Arial" w:hAnsi="Arial" w:cs="Arial"/>
        </w:rPr>
        <w:tab/>
        <w:t>Design</w:t>
      </w:r>
      <w:r w:rsidR="000E3ECB">
        <w:rPr>
          <w:rFonts w:ascii="Arial" w:hAnsi="Arial" w:cs="Arial"/>
        </w:rPr>
        <w:t xml:space="preserve"> Type</w:t>
      </w:r>
      <w:r w:rsidR="000E3ECB">
        <w:rPr>
          <w:rFonts w:ascii="Arial" w:hAnsi="Arial" w:cs="Arial"/>
        </w:rPr>
        <w:tab/>
      </w:r>
      <w:r w:rsidR="000E3ECB">
        <w:rPr>
          <w:rFonts w:ascii="Arial" w:hAnsi="Arial" w:cs="Arial"/>
        </w:rPr>
        <w:tab/>
      </w:r>
      <w:r w:rsidR="00C92E9B">
        <w:rPr>
          <w:rFonts w:ascii="Arial" w:hAnsi="Arial" w:cs="Arial"/>
        </w:rPr>
        <w:t>Mono - Botanic</w:t>
      </w:r>
    </w:p>
    <w:p w:rsidR="00C04ED3" w:rsidRPr="00354936" w:rsidRDefault="000E3ECB" w:rsidP="00C04ED3">
      <w:pPr>
        <w:rPr>
          <w:rFonts w:ascii="Arial" w:hAnsi="Arial" w:cs="Arial"/>
        </w:rPr>
      </w:pPr>
      <w:r>
        <w:rPr>
          <w:rFonts w:ascii="Arial" w:hAnsi="Arial" w:cs="Arial"/>
        </w:rPr>
        <w:tab/>
        <w:t>Plant Material</w:t>
      </w:r>
      <w:r>
        <w:rPr>
          <w:rFonts w:ascii="Arial" w:hAnsi="Arial" w:cs="Arial"/>
        </w:rPr>
        <w:tab/>
      </w:r>
      <w:r w:rsidR="007F7F00">
        <w:rPr>
          <w:rFonts w:ascii="Arial" w:hAnsi="Arial" w:cs="Arial"/>
        </w:rPr>
        <w:t xml:space="preserve">Fresh and/or Dried </w:t>
      </w:r>
      <w:r w:rsidR="00595C37">
        <w:rPr>
          <w:rFonts w:ascii="Arial" w:hAnsi="Arial" w:cs="Arial"/>
        </w:rPr>
        <w:t xml:space="preserve">Conifer </w:t>
      </w:r>
      <w:r w:rsidR="007F7F00">
        <w:rPr>
          <w:rFonts w:ascii="Arial" w:hAnsi="Arial" w:cs="Arial"/>
        </w:rPr>
        <w:t>Plant Material</w:t>
      </w:r>
    </w:p>
    <w:p w:rsidR="00C04ED3" w:rsidRPr="00354936" w:rsidRDefault="00C04ED3" w:rsidP="00C04ED3">
      <w:pPr>
        <w:rPr>
          <w:rFonts w:ascii="Arial" w:hAnsi="Arial" w:cs="Arial"/>
        </w:rPr>
      </w:pPr>
      <w:r w:rsidRPr="00354936">
        <w:rPr>
          <w:rFonts w:ascii="Arial" w:hAnsi="Arial" w:cs="Arial"/>
        </w:rPr>
        <w:tab/>
        <w:t>Allotted</w:t>
      </w:r>
      <w:r w:rsidR="000E3ECB">
        <w:rPr>
          <w:rFonts w:ascii="Arial" w:hAnsi="Arial" w:cs="Arial"/>
        </w:rPr>
        <w:t xml:space="preserve"> Space</w:t>
      </w:r>
      <w:r w:rsidR="000E3ECB">
        <w:rPr>
          <w:rFonts w:ascii="Arial" w:hAnsi="Arial" w:cs="Arial"/>
        </w:rPr>
        <w:tab/>
      </w:r>
      <w:r w:rsidR="007D7130" w:rsidRPr="00354936">
        <w:rPr>
          <w:rFonts w:ascii="Arial" w:hAnsi="Arial" w:cs="Arial"/>
        </w:rPr>
        <w:t>20” w x 30” h x 30” d</w:t>
      </w:r>
    </w:p>
    <w:p w:rsidR="00EB3AB9" w:rsidRDefault="00EB3AB9" w:rsidP="00EB3AB9">
      <w:pPr>
        <w:rPr>
          <w:rFonts w:ascii="Arial" w:hAnsi="Arial" w:cs="Arial"/>
        </w:rPr>
      </w:pPr>
    </w:p>
    <w:p w:rsidR="00EB3AB9" w:rsidRPr="00EB3AB9" w:rsidRDefault="00EB3AB9" w:rsidP="00EB3AB9">
      <w:pPr>
        <w:rPr>
          <w:rFonts w:ascii="Arial" w:hAnsi="Arial" w:cs="Arial"/>
        </w:rPr>
      </w:pPr>
      <w:r w:rsidRPr="00EB3AB9">
        <w:rPr>
          <w:rFonts w:ascii="Arial" w:hAnsi="Arial" w:cs="Arial"/>
        </w:rPr>
        <w:t>A c</w:t>
      </w:r>
      <w:r>
        <w:rPr>
          <w:rFonts w:ascii="Arial" w:hAnsi="Arial" w:cs="Arial"/>
        </w:rPr>
        <w:t xml:space="preserve">reative </w:t>
      </w:r>
      <w:r w:rsidR="00C92E9B">
        <w:rPr>
          <w:rFonts w:ascii="Arial" w:hAnsi="Arial" w:cs="Arial"/>
        </w:rPr>
        <w:t>Mono – Botanic Design</w:t>
      </w:r>
      <w:r>
        <w:rPr>
          <w:rFonts w:ascii="Arial" w:hAnsi="Arial" w:cs="Arial"/>
        </w:rPr>
        <w:t xml:space="preserve"> using </w:t>
      </w:r>
      <w:r w:rsidR="007F7F00">
        <w:rPr>
          <w:rFonts w:ascii="Arial" w:hAnsi="Arial" w:cs="Arial"/>
        </w:rPr>
        <w:t>fresh and/or dried</w:t>
      </w:r>
      <w:r w:rsidR="00595C37">
        <w:rPr>
          <w:rFonts w:ascii="Arial" w:hAnsi="Arial" w:cs="Arial"/>
        </w:rPr>
        <w:t xml:space="preserve"> conifer</w:t>
      </w:r>
      <w:r w:rsidR="007F7F00">
        <w:rPr>
          <w:rFonts w:ascii="Arial" w:hAnsi="Arial" w:cs="Arial"/>
        </w:rPr>
        <w:t xml:space="preserve"> </w:t>
      </w:r>
      <w:r w:rsidRPr="00EB3AB9">
        <w:rPr>
          <w:rFonts w:ascii="Arial" w:hAnsi="Arial" w:cs="Arial"/>
        </w:rPr>
        <w:t>plant material</w:t>
      </w:r>
      <w:r>
        <w:rPr>
          <w:rFonts w:ascii="Arial" w:hAnsi="Arial" w:cs="Arial"/>
        </w:rPr>
        <w:t xml:space="preserve"> </w:t>
      </w:r>
      <w:r w:rsidR="00E33F74">
        <w:rPr>
          <w:rFonts w:ascii="Arial" w:hAnsi="Arial" w:cs="Arial"/>
        </w:rPr>
        <w:t>to</w:t>
      </w:r>
      <w:r>
        <w:rPr>
          <w:rFonts w:ascii="Arial" w:hAnsi="Arial" w:cs="Arial"/>
        </w:rPr>
        <w:t xml:space="preserve"> be staged </w:t>
      </w:r>
      <w:r w:rsidR="00570A6F">
        <w:rPr>
          <w:rFonts w:ascii="Arial" w:hAnsi="Arial" w:cs="Arial"/>
        </w:rPr>
        <w:t xml:space="preserve">on a rectangular table </w:t>
      </w:r>
      <w:r w:rsidR="00570A6F" w:rsidRPr="00BC58AA">
        <w:rPr>
          <w:rFonts w:ascii="Arial" w:hAnsi="Arial" w:cs="Arial"/>
        </w:rPr>
        <w:t xml:space="preserve">draped to the floor with a black overlay.  </w:t>
      </w:r>
      <w:r w:rsidR="00570A6F">
        <w:rPr>
          <w:rFonts w:ascii="Arial" w:hAnsi="Arial" w:cs="Arial"/>
        </w:rPr>
        <w:t>D</w:t>
      </w:r>
      <w:r>
        <w:rPr>
          <w:rFonts w:ascii="Arial" w:hAnsi="Arial" w:cs="Arial"/>
        </w:rPr>
        <w:t>e</w:t>
      </w:r>
      <w:r w:rsidRPr="00EB3AB9">
        <w:rPr>
          <w:rFonts w:ascii="Arial" w:hAnsi="Arial" w:cs="Arial"/>
        </w:rPr>
        <w:t xml:space="preserve">signers must provide their own backgrounds and underlays to satisfy </w:t>
      </w:r>
      <w:r w:rsidR="00570A6F">
        <w:rPr>
          <w:rFonts w:ascii="Arial" w:hAnsi="Arial" w:cs="Arial"/>
        </w:rPr>
        <w:t xml:space="preserve">the allotted space </w:t>
      </w:r>
      <w:r w:rsidR="00E33F74">
        <w:rPr>
          <w:rFonts w:ascii="Arial" w:hAnsi="Arial" w:cs="Arial"/>
        </w:rPr>
        <w:t>dimensions.</w:t>
      </w:r>
      <w:r w:rsidR="00E82AB9" w:rsidRPr="00E82AB9">
        <w:rPr>
          <w:rFonts w:ascii="Arial" w:hAnsi="Arial" w:cs="Arial"/>
        </w:rPr>
        <w:t xml:space="preserve"> </w:t>
      </w:r>
      <w:r w:rsidR="00E82AB9">
        <w:rPr>
          <w:rFonts w:ascii="Arial" w:hAnsi="Arial" w:cs="Arial"/>
        </w:rPr>
        <w:t xml:space="preserve">Limited to four (4) entries. </w:t>
      </w:r>
    </w:p>
    <w:p w:rsidR="00EB3AB9" w:rsidRDefault="00EB3AB9" w:rsidP="00060857">
      <w:pPr>
        <w:rPr>
          <w:rFonts w:ascii="Arial" w:hAnsi="Arial" w:cs="Arial"/>
          <w:b/>
        </w:rPr>
      </w:pPr>
    </w:p>
    <w:p w:rsidR="00C04ED3" w:rsidRPr="008A49C5" w:rsidRDefault="00904F03" w:rsidP="00060857">
      <w:pPr>
        <w:rPr>
          <w:rFonts w:ascii="Gabriola" w:hAnsi="Gabriola" w:cs="Arial"/>
          <w:b/>
        </w:rPr>
      </w:pPr>
      <w:r>
        <w:rPr>
          <w:rFonts w:ascii="Arial" w:hAnsi="Arial" w:cs="Arial"/>
          <w:b/>
        </w:rPr>
        <w:t>Class 7</w:t>
      </w:r>
      <w:r w:rsidR="00570A6F">
        <w:rPr>
          <w:rFonts w:ascii="Arial" w:hAnsi="Arial" w:cs="Arial"/>
          <w:b/>
        </w:rPr>
        <w:tab/>
      </w:r>
      <w:r w:rsidR="008A49C5" w:rsidRPr="008A49C5">
        <w:rPr>
          <w:rFonts w:ascii="Gabriola" w:hAnsi="Gabriola" w:cs="Arial"/>
          <w:b/>
          <w:sz w:val="36"/>
          <w:szCs w:val="36"/>
        </w:rPr>
        <w:t>Starlight</w:t>
      </w:r>
    </w:p>
    <w:p w:rsidR="00EB3AB9" w:rsidRPr="00354936" w:rsidRDefault="00EB3AB9" w:rsidP="00060857">
      <w:pPr>
        <w:rPr>
          <w:rFonts w:ascii="Arial" w:hAnsi="Arial" w:cs="Arial"/>
          <w:b/>
        </w:rPr>
      </w:pPr>
    </w:p>
    <w:p w:rsidR="00C04ED3" w:rsidRPr="00354936" w:rsidRDefault="007D7130" w:rsidP="00C04ED3">
      <w:pPr>
        <w:rPr>
          <w:rFonts w:ascii="Arial" w:hAnsi="Arial" w:cs="Arial"/>
        </w:rPr>
      </w:pPr>
      <w:r w:rsidRPr="00354936">
        <w:rPr>
          <w:rFonts w:ascii="Arial" w:hAnsi="Arial" w:cs="Arial"/>
        </w:rPr>
        <w:tab/>
      </w:r>
      <w:r w:rsidR="000E3ECB">
        <w:rPr>
          <w:rFonts w:ascii="Arial" w:hAnsi="Arial" w:cs="Arial"/>
        </w:rPr>
        <w:t>Design Style</w:t>
      </w:r>
      <w:r w:rsidR="000E3ECB">
        <w:rPr>
          <w:rFonts w:ascii="Arial" w:hAnsi="Arial" w:cs="Arial"/>
        </w:rPr>
        <w:tab/>
      </w:r>
      <w:r w:rsidR="000E3ECB">
        <w:rPr>
          <w:rFonts w:ascii="Arial" w:hAnsi="Arial" w:cs="Arial"/>
        </w:rPr>
        <w:tab/>
      </w:r>
      <w:r w:rsidRPr="00354936">
        <w:rPr>
          <w:rFonts w:ascii="Arial" w:hAnsi="Arial" w:cs="Arial"/>
        </w:rPr>
        <w:t>Creative</w:t>
      </w:r>
    </w:p>
    <w:p w:rsidR="00C04ED3" w:rsidRPr="00354936" w:rsidRDefault="000E3ECB" w:rsidP="00C04ED3">
      <w:pPr>
        <w:rPr>
          <w:rFonts w:ascii="Arial" w:hAnsi="Arial" w:cs="Arial"/>
        </w:rPr>
      </w:pPr>
      <w:r>
        <w:rPr>
          <w:rFonts w:ascii="Arial" w:hAnsi="Arial" w:cs="Arial"/>
        </w:rPr>
        <w:tab/>
        <w:t>Design Type</w:t>
      </w:r>
      <w:r>
        <w:rPr>
          <w:rFonts w:ascii="Arial" w:hAnsi="Arial" w:cs="Arial"/>
        </w:rPr>
        <w:tab/>
      </w:r>
      <w:r>
        <w:rPr>
          <w:rFonts w:ascii="Arial" w:hAnsi="Arial" w:cs="Arial"/>
        </w:rPr>
        <w:tab/>
      </w:r>
      <w:r w:rsidR="00C92E9B">
        <w:rPr>
          <w:rFonts w:ascii="Arial" w:hAnsi="Arial" w:cs="Arial"/>
        </w:rPr>
        <w:t>Reflective</w:t>
      </w:r>
    </w:p>
    <w:p w:rsidR="00C04ED3" w:rsidRPr="00354936" w:rsidRDefault="000E3ECB" w:rsidP="00C04ED3">
      <w:pPr>
        <w:rPr>
          <w:rFonts w:ascii="Arial" w:hAnsi="Arial" w:cs="Arial"/>
        </w:rPr>
      </w:pPr>
      <w:r>
        <w:rPr>
          <w:rFonts w:ascii="Arial" w:hAnsi="Arial" w:cs="Arial"/>
        </w:rPr>
        <w:tab/>
        <w:t>Plant Material</w:t>
      </w:r>
      <w:r>
        <w:rPr>
          <w:rFonts w:ascii="Arial" w:hAnsi="Arial" w:cs="Arial"/>
        </w:rPr>
        <w:tab/>
      </w:r>
      <w:r w:rsidR="000629E4">
        <w:rPr>
          <w:rFonts w:ascii="Arial" w:hAnsi="Arial" w:cs="Arial"/>
        </w:rPr>
        <w:t xml:space="preserve">Fresh </w:t>
      </w:r>
      <w:proofErr w:type="spellStart"/>
      <w:r w:rsidR="008A49C5">
        <w:rPr>
          <w:rFonts w:ascii="Arial" w:hAnsi="Arial" w:cs="Arial"/>
        </w:rPr>
        <w:t>Rosaceae</w:t>
      </w:r>
      <w:proofErr w:type="spellEnd"/>
      <w:r w:rsidR="008A49C5">
        <w:rPr>
          <w:rFonts w:ascii="Arial" w:hAnsi="Arial" w:cs="Arial"/>
        </w:rPr>
        <w:t xml:space="preserve"> Family Plant Material</w:t>
      </w:r>
      <w:r w:rsidR="00C92E9B">
        <w:rPr>
          <w:rFonts w:ascii="Arial" w:hAnsi="Arial" w:cs="Arial"/>
        </w:rPr>
        <w:t xml:space="preserve"> </w:t>
      </w:r>
    </w:p>
    <w:p w:rsidR="007D7130" w:rsidRDefault="000E3ECB" w:rsidP="007D7130">
      <w:pPr>
        <w:rPr>
          <w:rFonts w:ascii="Arial" w:hAnsi="Arial" w:cs="Arial"/>
        </w:rPr>
      </w:pPr>
      <w:r>
        <w:rPr>
          <w:rFonts w:ascii="Arial" w:hAnsi="Arial" w:cs="Arial"/>
        </w:rPr>
        <w:tab/>
        <w:t>Allotted Space</w:t>
      </w:r>
      <w:r>
        <w:rPr>
          <w:rFonts w:ascii="Arial" w:hAnsi="Arial" w:cs="Arial"/>
        </w:rPr>
        <w:tab/>
      </w:r>
      <w:r w:rsidR="007D7130" w:rsidRPr="00354936">
        <w:rPr>
          <w:rFonts w:ascii="Arial" w:hAnsi="Arial" w:cs="Arial"/>
        </w:rPr>
        <w:t>20” w x 30” h x 30” d</w:t>
      </w:r>
    </w:p>
    <w:p w:rsidR="00EB3AB9" w:rsidRDefault="00075605" w:rsidP="00EB3AB9">
      <w:pPr>
        <w:ind w:left="2160"/>
        <w:rPr>
          <w:rFonts w:ascii="Arial" w:hAnsi="Arial" w:cs="Arial"/>
        </w:rPr>
      </w:pPr>
      <w:r>
        <w:rPr>
          <w:rFonts w:ascii="Arial" w:hAnsi="Arial" w:cs="Arial"/>
        </w:rPr>
        <w:t xml:space="preserve"> </w:t>
      </w:r>
    </w:p>
    <w:p w:rsidR="00E728CC" w:rsidRDefault="00EB3AB9" w:rsidP="002840EF">
      <w:pPr>
        <w:rPr>
          <w:rFonts w:ascii="Arial" w:hAnsi="Arial" w:cs="Arial"/>
        </w:rPr>
      </w:pPr>
      <w:r>
        <w:rPr>
          <w:rFonts w:ascii="Arial" w:hAnsi="Arial" w:cs="Arial"/>
        </w:rPr>
        <w:t xml:space="preserve">A creative </w:t>
      </w:r>
      <w:r w:rsidR="008A49C5">
        <w:rPr>
          <w:rFonts w:ascii="Arial" w:hAnsi="Arial" w:cs="Arial"/>
        </w:rPr>
        <w:t>Reflective D</w:t>
      </w:r>
      <w:r>
        <w:rPr>
          <w:rFonts w:ascii="Arial" w:hAnsi="Arial" w:cs="Arial"/>
        </w:rPr>
        <w:t>esign using</w:t>
      </w:r>
      <w:r w:rsidR="000629E4" w:rsidRPr="000629E4">
        <w:rPr>
          <w:rFonts w:ascii="Arial" w:hAnsi="Arial" w:cs="Arial"/>
        </w:rPr>
        <w:t xml:space="preserve"> </w:t>
      </w:r>
      <w:r w:rsidR="000629E4">
        <w:rPr>
          <w:rFonts w:ascii="Arial" w:hAnsi="Arial" w:cs="Arial"/>
        </w:rPr>
        <w:t xml:space="preserve">fresh </w:t>
      </w:r>
      <w:proofErr w:type="spellStart"/>
      <w:r w:rsidR="008A49C5">
        <w:rPr>
          <w:rFonts w:ascii="Arial" w:hAnsi="Arial" w:cs="Arial"/>
        </w:rPr>
        <w:t>Rosaceae</w:t>
      </w:r>
      <w:proofErr w:type="spellEnd"/>
      <w:r>
        <w:rPr>
          <w:rFonts w:ascii="Arial" w:hAnsi="Arial" w:cs="Arial"/>
        </w:rPr>
        <w:t xml:space="preserve"> </w:t>
      </w:r>
      <w:r w:rsidRPr="00EB3AB9">
        <w:rPr>
          <w:rFonts w:ascii="Arial" w:hAnsi="Arial" w:cs="Arial"/>
        </w:rPr>
        <w:t>plant material</w:t>
      </w:r>
      <w:r>
        <w:rPr>
          <w:rFonts w:ascii="Arial" w:hAnsi="Arial" w:cs="Arial"/>
        </w:rPr>
        <w:t xml:space="preserve"> </w:t>
      </w:r>
      <w:r w:rsidR="00075605">
        <w:rPr>
          <w:rFonts w:ascii="Arial" w:hAnsi="Arial" w:cs="Arial"/>
        </w:rPr>
        <w:t xml:space="preserve">to </w:t>
      </w:r>
      <w:r>
        <w:rPr>
          <w:rFonts w:ascii="Arial" w:hAnsi="Arial" w:cs="Arial"/>
        </w:rPr>
        <w:t xml:space="preserve">be staged </w:t>
      </w:r>
      <w:r w:rsidR="00570A6F">
        <w:rPr>
          <w:rFonts w:ascii="Arial" w:hAnsi="Arial" w:cs="Arial"/>
        </w:rPr>
        <w:t xml:space="preserve">on a rectangular table </w:t>
      </w:r>
      <w:r w:rsidR="00570A6F" w:rsidRPr="00BC58AA">
        <w:rPr>
          <w:rFonts w:ascii="Arial" w:hAnsi="Arial" w:cs="Arial"/>
        </w:rPr>
        <w:t xml:space="preserve">draped to the floor with a black overlay.  </w:t>
      </w:r>
      <w:r>
        <w:rPr>
          <w:rFonts w:ascii="Arial" w:hAnsi="Arial" w:cs="Arial"/>
        </w:rPr>
        <w:t>D</w:t>
      </w:r>
      <w:r w:rsidRPr="00EB3AB9">
        <w:rPr>
          <w:rFonts w:ascii="Arial" w:hAnsi="Arial" w:cs="Arial"/>
        </w:rPr>
        <w:t>esigners must provide their own background</w:t>
      </w:r>
      <w:r w:rsidR="00570A6F">
        <w:rPr>
          <w:rFonts w:ascii="Arial" w:hAnsi="Arial" w:cs="Arial"/>
        </w:rPr>
        <w:t>s and underlays to satisfy the allotted space</w:t>
      </w:r>
      <w:r w:rsidRPr="00EB3AB9">
        <w:rPr>
          <w:rFonts w:ascii="Arial" w:hAnsi="Arial" w:cs="Arial"/>
        </w:rPr>
        <w:t xml:space="preserve"> </w:t>
      </w:r>
      <w:r w:rsidR="00570A6F">
        <w:rPr>
          <w:rFonts w:ascii="Arial" w:hAnsi="Arial" w:cs="Arial"/>
        </w:rPr>
        <w:t xml:space="preserve">dimensions. </w:t>
      </w:r>
      <w:r w:rsidR="00E82AB9">
        <w:rPr>
          <w:rFonts w:ascii="Arial" w:hAnsi="Arial" w:cs="Arial"/>
        </w:rPr>
        <w:t>Limited to four (4) entries.</w:t>
      </w:r>
      <w:r w:rsidR="00570A6F">
        <w:rPr>
          <w:rFonts w:ascii="Arial" w:hAnsi="Arial" w:cs="Arial"/>
        </w:rPr>
        <w:t xml:space="preserve"> </w:t>
      </w:r>
    </w:p>
    <w:p w:rsidR="005C0BA5" w:rsidRDefault="004F50A2" w:rsidP="004C751D">
      <w:pPr>
        <w:ind w:left="2880" w:hanging="2880"/>
        <w:rPr>
          <w:rFonts w:ascii="French Script MT" w:hAnsi="French Script MT" w:cs="Arial"/>
          <w:b/>
          <w:sz w:val="44"/>
          <w:szCs w:val="44"/>
        </w:rPr>
      </w:pPr>
      <w:r w:rsidRPr="004C751D">
        <w:rPr>
          <w:rFonts w:ascii="Arial" w:hAnsi="Arial" w:cs="Arial"/>
          <w:b/>
          <w:sz w:val="32"/>
          <w:szCs w:val="32"/>
        </w:rPr>
        <w:t>S</w:t>
      </w:r>
      <w:r w:rsidR="007D7130" w:rsidRPr="004C751D">
        <w:rPr>
          <w:rFonts w:ascii="Arial" w:hAnsi="Arial" w:cs="Arial"/>
          <w:b/>
          <w:sz w:val="32"/>
          <w:szCs w:val="32"/>
        </w:rPr>
        <w:t xml:space="preserve">ECTION </w:t>
      </w:r>
      <w:r w:rsidR="00E728CC">
        <w:rPr>
          <w:rFonts w:ascii="Arial" w:hAnsi="Arial" w:cs="Arial"/>
          <w:b/>
          <w:sz w:val="32"/>
          <w:szCs w:val="32"/>
        </w:rPr>
        <w:t>D</w:t>
      </w:r>
      <w:r w:rsidR="004C751D">
        <w:rPr>
          <w:rFonts w:ascii="Arial" w:hAnsi="Arial" w:cs="Arial"/>
          <w:b/>
          <w:sz w:val="28"/>
          <w:szCs w:val="28"/>
        </w:rPr>
        <w:t xml:space="preserve">       </w:t>
      </w:r>
      <w:r w:rsidR="008A49C5" w:rsidRPr="008A49C5">
        <w:rPr>
          <w:rFonts w:ascii="Gabriola" w:hAnsi="Gabriola" w:cs="Arial"/>
          <w:b/>
          <w:sz w:val="44"/>
          <w:szCs w:val="44"/>
        </w:rPr>
        <w:t>Fairies at Play</w:t>
      </w:r>
    </w:p>
    <w:p w:rsidR="00E45FF7" w:rsidRDefault="00570A6F" w:rsidP="004C751D">
      <w:pPr>
        <w:ind w:left="2880" w:hanging="2880"/>
        <w:rPr>
          <w:rFonts w:ascii="Arial" w:hAnsi="Arial" w:cs="Arial"/>
        </w:rPr>
      </w:pPr>
      <w:r>
        <w:rPr>
          <w:rFonts w:ascii="Arial" w:hAnsi="Arial" w:cs="Arial"/>
          <w:b/>
          <w:sz w:val="28"/>
          <w:szCs w:val="28"/>
        </w:rPr>
        <w:tab/>
      </w:r>
      <w:r w:rsidR="007D7130" w:rsidRPr="00A11841">
        <w:rPr>
          <w:rFonts w:ascii="Arial" w:hAnsi="Arial" w:cs="Arial"/>
          <w:b/>
          <w:sz w:val="28"/>
          <w:szCs w:val="28"/>
        </w:rPr>
        <w:tab/>
      </w:r>
      <w:r w:rsidR="004C751D">
        <w:rPr>
          <w:rFonts w:ascii="Arial" w:hAnsi="Arial" w:cs="Arial"/>
          <w:b/>
          <w:sz w:val="28"/>
          <w:szCs w:val="28"/>
        </w:rPr>
        <w:t xml:space="preserve">  </w:t>
      </w:r>
      <w:r w:rsidR="00E45FF7" w:rsidRPr="00A11841">
        <w:rPr>
          <w:rFonts w:ascii="Arial" w:hAnsi="Arial" w:cs="Arial"/>
        </w:rPr>
        <w:t>Eligible for Petite Award</w:t>
      </w:r>
      <w:r w:rsidR="004C751D">
        <w:rPr>
          <w:rFonts w:ascii="Arial" w:hAnsi="Arial" w:cs="Arial"/>
        </w:rPr>
        <w:t xml:space="preserve"> </w:t>
      </w:r>
      <w:r w:rsidR="00CC17F4">
        <w:rPr>
          <w:rFonts w:ascii="Arial" w:hAnsi="Arial" w:cs="Arial"/>
        </w:rPr>
        <w:t>and</w:t>
      </w:r>
      <w:r w:rsidR="00172581">
        <w:rPr>
          <w:rFonts w:ascii="Arial" w:hAnsi="Arial" w:cs="Arial"/>
        </w:rPr>
        <w:t xml:space="preserve"> Award of</w:t>
      </w:r>
      <w:r w:rsidR="004C751D">
        <w:rPr>
          <w:rFonts w:ascii="Arial" w:hAnsi="Arial" w:cs="Arial"/>
        </w:rPr>
        <w:t xml:space="preserve"> </w:t>
      </w:r>
      <w:r w:rsidR="00E45FF7" w:rsidRPr="00A11841">
        <w:rPr>
          <w:rFonts w:ascii="Arial" w:hAnsi="Arial" w:cs="Arial"/>
        </w:rPr>
        <w:t>Design Excellence</w:t>
      </w:r>
    </w:p>
    <w:p w:rsidR="003C440A" w:rsidRPr="000C32AC" w:rsidRDefault="00E728CC" w:rsidP="00A11841">
      <w:pPr>
        <w:rPr>
          <w:rFonts w:ascii="Arial" w:hAnsi="Arial" w:cs="Arial"/>
          <w:b/>
          <w:sz w:val="28"/>
          <w:szCs w:val="28"/>
        </w:rPr>
      </w:pPr>
      <w:r>
        <w:rPr>
          <w:rFonts w:ascii="Arial" w:hAnsi="Arial" w:cs="Arial"/>
          <w:b/>
        </w:rPr>
        <w:t xml:space="preserve">Class </w:t>
      </w:r>
      <w:r w:rsidR="00904F03">
        <w:rPr>
          <w:rFonts w:ascii="Arial" w:hAnsi="Arial" w:cs="Arial"/>
          <w:b/>
        </w:rPr>
        <w:t>8</w:t>
      </w:r>
      <w:r w:rsidR="003C440A" w:rsidRPr="00A11841">
        <w:rPr>
          <w:rFonts w:ascii="Arial" w:hAnsi="Arial" w:cs="Arial"/>
          <w:b/>
        </w:rPr>
        <w:tab/>
      </w:r>
      <w:proofErr w:type="gramStart"/>
      <w:r w:rsidR="008A49C5" w:rsidRPr="008A49C5">
        <w:rPr>
          <w:rFonts w:ascii="Gabriola" w:hAnsi="Gabriola" w:cs="Arial"/>
          <w:b/>
          <w:sz w:val="36"/>
          <w:szCs w:val="36"/>
        </w:rPr>
        <w:t>The</w:t>
      </w:r>
      <w:proofErr w:type="gramEnd"/>
      <w:r w:rsidR="008A49C5" w:rsidRPr="008A49C5">
        <w:rPr>
          <w:rFonts w:ascii="Gabriola" w:hAnsi="Gabriola" w:cs="Arial"/>
          <w:b/>
          <w:sz w:val="36"/>
          <w:szCs w:val="36"/>
        </w:rPr>
        <w:t xml:space="preserve"> Fairy </w:t>
      </w:r>
      <w:r w:rsidR="008A49C5">
        <w:rPr>
          <w:rFonts w:ascii="Gabriola" w:hAnsi="Gabriola" w:cs="Arial"/>
          <w:b/>
          <w:sz w:val="36"/>
          <w:szCs w:val="36"/>
        </w:rPr>
        <w:t xml:space="preserve">- </w:t>
      </w:r>
      <w:r w:rsidR="008A49C5" w:rsidRPr="008A49C5">
        <w:rPr>
          <w:rFonts w:ascii="Gabriola" w:hAnsi="Gabriola" w:cs="Arial"/>
          <w:b/>
          <w:sz w:val="36"/>
          <w:szCs w:val="36"/>
        </w:rPr>
        <w:t>Moth</w:t>
      </w:r>
    </w:p>
    <w:p w:rsidR="003C440A" w:rsidRPr="00A11841" w:rsidRDefault="003C440A" w:rsidP="003C440A">
      <w:pPr>
        <w:rPr>
          <w:rFonts w:ascii="Arial" w:hAnsi="Arial" w:cs="Arial"/>
          <w:b/>
        </w:rPr>
      </w:pPr>
      <w:r w:rsidRPr="00A11841">
        <w:rPr>
          <w:rFonts w:ascii="Arial" w:hAnsi="Arial" w:cs="Arial"/>
          <w:b/>
        </w:rPr>
        <w:tab/>
      </w:r>
      <w:r w:rsidRPr="00A11841">
        <w:rPr>
          <w:rFonts w:ascii="Arial" w:hAnsi="Arial" w:cs="Arial"/>
          <w:b/>
        </w:rPr>
        <w:tab/>
      </w:r>
    </w:p>
    <w:p w:rsidR="003C440A" w:rsidRPr="00A11841" w:rsidRDefault="003C440A" w:rsidP="003C440A">
      <w:pPr>
        <w:rPr>
          <w:rFonts w:ascii="Arial" w:hAnsi="Arial" w:cs="Arial"/>
        </w:rPr>
      </w:pPr>
      <w:r w:rsidRPr="00A11841">
        <w:rPr>
          <w:rFonts w:ascii="Arial" w:hAnsi="Arial" w:cs="Arial"/>
          <w:b/>
        </w:rPr>
        <w:tab/>
      </w:r>
      <w:r w:rsidR="001120F7">
        <w:rPr>
          <w:rFonts w:ascii="Arial" w:hAnsi="Arial" w:cs="Arial"/>
        </w:rPr>
        <w:t>Design Style</w:t>
      </w:r>
      <w:r w:rsidR="001120F7">
        <w:rPr>
          <w:rFonts w:ascii="Arial" w:hAnsi="Arial" w:cs="Arial"/>
        </w:rPr>
        <w:tab/>
      </w:r>
      <w:r w:rsidR="001120F7">
        <w:rPr>
          <w:rFonts w:ascii="Arial" w:hAnsi="Arial" w:cs="Arial"/>
        </w:rPr>
        <w:tab/>
      </w:r>
      <w:r w:rsidR="004B4DA7">
        <w:rPr>
          <w:rFonts w:ascii="Arial" w:hAnsi="Arial" w:cs="Arial"/>
        </w:rPr>
        <w:t>Creative</w:t>
      </w:r>
    </w:p>
    <w:p w:rsidR="003C440A" w:rsidRPr="00A11841" w:rsidRDefault="001120F7" w:rsidP="003C440A">
      <w:pPr>
        <w:rPr>
          <w:rFonts w:ascii="Arial" w:hAnsi="Arial" w:cs="Arial"/>
        </w:rPr>
      </w:pPr>
      <w:r>
        <w:rPr>
          <w:rFonts w:ascii="Arial" w:hAnsi="Arial" w:cs="Arial"/>
        </w:rPr>
        <w:tab/>
        <w:t>Design Type</w:t>
      </w:r>
      <w:r>
        <w:rPr>
          <w:rFonts w:ascii="Arial" w:hAnsi="Arial" w:cs="Arial"/>
        </w:rPr>
        <w:tab/>
      </w:r>
      <w:r>
        <w:rPr>
          <w:rFonts w:ascii="Arial" w:hAnsi="Arial" w:cs="Arial"/>
        </w:rPr>
        <w:tab/>
      </w:r>
      <w:r w:rsidR="003C440A" w:rsidRPr="00A11841">
        <w:rPr>
          <w:rFonts w:ascii="Arial" w:hAnsi="Arial" w:cs="Arial"/>
        </w:rPr>
        <w:t xml:space="preserve">5” </w:t>
      </w:r>
      <w:r w:rsidR="00E33F74">
        <w:rPr>
          <w:rFonts w:ascii="Arial" w:hAnsi="Arial" w:cs="Arial"/>
        </w:rPr>
        <w:t xml:space="preserve">Petite </w:t>
      </w:r>
      <w:r w:rsidR="008A49C5">
        <w:rPr>
          <w:rFonts w:ascii="Arial" w:hAnsi="Arial" w:cs="Arial"/>
        </w:rPr>
        <w:t>Right Angle Line</w:t>
      </w:r>
    </w:p>
    <w:p w:rsidR="003C440A" w:rsidRPr="00A11841" w:rsidRDefault="003C440A" w:rsidP="003C440A">
      <w:pPr>
        <w:rPr>
          <w:rFonts w:ascii="Arial" w:hAnsi="Arial" w:cs="Arial"/>
        </w:rPr>
      </w:pPr>
      <w:r w:rsidRPr="00A11841">
        <w:rPr>
          <w:rFonts w:ascii="Arial" w:hAnsi="Arial" w:cs="Arial"/>
        </w:rPr>
        <w:tab/>
        <w:t>P</w:t>
      </w:r>
      <w:r w:rsidR="001120F7">
        <w:rPr>
          <w:rFonts w:ascii="Arial" w:hAnsi="Arial" w:cs="Arial"/>
        </w:rPr>
        <w:t>lant Material</w:t>
      </w:r>
      <w:r w:rsidR="001120F7">
        <w:rPr>
          <w:rFonts w:ascii="Arial" w:hAnsi="Arial" w:cs="Arial"/>
        </w:rPr>
        <w:tab/>
      </w:r>
      <w:r w:rsidR="006156A1" w:rsidRPr="00A11841">
        <w:rPr>
          <w:rFonts w:ascii="Arial" w:hAnsi="Arial" w:cs="Arial"/>
        </w:rPr>
        <w:t xml:space="preserve">Dried </w:t>
      </w:r>
    </w:p>
    <w:p w:rsidR="006156A1" w:rsidRDefault="001120F7" w:rsidP="001C1CF5">
      <w:pPr>
        <w:ind w:left="720"/>
        <w:rPr>
          <w:rFonts w:ascii="Arial" w:hAnsi="Arial" w:cs="Arial"/>
        </w:rPr>
      </w:pPr>
      <w:r>
        <w:rPr>
          <w:rFonts w:ascii="Arial" w:hAnsi="Arial" w:cs="Arial"/>
        </w:rPr>
        <w:t>Allotted Space</w:t>
      </w:r>
      <w:r>
        <w:rPr>
          <w:rFonts w:ascii="Arial" w:hAnsi="Arial" w:cs="Arial"/>
        </w:rPr>
        <w:tab/>
      </w:r>
      <w:r w:rsidR="001B320F">
        <w:rPr>
          <w:rFonts w:ascii="Arial" w:hAnsi="Arial" w:cs="Arial"/>
        </w:rPr>
        <w:t>5” h x 5</w:t>
      </w:r>
      <w:r w:rsidR="001C1CF5">
        <w:rPr>
          <w:rFonts w:ascii="Arial" w:hAnsi="Arial" w:cs="Arial"/>
        </w:rPr>
        <w:t xml:space="preserve">” w x 5” d </w:t>
      </w:r>
    </w:p>
    <w:p w:rsidR="00A11841" w:rsidRDefault="00A11841" w:rsidP="006156A1">
      <w:pPr>
        <w:ind w:left="720"/>
        <w:rPr>
          <w:rFonts w:ascii="Arial" w:hAnsi="Arial" w:cs="Arial"/>
        </w:rPr>
      </w:pPr>
    </w:p>
    <w:p w:rsidR="00127AA7" w:rsidRDefault="00A11841" w:rsidP="001C1CF5">
      <w:pPr>
        <w:rPr>
          <w:rFonts w:ascii="Arial" w:hAnsi="Arial" w:cs="Arial"/>
        </w:rPr>
      </w:pPr>
      <w:r w:rsidRPr="004B4DA7">
        <w:rPr>
          <w:rFonts w:ascii="Arial" w:hAnsi="Arial" w:cs="Arial"/>
        </w:rPr>
        <w:t xml:space="preserve">A </w:t>
      </w:r>
      <w:r w:rsidR="001C1CF5">
        <w:rPr>
          <w:rFonts w:ascii="Arial" w:hAnsi="Arial" w:cs="Arial"/>
        </w:rPr>
        <w:t xml:space="preserve">5” </w:t>
      </w:r>
      <w:r w:rsidR="000629E4">
        <w:rPr>
          <w:rFonts w:ascii="Arial" w:hAnsi="Arial" w:cs="Arial"/>
        </w:rPr>
        <w:t>petite</w:t>
      </w:r>
      <w:r w:rsidRPr="004B4DA7">
        <w:rPr>
          <w:rFonts w:ascii="Arial" w:hAnsi="Arial" w:cs="Arial"/>
        </w:rPr>
        <w:t xml:space="preserve"> cr</w:t>
      </w:r>
      <w:r w:rsidR="008A49C5">
        <w:rPr>
          <w:rFonts w:ascii="Arial" w:hAnsi="Arial" w:cs="Arial"/>
        </w:rPr>
        <w:t>eative</w:t>
      </w:r>
      <w:r w:rsidR="001C1CF5">
        <w:rPr>
          <w:rFonts w:ascii="Arial" w:hAnsi="Arial" w:cs="Arial"/>
        </w:rPr>
        <w:t xml:space="preserve"> </w:t>
      </w:r>
      <w:r w:rsidR="008A49C5">
        <w:rPr>
          <w:rFonts w:ascii="Arial" w:hAnsi="Arial" w:cs="Arial"/>
        </w:rPr>
        <w:t>Right Angle Line</w:t>
      </w:r>
      <w:r w:rsidR="001C1CF5">
        <w:rPr>
          <w:rFonts w:ascii="Arial" w:hAnsi="Arial" w:cs="Arial"/>
        </w:rPr>
        <w:t xml:space="preserve"> </w:t>
      </w:r>
      <w:r w:rsidR="004B4DA7">
        <w:rPr>
          <w:rFonts w:ascii="Arial" w:hAnsi="Arial" w:cs="Arial"/>
        </w:rPr>
        <w:t xml:space="preserve">design </w:t>
      </w:r>
      <w:r w:rsidR="00E33F74">
        <w:rPr>
          <w:rFonts w:ascii="Arial" w:hAnsi="Arial" w:cs="Arial"/>
        </w:rPr>
        <w:t>to</w:t>
      </w:r>
      <w:r w:rsidR="001C1CF5">
        <w:rPr>
          <w:rFonts w:ascii="Arial" w:hAnsi="Arial" w:cs="Arial"/>
        </w:rPr>
        <w:t xml:space="preserve"> be staged </w:t>
      </w:r>
      <w:r w:rsidR="001C1CF5" w:rsidRPr="004F50A2">
        <w:rPr>
          <w:rFonts w:ascii="Arial" w:hAnsi="Arial" w:cs="Arial"/>
        </w:rPr>
        <w:t>at eyelevel on a black wood “L” shelf</w:t>
      </w:r>
    </w:p>
    <w:p w:rsidR="001C1CF5" w:rsidRPr="004F50A2" w:rsidRDefault="00E33F74" w:rsidP="001C1CF5">
      <w:pPr>
        <w:rPr>
          <w:rFonts w:ascii="Arial" w:hAnsi="Arial" w:cs="Arial"/>
        </w:rPr>
      </w:pPr>
      <w:r>
        <w:rPr>
          <w:rFonts w:ascii="Arial" w:hAnsi="Arial" w:cs="Arial"/>
        </w:rPr>
        <w:t>(6</w:t>
      </w:r>
      <w:r w:rsidR="001C1CF5" w:rsidRPr="004F50A2">
        <w:rPr>
          <w:rFonts w:ascii="Arial" w:hAnsi="Arial" w:cs="Arial"/>
        </w:rPr>
        <w:t xml:space="preserve"> “</w:t>
      </w:r>
      <w:r w:rsidR="00127AA7">
        <w:rPr>
          <w:rFonts w:ascii="Arial" w:hAnsi="Arial" w:cs="Arial"/>
        </w:rPr>
        <w:t xml:space="preserve">h </w:t>
      </w:r>
      <w:r w:rsidR="001C1CF5" w:rsidRPr="004F50A2">
        <w:rPr>
          <w:rFonts w:ascii="Arial" w:hAnsi="Arial" w:cs="Arial"/>
        </w:rPr>
        <w:t>x 5</w:t>
      </w:r>
      <w:r w:rsidR="001B320F">
        <w:rPr>
          <w:rFonts w:ascii="Arial" w:hAnsi="Arial" w:cs="Arial"/>
        </w:rPr>
        <w:t xml:space="preserve"> 3/4</w:t>
      </w:r>
      <w:r w:rsidR="001C1CF5" w:rsidRPr="004F50A2">
        <w:rPr>
          <w:rFonts w:ascii="Arial" w:hAnsi="Arial" w:cs="Arial"/>
        </w:rPr>
        <w:t>” d</w:t>
      </w:r>
      <w:r w:rsidR="001B320F">
        <w:rPr>
          <w:rFonts w:ascii="Arial" w:hAnsi="Arial" w:cs="Arial"/>
        </w:rPr>
        <w:t>).</w:t>
      </w:r>
      <w:r w:rsidR="001C1CF5" w:rsidRPr="004F50A2">
        <w:rPr>
          <w:rFonts w:ascii="Arial" w:hAnsi="Arial" w:cs="Arial"/>
        </w:rPr>
        <w:t xml:space="preserve"> </w:t>
      </w:r>
      <w:r w:rsidR="00075605">
        <w:rPr>
          <w:rFonts w:ascii="Arial" w:hAnsi="Arial" w:cs="Arial"/>
        </w:rPr>
        <w:t>D</w:t>
      </w:r>
      <w:r w:rsidR="00075605" w:rsidRPr="00EB3AB9">
        <w:rPr>
          <w:rFonts w:ascii="Arial" w:hAnsi="Arial" w:cs="Arial"/>
        </w:rPr>
        <w:t>esigners must provide their own background</w:t>
      </w:r>
      <w:r w:rsidR="00075605">
        <w:rPr>
          <w:rFonts w:ascii="Arial" w:hAnsi="Arial" w:cs="Arial"/>
        </w:rPr>
        <w:t>s and underlays to satisfy the allotted space</w:t>
      </w:r>
      <w:r w:rsidR="00075605" w:rsidRPr="00EB3AB9">
        <w:rPr>
          <w:rFonts w:ascii="Arial" w:hAnsi="Arial" w:cs="Arial"/>
        </w:rPr>
        <w:t xml:space="preserve"> </w:t>
      </w:r>
      <w:r w:rsidR="00E82AB9">
        <w:rPr>
          <w:rFonts w:ascii="Arial" w:hAnsi="Arial" w:cs="Arial"/>
        </w:rPr>
        <w:t>dimensions. Limited to four (4) entries.</w:t>
      </w:r>
    </w:p>
    <w:p w:rsidR="003C440A" w:rsidRPr="00842E32" w:rsidRDefault="00904F03" w:rsidP="003C440A">
      <w:pPr>
        <w:rPr>
          <w:rFonts w:ascii="Arial" w:hAnsi="Arial" w:cs="Arial"/>
          <w:b/>
          <w:sz w:val="36"/>
          <w:szCs w:val="36"/>
        </w:rPr>
      </w:pPr>
      <w:r>
        <w:rPr>
          <w:rFonts w:ascii="Arial" w:hAnsi="Arial" w:cs="Arial"/>
          <w:b/>
        </w:rPr>
        <w:t>Class 9</w:t>
      </w:r>
      <w:r w:rsidR="003C440A" w:rsidRPr="00A11841">
        <w:rPr>
          <w:rFonts w:ascii="Arial" w:hAnsi="Arial" w:cs="Arial"/>
          <w:b/>
        </w:rPr>
        <w:tab/>
      </w:r>
      <w:proofErr w:type="gramStart"/>
      <w:r w:rsidR="00ED6919" w:rsidRPr="00ED6919">
        <w:rPr>
          <w:rFonts w:ascii="Gabriola" w:hAnsi="Gabriola" w:cs="Arial"/>
          <w:b/>
          <w:sz w:val="36"/>
          <w:szCs w:val="36"/>
        </w:rPr>
        <w:t>The</w:t>
      </w:r>
      <w:proofErr w:type="gramEnd"/>
      <w:r w:rsidR="00ED6919" w:rsidRPr="00ED6919">
        <w:rPr>
          <w:rFonts w:ascii="Gabriola" w:hAnsi="Gabriola" w:cs="Arial"/>
          <w:b/>
          <w:sz w:val="36"/>
          <w:szCs w:val="36"/>
        </w:rPr>
        <w:t xml:space="preserve"> Fairy - Cobweb</w:t>
      </w:r>
    </w:p>
    <w:p w:rsidR="003C440A" w:rsidRPr="00842E32" w:rsidRDefault="003C440A" w:rsidP="003C440A">
      <w:pPr>
        <w:rPr>
          <w:rFonts w:ascii="Arial" w:hAnsi="Arial" w:cs="Arial"/>
          <w:sz w:val="36"/>
          <w:szCs w:val="36"/>
        </w:rPr>
      </w:pPr>
      <w:r w:rsidRPr="00842E32">
        <w:rPr>
          <w:rFonts w:ascii="Arial" w:hAnsi="Arial" w:cs="Arial"/>
          <w:sz w:val="36"/>
          <w:szCs w:val="36"/>
        </w:rPr>
        <w:tab/>
      </w:r>
      <w:r w:rsidRPr="00842E32">
        <w:rPr>
          <w:rFonts w:ascii="Arial" w:hAnsi="Arial" w:cs="Arial"/>
          <w:sz w:val="36"/>
          <w:szCs w:val="36"/>
        </w:rPr>
        <w:tab/>
      </w:r>
    </w:p>
    <w:p w:rsidR="003C440A" w:rsidRPr="00A11841" w:rsidRDefault="003C440A" w:rsidP="003C440A">
      <w:pPr>
        <w:rPr>
          <w:rFonts w:ascii="Arial" w:hAnsi="Arial" w:cs="Arial"/>
        </w:rPr>
      </w:pPr>
      <w:r w:rsidRPr="00A11841">
        <w:rPr>
          <w:rFonts w:ascii="Arial" w:hAnsi="Arial" w:cs="Arial"/>
        </w:rPr>
        <w:tab/>
      </w:r>
      <w:r w:rsidR="001120F7">
        <w:rPr>
          <w:rFonts w:ascii="Arial" w:hAnsi="Arial" w:cs="Arial"/>
        </w:rPr>
        <w:t>Design Style</w:t>
      </w:r>
      <w:r w:rsidR="001120F7">
        <w:rPr>
          <w:rFonts w:ascii="Arial" w:hAnsi="Arial" w:cs="Arial"/>
        </w:rPr>
        <w:tab/>
      </w:r>
      <w:r w:rsidR="001120F7">
        <w:rPr>
          <w:rFonts w:ascii="Arial" w:hAnsi="Arial" w:cs="Arial"/>
        </w:rPr>
        <w:tab/>
      </w:r>
      <w:r w:rsidR="004B4DA7">
        <w:rPr>
          <w:rFonts w:ascii="Arial" w:hAnsi="Arial" w:cs="Arial"/>
        </w:rPr>
        <w:t xml:space="preserve">Creative </w:t>
      </w:r>
    </w:p>
    <w:p w:rsidR="003C440A" w:rsidRPr="00A11841" w:rsidRDefault="003C440A" w:rsidP="003C440A">
      <w:pPr>
        <w:rPr>
          <w:rFonts w:ascii="Arial" w:hAnsi="Arial" w:cs="Arial"/>
        </w:rPr>
      </w:pPr>
      <w:r w:rsidRPr="00A11841">
        <w:rPr>
          <w:rFonts w:ascii="Arial" w:hAnsi="Arial" w:cs="Arial"/>
        </w:rPr>
        <w:tab/>
        <w:t>Desi</w:t>
      </w:r>
      <w:r w:rsidR="001120F7">
        <w:rPr>
          <w:rFonts w:ascii="Arial" w:hAnsi="Arial" w:cs="Arial"/>
        </w:rPr>
        <w:t>gn Type</w:t>
      </w:r>
      <w:r w:rsidR="001120F7">
        <w:rPr>
          <w:rFonts w:ascii="Arial" w:hAnsi="Arial" w:cs="Arial"/>
        </w:rPr>
        <w:tab/>
      </w:r>
      <w:r w:rsidR="001120F7">
        <w:rPr>
          <w:rFonts w:ascii="Arial" w:hAnsi="Arial" w:cs="Arial"/>
        </w:rPr>
        <w:tab/>
      </w:r>
      <w:r w:rsidRPr="00A11841">
        <w:rPr>
          <w:rFonts w:ascii="Arial" w:hAnsi="Arial" w:cs="Arial"/>
        </w:rPr>
        <w:t xml:space="preserve">5” </w:t>
      </w:r>
      <w:r w:rsidR="001B320F">
        <w:rPr>
          <w:rFonts w:ascii="Arial" w:hAnsi="Arial" w:cs="Arial"/>
        </w:rPr>
        <w:t xml:space="preserve">Petite </w:t>
      </w:r>
      <w:r w:rsidR="00ED6919">
        <w:rPr>
          <w:rFonts w:ascii="Arial" w:hAnsi="Arial" w:cs="Arial"/>
        </w:rPr>
        <w:t>Crescent Line</w:t>
      </w:r>
    </w:p>
    <w:p w:rsidR="003C440A" w:rsidRPr="00A11841" w:rsidRDefault="003C440A" w:rsidP="003C440A">
      <w:pPr>
        <w:rPr>
          <w:rFonts w:ascii="Arial" w:hAnsi="Arial" w:cs="Arial"/>
        </w:rPr>
      </w:pPr>
      <w:r w:rsidRPr="00A11841">
        <w:rPr>
          <w:rFonts w:ascii="Arial" w:hAnsi="Arial" w:cs="Arial"/>
        </w:rPr>
        <w:tab/>
        <w:t>P</w:t>
      </w:r>
      <w:r w:rsidR="001120F7">
        <w:rPr>
          <w:rFonts w:ascii="Arial" w:hAnsi="Arial" w:cs="Arial"/>
        </w:rPr>
        <w:t>lant Material</w:t>
      </w:r>
      <w:r w:rsidR="001120F7">
        <w:rPr>
          <w:rFonts w:ascii="Arial" w:hAnsi="Arial" w:cs="Arial"/>
        </w:rPr>
        <w:tab/>
      </w:r>
      <w:r w:rsidR="006156A1" w:rsidRPr="00A11841">
        <w:rPr>
          <w:rFonts w:ascii="Arial" w:hAnsi="Arial" w:cs="Arial"/>
        </w:rPr>
        <w:t>Dried</w:t>
      </w:r>
    </w:p>
    <w:p w:rsidR="004B4DA7" w:rsidRDefault="00E45FF7" w:rsidP="00E45FF7">
      <w:pPr>
        <w:ind w:left="720"/>
        <w:rPr>
          <w:rFonts w:ascii="Arial" w:hAnsi="Arial" w:cs="Arial"/>
        </w:rPr>
      </w:pPr>
      <w:r w:rsidRPr="00A11841">
        <w:rPr>
          <w:rFonts w:ascii="Arial" w:hAnsi="Arial" w:cs="Arial"/>
        </w:rPr>
        <w:t>Allott</w:t>
      </w:r>
      <w:r w:rsidR="001120F7">
        <w:rPr>
          <w:rFonts w:ascii="Arial" w:hAnsi="Arial" w:cs="Arial"/>
        </w:rPr>
        <w:t>ed Space</w:t>
      </w:r>
      <w:r w:rsidR="001120F7">
        <w:rPr>
          <w:rFonts w:ascii="Arial" w:hAnsi="Arial" w:cs="Arial"/>
        </w:rPr>
        <w:tab/>
      </w:r>
      <w:r w:rsidR="00BB6015">
        <w:rPr>
          <w:rFonts w:ascii="Arial" w:hAnsi="Arial" w:cs="Arial"/>
        </w:rPr>
        <w:t xml:space="preserve">5” h x 5” w x 5” </w:t>
      </w:r>
      <w:r w:rsidR="001B320F">
        <w:rPr>
          <w:rFonts w:ascii="Arial" w:hAnsi="Arial" w:cs="Arial"/>
        </w:rPr>
        <w:t xml:space="preserve">d </w:t>
      </w:r>
    </w:p>
    <w:p w:rsidR="00015524" w:rsidRDefault="00015524" w:rsidP="00E45FF7">
      <w:pPr>
        <w:ind w:left="720"/>
        <w:rPr>
          <w:rFonts w:ascii="Arial" w:hAnsi="Arial" w:cs="Arial"/>
        </w:rPr>
      </w:pPr>
    </w:p>
    <w:p w:rsidR="001C1CF5" w:rsidRPr="00A11841" w:rsidRDefault="004B4DA7" w:rsidP="001C1CF5">
      <w:pPr>
        <w:rPr>
          <w:rFonts w:ascii="Arial" w:hAnsi="Arial" w:cs="Arial"/>
        </w:rPr>
      </w:pPr>
      <w:r w:rsidRPr="004B4DA7">
        <w:rPr>
          <w:rFonts w:ascii="Arial" w:hAnsi="Arial" w:cs="Arial"/>
        </w:rPr>
        <w:t xml:space="preserve">A </w:t>
      </w:r>
      <w:r w:rsidR="001C1CF5">
        <w:rPr>
          <w:rFonts w:ascii="Arial" w:hAnsi="Arial" w:cs="Arial"/>
        </w:rPr>
        <w:t xml:space="preserve">5” </w:t>
      </w:r>
      <w:r w:rsidR="000629E4">
        <w:rPr>
          <w:rFonts w:ascii="Arial" w:hAnsi="Arial" w:cs="Arial"/>
        </w:rPr>
        <w:t>petite</w:t>
      </w:r>
      <w:r w:rsidR="00ED6919">
        <w:rPr>
          <w:rFonts w:ascii="Arial" w:hAnsi="Arial" w:cs="Arial"/>
        </w:rPr>
        <w:t xml:space="preserve"> </w:t>
      </w:r>
      <w:r w:rsidR="00FB598E">
        <w:rPr>
          <w:rFonts w:ascii="Arial" w:hAnsi="Arial" w:cs="Arial"/>
        </w:rPr>
        <w:t>creative</w:t>
      </w:r>
      <w:r w:rsidR="00ED6919">
        <w:rPr>
          <w:rFonts w:ascii="Arial" w:hAnsi="Arial" w:cs="Arial"/>
        </w:rPr>
        <w:t xml:space="preserve"> Crescent Line</w:t>
      </w:r>
      <w:r>
        <w:rPr>
          <w:rFonts w:ascii="Arial" w:hAnsi="Arial" w:cs="Arial"/>
        </w:rPr>
        <w:t xml:space="preserve"> design</w:t>
      </w:r>
      <w:r w:rsidR="00430EA6">
        <w:rPr>
          <w:rFonts w:ascii="Arial" w:hAnsi="Arial" w:cs="Arial"/>
        </w:rPr>
        <w:t xml:space="preserve"> </w:t>
      </w:r>
      <w:r w:rsidR="00D10AEB">
        <w:rPr>
          <w:rFonts w:ascii="Arial" w:hAnsi="Arial" w:cs="Arial"/>
        </w:rPr>
        <w:t xml:space="preserve">to </w:t>
      </w:r>
      <w:r>
        <w:rPr>
          <w:rFonts w:ascii="Arial" w:hAnsi="Arial" w:cs="Arial"/>
        </w:rPr>
        <w:t xml:space="preserve">be staged </w:t>
      </w:r>
      <w:r w:rsidR="001C1CF5" w:rsidRPr="004F50A2">
        <w:rPr>
          <w:rFonts w:ascii="Arial" w:hAnsi="Arial" w:cs="Arial"/>
        </w:rPr>
        <w:t>at eye-lev</w:t>
      </w:r>
      <w:r w:rsidR="00127AA7">
        <w:rPr>
          <w:rFonts w:ascii="Arial" w:hAnsi="Arial" w:cs="Arial"/>
        </w:rPr>
        <w:t>el on a black wood “L” she</w:t>
      </w:r>
      <w:r w:rsidR="001B320F">
        <w:rPr>
          <w:rFonts w:ascii="Arial" w:hAnsi="Arial" w:cs="Arial"/>
        </w:rPr>
        <w:t>lf (6</w:t>
      </w:r>
      <w:r w:rsidR="00ED6919">
        <w:rPr>
          <w:rFonts w:ascii="Arial" w:hAnsi="Arial" w:cs="Arial"/>
        </w:rPr>
        <w:t xml:space="preserve">” </w:t>
      </w:r>
      <w:r w:rsidR="001C1CF5" w:rsidRPr="004F50A2">
        <w:rPr>
          <w:rFonts w:ascii="Arial" w:hAnsi="Arial" w:cs="Arial"/>
        </w:rPr>
        <w:t>h x 5</w:t>
      </w:r>
      <w:r w:rsidR="00ED6919">
        <w:rPr>
          <w:rFonts w:ascii="Arial" w:hAnsi="Arial" w:cs="Arial"/>
        </w:rPr>
        <w:t>” w x</w:t>
      </w:r>
      <w:r w:rsidR="00F143C6">
        <w:rPr>
          <w:rFonts w:ascii="Arial" w:hAnsi="Arial" w:cs="Arial"/>
        </w:rPr>
        <w:t xml:space="preserve"> 5 3/4</w:t>
      </w:r>
      <w:r w:rsidR="001C1CF5" w:rsidRPr="004F50A2">
        <w:rPr>
          <w:rFonts w:ascii="Arial" w:hAnsi="Arial" w:cs="Arial"/>
        </w:rPr>
        <w:t>” d</w:t>
      </w:r>
      <w:r w:rsidR="001B320F">
        <w:rPr>
          <w:rFonts w:ascii="Arial" w:hAnsi="Arial" w:cs="Arial"/>
        </w:rPr>
        <w:t>).</w:t>
      </w:r>
      <w:r w:rsidR="00075605" w:rsidRPr="00075605">
        <w:rPr>
          <w:rFonts w:ascii="Arial" w:hAnsi="Arial" w:cs="Arial"/>
        </w:rPr>
        <w:t xml:space="preserve"> </w:t>
      </w:r>
      <w:r w:rsidR="00075605">
        <w:rPr>
          <w:rFonts w:ascii="Arial" w:hAnsi="Arial" w:cs="Arial"/>
        </w:rPr>
        <w:t>D</w:t>
      </w:r>
      <w:r w:rsidR="00075605" w:rsidRPr="00EB3AB9">
        <w:rPr>
          <w:rFonts w:ascii="Arial" w:hAnsi="Arial" w:cs="Arial"/>
        </w:rPr>
        <w:t>esigners must provide their own background</w:t>
      </w:r>
      <w:r w:rsidR="00075605">
        <w:rPr>
          <w:rFonts w:ascii="Arial" w:hAnsi="Arial" w:cs="Arial"/>
        </w:rPr>
        <w:t>s and underlays to satisfy the allotted space</w:t>
      </w:r>
      <w:r w:rsidR="00075605" w:rsidRPr="00EB3AB9">
        <w:rPr>
          <w:rFonts w:ascii="Arial" w:hAnsi="Arial" w:cs="Arial"/>
        </w:rPr>
        <w:t xml:space="preserve"> </w:t>
      </w:r>
      <w:r w:rsidR="00E82AB9">
        <w:rPr>
          <w:rFonts w:ascii="Arial" w:hAnsi="Arial" w:cs="Arial"/>
        </w:rPr>
        <w:t>dimensions. Limited to four (4) entries.</w:t>
      </w:r>
    </w:p>
    <w:p w:rsidR="003C440A" w:rsidRPr="00A11841" w:rsidRDefault="003C440A" w:rsidP="003C440A">
      <w:pPr>
        <w:rPr>
          <w:rFonts w:ascii="Arial" w:hAnsi="Arial" w:cs="Arial"/>
        </w:rPr>
      </w:pPr>
    </w:p>
    <w:p w:rsidR="003C440A" w:rsidRPr="00A11841" w:rsidRDefault="00430EA6" w:rsidP="00430EA6">
      <w:pPr>
        <w:rPr>
          <w:rFonts w:ascii="Arial" w:hAnsi="Arial" w:cs="Arial"/>
          <w:b/>
        </w:rPr>
      </w:pPr>
      <w:r>
        <w:rPr>
          <w:rFonts w:ascii="Arial" w:hAnsi="Arial" w:cs="Arial"/>
          <w:b/>
        </w:rPr>
        <w:lastRenderedPageBreak/>
        <w:t xml:space="preserve">Class </w:t>
      </w:r>
      <w:r w:rsidR="00904F03">
        <w:rPr>
          <w:rFonts w:ascii="Arial" w:hAnsi="Arial" w:cs="Arial"/>
          <w:b/>
        </w:rPr>
        <w:t>10</w:t>
      </w:r>
      <w:r>
        <w:rPr>
          <w:rFonts w:ascii="Arial" w:hAnsi="Arial" w:cs="Arial"/>
          <w:b/>
        </w:rPr>
        <w:tab/>
      </w:r>
      <w:proofErr w:type="gramStart"/>
      <w:r w:rsidR="00ED6919" w:rsidRPr="00ED6919">
        <w:rPr>
          <w:rFonts w:ascii="Gabriola" w:hAnsi="Gabriola" w:cs="Arial"/>
          <w:b/>
          <w:sz w:val="36"/>
          <w:szCs w:val="36"/>
        </w:rPr>
        <w:t>The</w:t>
      </w:r>
      <w:proofErr w:type="gramEnd"/>
      <w:r w:rsidR="00ED6919" w:rsidRPr="00ED6919">
        <w:rPr>
          <w:rFonts w:ascii="Gabriola" w:hAnsi="Gabriola" w:cs="Arial"/>
          <w:b/>
          <w:sz w:val="36"/>
          <w:szCs w:val="36"/>
        </w:rPr>
        <w:t xml:space="preserve"> Fairy – Peach Blossom</w:t>
      </w:r>
      <w:r w:rsidR="006156A1" w:rsidRPr="001B320F">
        <w:rPr>
          <w:rFonts w:ascii="Arial" w:hAnsi="Arial" w:cs="Arial"/>
          <w:b/>
          <w:sz w:val="44"/>
          <w:szCs w:val="44"/>
        </w:rPr>
        <w:tab/>
      </w:r>
      <w:r w:rsidR="006156A1" w:rsidRPr="00A11841">
        <w:rPr>
          <w:rFonts w:ascii="Arial" w:hAnsi="Arial" w:cs="Arial"/>
          <w:b/>
        </w:rPr>
        <w:tab/>
      </w:r>
      <w:r w:rsidR="006156A1" w:rsidRPr="00A11841">
        <w:rPr>
          <w:rFonts w:ascii="Arial" w:hAnsi="Arial" w:cs="Arial"/>
          <w:b/>
        </w:rPr>
        <w:tab/>
      </w:r>
      <w:r w:rsidR="006156A1" w:rsidRPr="00A11841">
        <w:rPr>
          <w:rFonts w:ascii="Arial" w:hAnsi="Arial" w:cs="Arial"/>
          <w:b/>
        </w:rPr>
        <w:tab/>
      </w:r>
      <w:r w:rsidR="006156A1" w:rsidRPr="00A11841">
        <w:rPr>
          <w:rFonts w:ascii="Arial" w:hAnsi="Arial" w:cs="Arial"/>
          <w:b/>
        </w:rPr>
        <w:tab/>
      </w:r>
    </w:p>
    <w:p w:rsidR="003C440A" w:rsidRPr="00A11841" w:rsidRDefault="003C440A" w:rsidP="003C440A">
      <w:pPr>
        <w:rPr>
          <w:rFonts w:ascii="Arial" w:hAnsi="Arial" w:cs="Arial"/>
          <w:b/>
        </w:rPr>
      </w:pPr>
      <w:r w:rsidRPr="00A11841">
        <w:rPr>
          <w:rFonts w:ascii="Arial" w:hAnsi="Arial" w:cs="Arial"/>
          <w:b/>
        </w:rPr>
        <w:tab/>
      </w:r>
      <w:r w:rsidRPr="00A11841">
        <w:rPr>
          <w:rFonts w:ascii="Arial" w:hAnsi="Arial" w:cs="Arial"/>
          <w:b/>
        </w:rPr>
        <w:tab/>
      </w:r>
    </w:p>
    <w:p w:rsidR="003C440A" w:rsidRPr="00A11841" w:rsidRDefault="003C440A" w:rsidP="003C440A">
      <w:pPr>
        <w:rPr>
          <w:rFonts w:ascii="Arial" w:hAnsi="Arial" w:cs="Arial"/>
        </w:rPr>
      </w:pPr>
      <w:r w:rsidRPr="00A11841">
        <w:rPr>
          <w:rFonts w:ascii="Arial" w:hAnsi="Arial" w:cs="Arial"/>
        </w:rPr>
        <w:tab/>
      </w:r>
      <w:r w:rsidR="001120F7">
        <w:rPr>
          <w:rFonts w:ascii="Arial" w:hAnsi="Arial" w:cs="Arial"/>
        </w:rPr>
        <w:t>Design Style</w:t>
      </w:r>
      <w:r w:rsidR="001120F7">
        <w:rPr>
          <w:rFonts w:ascii="Arial" w:hAnsi="Arial" w:cs="Arial"/>
        </w:rPr>
        <w:tab/>
      </w:r>
      <w:r w:rsidR="001120F7">
        <w:rPr>
          <w:rFonts w:ascii="Arial" w:hAnsi="Arial" w:cs="Arial"/>
        </w:rPr>
        <w:tab/>
      </w:r>
      <w:r w:rsidR="00430EA6">
        <w:rPr>
          <w:rFonts w:ascii="Arial" w:hAnsi="Arial" w:cs="Arial"/>
        </w:rPr>
        <w:t>Creative</w:t>
      </w:r>
    </w:p>
    <w:p w:rsidR="003C440A" w:rsidRPr="00A11841" w:rsidRDefault="001120F7" w:rsidP="003C440A">
      <w:pPr>
        <w:rPr>
          <w:rFonts w:ascii="Arial" w:hAnsi="Arial" w:cs="Arial"/>
        </w:rPr>
      </w:pPr>
      <w:r>
        <w:rPr>
          <w:rFonts w:ascii="Arial" w:hAnsi="Arial" w:cs="Arial"/>
        </w:rPr>
        <w:tab/>
        <w:t>Design Type</w:t>
      </w:r>
      <w:r>
        <w:rPr>
          <w:rFonts w:ascii="Arial" w:hAnsi="Arial" w:cs="Arial"/>
        </w:rPr>
        <w:tab/>
      </w:r>
      <w:r>
        <w:rPr>
          <w:rFonts w:ascii="Arial" w:hAnsi="Arial" w:cs="Arial"/>
        </w:rPr>
        <w:tab/>
      </w:r>
      <w:r w:rsidR="003C440A" w:rsidRPr="00A11841">
        <w:rPr>
          <w:rFonts w:ascii="Arial" w:hAnsi="Arial" w:cs="Arial"/>
        </w:rPr>
        <w:t xml:space="preserve">5” </w:t>
      </w:r>
      <w:r w:rsidR="001B320F">
        <w:rPr>
          <w:rFonts w:ascii="Arial" w:hAnsi="Arial" w:cs="Arial"/>
        </w:rPr>
        <w:t xml:space="preserve">Petite </w:t>
      </w:r>
      <w:r w:rsidR="00ED6919">
        <w:rPr>
          <w:rFonts w:ascii="Arial" w:hAnsi="Arial" w:cs="Arial"/>
        </w:rPr>
        <w:t>Zig – Zag Line</w:t>
      </w:r>
    </w:p>
    <w:p w:rsidR="003C440A" w:rsidRPr="00A11841" w:rsidRDefault="003C440A" w:rsidP="003C440A">
      <w:pPr>
        <w:rPr>
          <w:rFonts w:ascii="Arial" w:hAnsi="Arial" w:cs="Arial"/>
        </w:rPr>
      </w:pPr>
      <w:r w:rsidRPr="00A11841">
        <w:rPr>
          <w:rFonts w:ascii="Arial" w:hAnsi="Arial" w:cs="Arial"/>
        </w:rPr>
        <w:tab/>
        <w:t>P</w:t>
      </w:r>
      <w:r w:rsidR="001120F7">
        <w:rPr>
          <w:rFonts w:ascii="Arial" w:hAnsi="Arial" w:cs="Arial"/>
        </w:rPr>
        <w:t>lant Material</w:t>
      </w:r>
      <w:r w:rsidR="001120F7">
        <w:rPr>
          <w:rFonts w:ascii="Arial" w:hAnsi="Arial" w:cs="Arial"/>
        </w:rPr>
        <w:tab/>
      </w:r>
      <w:r w:rsidR="006156A1" w:rsidRPr="00A11841">
        <w:rPr>
          <w:rFonts w:ascii="Arial" w:hAnsi="Arial" w:cs="Arial"/>
        </w:rPr>
        <w:t>Dried</w:t>
      </w:r>
    </w:p>
    <w:p w:rsidR="003C440A" w:rsidRDefault="003C440A" w:rsidP="003C440A">
      <w:pPr>
        <w:rPr>
          <w:rFonts w:ascii="Arial" w:hAnsi="Arial" w:cs="Arial"/>
        </w:rPr>
      </w:pPr>
      <w:r w:rsidRPr="00A11841">
        <w:rPr>
          <w:rFonts w:ascii="Arial" w:hAnsi="Arial" w:cs="Arial"/>
        </w:rPr>
        <w:tab/>
        <w:t xml:space="preserve">Allotted Space:  </w:t>
      </w:r>
      <w:r w:rsidR="008743EB">
        <w:rPr>
          <w:rFonts w:ascii="Arial" w:hAnsi="Arial" w:cs="Arial"/>
        </w:rPr>
        <w:tab/>
        <w:t>5”</w:t>
      </w:r>
      <w:r w:rsidR="00BB6015">
        <w:rPr>
          <w:rFonts w:ascii="Arial" w:hAnsi="Arial" w:cs="Arial"/>
        </w:rPr>
        <w:t xml:space="preserve"> </w:t>
      </w:r>
      <w:r w:rsidR="008743EB">
        <w:rPr>
          <w:rFonts w:ascii="Arial" w:hAnsi="Arial" w:cs="Arial"/>
        </w:rPr>
        <w:t>h x 5</w:t>
      </w:r>
      <w:r w:rsidR="000579E7">
        <w:rPr>
          <w:rFonts w:ascii="Arial" w:hAnsi="Arial" w:cs="Arial"/>
        </w:rPr>
        <w:t>”</w:t>
      </w:r>
      <w:r w:rsidR="00BB6015">
        <w:rPr>
          <w:rFonts w:ascii="Arial" w:hAnsi="Arial" w:cs="Arial"/>
        </w:rPr>
        <w:t xml:space="preserve"> w x 5” </w:t>
      </w:r>
      <w:r w:rsidR="001C1CF5">
        <w:rPr>
          <w:rFonts w:ascii="Arial" w:hAnsi="Arial" w:cs="Arial"/>
        </w:rPr>
        <w:t xml:space="preserve">d </w:t>
      </w:r>
    </w:p>
    <w:p w:rsidR="00430EA6" w:rsidRDefault="00430EA6" w:rsidP="003C440A">
      <w:pPr>
        <w:rPr>
          <w:rFonts w:ascii="Arial" w:hAnsi="Arial" w:cs="Arial"/>
        </w:rPr>
      </w:pPr>
    </w:p>
    <w:p w:rsidR="00E728CC" w:rsidRDefault="00430EA6" w:rsidP="002840EF">
      <w:pPr>
        <w:rPr>
          <w:rFonts w:ascii="Arial" w:hAnsi="Arial" w:cs="Arial"/>
        </w:rPr>
      </w:pPr>
      <w:r w:rsidRPr="00430EA6">
        <w:rPr>
          <w:rFonts w:ascii="Arial" w:hAnsi="Arial" w:cs="Arial"/>
        </w:rPr>
        <w:t xml:space="preserve">A </w:t>
      </w:r>
      <w:r w:rsidR="001C1CF5">
        <w:rPr>
          <w:rFonts w:ascii="Arial" w:hAnsi="Arial" w:cs="Arial"/>
        </w:rPr>
        <w:t xml:space="preserve">5” </w:t>
      </w:r>
      <w:r w:rsidR="000629E4">
        <w:rPr>
          <w:rFonts w:ascii="Arial" w:hAnsi="Arial" w:cs="Arial"/>
        </w:rPr>
        <w:t>petite</w:t>
      </w:r>
      <w:r>
        <w:rPr>
          <w:rFonts w:ascii="Arial" w:hAnsi="Arial" w:cs="Arial"/>
        </w:rPr>
        <w:t xml:space="preserve"> creative</w:t>
      </w:r>
      <w:r w:rsidR="00ED6919">
        <w:rPr>
          <w:rFonts w:ascii="Arial" w:hAnsi="Arial" w:cs="Arial"/>
        </w:rPr>
        <w:t xml:space="preserve"> Zig – Zag Line</w:t>
      </w:r>
      <w:r>
        <w:rPr>
          <w:rFonts w:ascii="Arial" w:hAnsi="Arial" w:cs="Arial"/>
        </w:rPr>
        <w:t xml:space="preserve"> design </w:t>
      </w:r>
      <w:r w:rsidR="00D10AEB">
        <w:rPr>
          <w:rFonts w:ascii="Arial" w:hAnsi="Arial" w:cs="Arial"/>
        </w:rPr>
        <w:t>to</w:t>
      </w:r>
      <w:r>
        <w:rPr>
          <w:rFonts w:ascii="Arial" w:hAnsi="Arial" w:cs="Arial"/>
        </w:rPr>
        <w:t xml:space="preserve"> be staged</w:t>
      </w:r>
      <w:r w:rsidR="001C1CF5">
        <w:rPr>
          <w:rFonts w:ascii="Arial" w:hAnsi="Arial" w:cs="Arial"/>
        </w:rPr>
        <w:t xml:space="preserve"> </w:t>
      </w:r>
      <w:r w:rsidR="001C1CF5" w:rsidRPr="004F50A2">
        <w:rPr>
          <w:rFonts w:ascii="Arial" w:hAnsi="Arial" w:cs="Arial"/>
        </w:rPr>
        <w:t>at eye-level on a black wood “L” shelf (</w:t>
      </w:r>
      <w:r w:rsidR="008743EB">
        <w:rPr>
          <w:rFonts w:ascii="Arial" w:hAnsi="Arial" w:cs="Arial"/>
        </w:rPr>
        <w:t>6</w:t>
      </w:r>
      <w:r w:rsidR="00ED6919">
        <w:rPr>
          <w:rFonts w:ascii="Arial" w:hAnsi="Arial" w:cs="Arial"/>
        </w:rPr>
        <w:t xml:space="preserve">” </w:t>
      </w:r>
      <w:r w:rsidR="001C1CF5" w:rsidRPr="004F50A2">
        <w:rPr>
          <w:rFonts w:ascii="Arial" w:hAnsi="Arial" w:cs="Arial"/>
        </w:rPr>
        <w:t>h x 5</w:t>
      </w:r>
      <w:r w:rsidR="00ED6919">
        <w:rPr>
          <w:rFonts w:ascii="Arial" w:hAnsi="Arial" w:cs="Arial"/>
        </w:rPr>
        <w:t>” w x</w:t>
      </w:r>
      <w:r w:rsidR="00F143C6">
        <w:rPr>
          <w:rFonts w:ascii="Arial" w:hAnsi="Arial" w:cs="Arial"/>
        </w:rPr>
        <w:t xml:space="preserve"> 5 3/4</w:t>
      </w:r>
      <w:r w:rsidR="008743EB">
        <w:rPr>
          <w:rFonts w:ascii="Arial" w:hAnsi="Arial" w:cs="Arial"/>
        </w:rPr>
        <w:t>” d).</w:t>
      </w:r>
      <w:r w:rsidR="00075605" w:rsidRPr="00075605">
        <w:rPr>
          <w:rFonts w:ascii="Arial" w:hAnsi="Arial" w:cs="Arial"/>
        </w:rPr>
        <w:t xml:space="preserve"> </w:t>
      </w:r>
      <w:r w:rsidR="00075605">
        <w:rPr>
          <w:rFonts w:ascii="Arial" w:hAnsi="Arial" w:cs="Arial"/>
        </w:rPr>
        <w:t>D</w:t>
      </w:r>
      <w:r w:rsidR="00075605" w:rsidRPr="00EB3AB9">
        <w:rPr>
          <w:rFonts w:ascii="Arial" w:hAnsi="Arial" w:cs="Arial"/>
        </w:rPr>
        <w:t>esigners must provide their own background</w:t>
      </w:r>
      <w:r w:rsidR="00075605">
        <w:rPr>
          <w:rFonts w:ascii="Arial" w:hAnsi="Arial" w:cs="Arial"/>
        </w:rPr>
        <w:t>s and underlays to satisfy the allotted space</w:t>
      </w:r>
      <w:r w:rsidR="00ED6919">
        <w:rPr>
          <w:rFonts w:ascii="Arial" w:hAnsi="Arial" w:cs="Arial"/>
        </w:rPr>
        <w:t xml:space="preserve"> </w:t>
      </w:r>
      <w:r w:rsidR="00E82AB9">
        <w:rPr>
          <w:rFonts w:ascii="Arial" w:hAnsi="Arial" w:cs="Arial"/>
        </w:rPr>
        <w:t>dimensions. Limited to four (4) entries.</w:t>
      </w:r>
    </w:p>
    <w:p w:rsidR="003C440A" w:rsidRPr="00A11841" w:rsidRDefault="003C440A" w:rsidP="003C440A">
      <w:pPr>
        <w:rPr>
          <w:rFonts w:ascii="Arial" w:hAnsi="Arial" w:cs="Arial"/>
        </w:rPr>
      </w:pPr>
    </w:p>
    <w:p w:rsidR="00B76019" w:rsidRDefault="00B76019" w:rsidP="00172581">
      <w:pPr>
        <w:jc w:val="center"/>
        <w:rPr>
          <w:rFonts w:ascii="Arial" w:hAnsi="Arial" w:cs="Arial"/>
          <w:b/>
          <w:sz w:val="36"/>
          <w:szCs w:val="36"/>
        </w:rPr>
      </w:pPr>
    </w:p>
    <w:p w:rsidR="00B823C3" w:rsidRPr="00172581" w:rsidRDefault="00B823C3" w:rsidP="00172581">
      <w:pPr>
        <w:jc w:val="center"/>
        <w:rPr>
          <w:rFonts w:ascii="Arial" w:hAnsi="Arial" w:cs="Arial"/>
        </w:rPr>
      </w:pPr>
      <w:r w:rsidRPr="001279BD">
        <w:rPr>
          <w:rFonts w:ascii="Arial" w:hAnsi="Arial" w:cs="Arial"/>
          <w:b/>
          <w:sz w:val="36"/>
          <w:szCs w:val="36"/>
        </w:rPr>
        <w:t xml:space="preserve">DIVISION </w:t>
      </w:r>
      <w:r>
        <w:rPr>
          <w:rFonts w:ascii="Arial" w:hAnsi="Arial" w:cs="Arial"/>
          <w:b/>
          <w:sz w:val="36"/>
          <w:szCs w:val="36"/>
        </w:rPr>
        <w:t>III</w:t>
      </w:r>
      <w:r w:rsidRPr="001279BD">
        <w:rPr>
          <w:rFonts w:ascii="Arial" w:hAnsi="Arial" w:cs="Arial"/>
          <w:b/>
          <w:sz w:val="36"/>
          <w:szCs w:val="36"/>
        </w:rPr>
        <w:t xml:space="preserve"> –</w:t>
      </w:r>
      <w:r>
        <w:rPr>
          <w:rFonts w:ascii="Arial" w:hAnsi="Arial" w:cs="Arial"/>
          <w:b/>
          <w:sz w:val="36"/>
          <w:szCs w:val="36"/>
        </w:rPr>
        <w:t xml:space="preserve"> </w:t>
      </w:r>
      <w:r w:rsidRPr="00172581">
        <w:rPr>
          <w:rFonts w:ascii="Arial" w:hAnsi="Arial" w:cs="Arial"/>
          <w:b/>
          <w:sz w:val="36"/>
          <w:szCs w:val="36"/>
        </w:rPr>
        <w:t>EDUCATIONAL EXHIBIT RULES</w:t>
      </w:r>
    </w:p>
    <w:p w:rsidR="00316B44" w:rsidRDefault="00316B44" w:rsidP="00316B44">
      <w:pPr>
        <w:rPr>
          <w:rFonts w:ascii="Arial" w:hAnsi="Arial" w:cs="Arial"/>
          <w:b/>
        </w:rPr>
      </w:pPr>
    </w:p>
    <w:p w:rsidR="00316B44" w:rsidRPr="00E9571F" w:rsidRDefault="00316B44" w:rsidP="00297D34">
      <w:pPr>
        <w:pStyle w:val="ListParagraph"/>
        <w:numPr>
          <w:ilvl w:val="0"/>
          <w:numId w:val="9"/>
        </w:numPr>
        <w:rPr>
          <w:rFonts w:ascii="Arial" w:hAnsi="Arial" w:cs="Arial"/>
        </w:rPr>
      </w:pPr>
      <w:r w:rsidRPr="00E9571F">
        <w:rPr>
          <w:rFonts w:ascii="Arial" w:hAnsi="Arial" w:cs="Arial"/>
        </w:rPr>
        <w:t>Education Exhibits may be the work of more than one individual or organization unless a Student Judge or an Accredited Judge is seeking exhibiting credit for preparing an education exhibit.</w:t>
      </w:r>
    </w:p>
    <w:p w:rsidR="00316B44" w:rsidRDefault="00316B44" w:rsidP="00297D34">
      <w:pPr>
        <w:pStyle w:val="ListParagraph"/>
        <w:numPr>
          <w:ilvl w:val="0"/>
          <w:numId w:val="9"/>
        </w:numPr>
        <w:rPr>
          <w:rFonts w:ascii="Arial" w:hAnsi="Arial" w:cs="Arial"/>
        </w:rPr>
      </w:pPr>
      <w:r>
        <w:rPr>
          <w:rFonts w:ascii="Arial" w:hAnsi="Arial" w:cs="Arial"/>
        </w:rPr>
        <w:t>Names of exhibitors may appear in the schedule ONLY if the exhibits are not being judged.</w:t>
      </w:r>
    </w:p>
    <w:p w:rsidR="00316B44" w:rsidRDefault="00316B44" w:rsidP="00297D34">
      <w:pPr>
        <w:pStyle w:val="ListParagraph"/>
        <w:numPr>
          <w:ilvl w:val="0"/>
          <w:numId w:val="9"/>
        </w:numPr>
        <w:rPr>
          <w:rFonts w:ascii="Arial" w:hAnsi="Arial" w:cs="Arial"/>
        </w:rPr>
      </w:pPr>
      <w:r>
        <w:rPr>
          <w:rFonts w:ascii="Arial" w:hAnsi="Arial" w:cs="Arial"/>
        </w:rPr>
        <w:t>An exhibit must occupy a minimum of eighteen (18) square feet surface area.</w:t>
      </w:r>
    </w:p>
    <w:p w:rsidR="00316B44" w:rsidRDefault="00316B44" w:rsidP="00297D34">
      <w:pPr>
        <w:pStyle w:val="ListParagraph"/>
        <w:numPr>
          <w:ilvl w:val="0"/>
          <w:numId w:val="9"/>
        </w:numPr>
        <w:rPr>
          <w:rFonts w:ascii="Arial" w:hAnsi="Arial" w:cs="Arial"/>
        </w:rPr>
      </w:pPr>
      <w:r>
        <w:rPr>
          <w:rFonts w:ascii="Arial" w:hAnsi="Arial" w:cs="Arial"/>
        </w:rPr>
        <w:t>Exhibits will be staged on a rectangular table draped in black fabric.</w:t>
      </w:r>
    </w:p>
    <w:p w:rsidR="00316B44" w:rsidRDefault="00E9571F" w:rsidP="00297D34">
      <w:pPr>
        <w:pStyle w:val="ListParagraph"/>
        <w:numPr>
          <w:ilvl w:val="0"/>
          <w:numId w:val="9"/>
        </w:numPr>
        <w:rPr>
          <w:rFonts w:ascii="Arial" w:hAnsi="Arial" w:cs="Arial"/>
        </w:rPr>
      </w:pPr>
      <w:r>
        <w:rPr>
          <w:rFonts w:ascii="Arial" w:hAnsi="Arial" w:cs="Arial"/>
        </w:rPr>
        <w:t>Advanced registration with the Education Entries Chairman is required.</w:t>
      </w:r>
    </w:p>
    <w:p w:rsidR="00E9571F" w:rsidRDefault="00E9571F" w:rsidP="00297D34">
      <w:pPr>
        <w:pStyle w:val="ListParagraph"/>
        <w:numPr>
          <w:ilvl w:val="0"/>
          <w:numId w:val="9"/>
        </w:numPr>
        <w:rPr>
          <w:rFonts w:ascii="Arial" w:hAnsi="Arial" w:cs="Arial"/>
        </w:rPr>
      </w:pPr>
      <w:r>
        <w:rPr>
          <w:rFonts w:ascii="Arial" w:hAnsi="Arial" w:cs="Arial"/>
        </w:rPr>
        <w:t xml:space="preserve">The Scale of Points for Education Exhibits is listed in the </w:t>
      </w:r>
      <w:r w:rsidRPr="00E9571F">
        <w:rPr>
          <w:rFonts w:ascii="Arial" w:hAnsi="Arial" w:cs="Arial"/>
          <w:i/>
        </w:rPr>
        <w:t>Handbook for Flower Shows</w:t>
      </w:r>
      <w:r>
        <w:rPr>
          <w:rFonts w:ascii="Arial" w:hAnsi="Arial" w:cs="Arial"/>
        </w:rPr>
        <w:t>, Chapter 14.</w:t>
      </w:r>
    </w:p>
    <w:p w:rsidR="00172581" w:rsidRDefault="00172581" w:rsidP="00172581">
      <w:pPr>
        <w:pStyle w:val="ListParagraph"/>
        <w:rPr>
          <w:rFonts w:ascii="Arial" w:hAnsi="Arial" w:cs="Arial"/>
        </w:rPr>
      </w:pPr>
    </w:p>
    <w:p w:rsidR="0079503F" w:rsidRDefault="00172581" w:rsidP="0079503F">
      <w:pPr>
        <w:jc w:val="center"/>
        <w:rPr>
          <w:rFonts w:ascii="Arial" w:hAnsi="Arial" w:cs="Arial"/>
          <w:b/>
          <w:sz w:val="32"/>
          <w:szCs w:val="32"/>
        </w:rPr>
      </w:pPr>
      <w:r w:rsidRPr="0079503F">
        <w:rPr>
          <w:rFonts w:ascii="Arial" w:hAnsi="Arial" w:cs="Arial"/>
          <w:b/>
          <w:sz w:val="36"/>
          <w:szCs w:val="36"/>
        </w:rPr>
        <w:t xml:space="preserve">Division III </w:t>
      </w:r>
      <w:r w:rsidR="0079503F">
        <w:rPr>
          <w:rFonts w:ascii="Arial" w:hAnsi="Arial" w:cs="Arial"/>
          <w:b/>
          <w:sz w:val="36"/>
          <w:szCs w:val="36"/>
        </w:rPr>
        <w:t>–</w:t>
      </w:r>
      <w:r w:rsidRPr="0079503F">
        <w:rPr>
          <w:rFonts w:ascii="Arial" w:hAnsi="Arial" w:cs="Arial"/>
          <w:b/>
          <w:sz w:val="36"/>
          <w:szCs w:val="36"/>
        </w:rPr>
        <w:t xml:space="preserve"> Education</w:t>
      </w:r>
      <w:r w:rsidR="00E85B5C">
        <w:rPr>
          <w:rFonts w:ascii="Arial" w:hAnsi="Arial" w:cs="Arial"/>
          <w:b/>
          <w:sz w:val="36"/>
          <w:szCs w:val="36"/>
        </w:rPr>
        <w:t xml:space="preserve"> Exhibits</w:t>
      </w:r>
    </w:p>
    <w:p w:rsidR="0081237B" w:rsidRPr="0081237B" w:rsidRDefault="0081237B" w:rsidP="0081237B">
      <w:pPr>
        <w:pStyle w:val="ListParagraph"/>
        <w:jc w:val="center"/>
        <w:rPr>
          <w:rFonts w:ascii="Gabriola" w:hAnsi="Gabriola" w:cs="Arial"/>
          <w:b/>
          <w:sz w:val="64"/>
          <w:szCs w:val="64"/>
        </w:rPr>
      </w:pPr>
      <w:r w:rsidRPr="0081237B">
        <w:rPr>
          <w:rFonts w:ascii="Gabriola" w:hAnsi="Gabriola" w:cs="Arial"/>
          <w:b/>
          <w:sz w:val="64"/>
          <w:szCs w:val="64"/>
        </w:rPr>
        <w:t>Work of the Fairies</w:t>
      </w:r>
    </w:p>
    <w:p w:rsidR="0081237B" w:rsidRDefault="0081237B" w:rsidP="00E9571F">
      <w:pPr>
        <w:rPr>
          <w:rFonts w:ascii="Arial" w:hAnsi="Arial" w:cs="Arial"/>
          <w:b/>
          <w:sz w:val="32"/>
          <w:szCs w:val="32"/>
        </w:rPr>
      </w:pPr>
    </w:p>
    <w:p w:rsidR="00172581" w:rsidRDefault="00E9571F" w:rsidP="00E9571F">
      <w:pPr>
        <w:rPr>
          <w:rFonts w:ascii="Arial" w:hAnsi="Arial" w:cs="Arial"/>
          <w:b/>
          <w:sz w:val="32"/>
          <w:szCs w:val="32"/>
        </w:rPr>
      </w:pPr>
      <w:r w:rsidRPr="00E9571F">
        <w:rPr>
          <w:rFonts w:ascii="Arial" w:hAnsi="Arial" w:cs="Arial"/>
          <w:b/>
          <w:sz w:val="32"/>
          <w:szCs w:val="32"/>
        </w:rPr>
        <w:t xml:space="preserve">SECTION </w:t>
      </w:r>
      <w:proofErr w:type="gramStart"/>
      <w:r w:rsidRPr="00E9571F">
        <w:rPr>
          <w:rFonts w:ascii="Arial" w:hAnsi="Arial" w:cs="Arial"/>
          <w:b/>
          <w:sz w:val="32"/>
          <w:szCs w:val="32"/>
        </w:rPr>
        <w:t>A</w:t>
      </w:r>
      <w:proofErr w:type="gramEnd"/>
      <w:r w:rsidR="0079503F">
        <w:rPr>
          <w:rFonts w:ascii="Arial" w:hAnsi="Arial" w:cs="Arial"/>
          <w:b/>
          <w:sz w:val="32"/>
          <w:szCs w:val="32"/>
        </w:rPr>
        <w:tab/>
      </w:r>
      <w:r w:rsidR="0081237B" w:rsidRPr="0081237B">
        <w:rPr>
          <w:rFonts w:ascii="Gabriola" w:hAnsi="Gabriola" w:cs="Arial"/>
          <w:b/>
          <w:sz w:val="44"/>
          <w:szCs w:val="44"/>
        </w:rPr>
        <w:t>Garden Tending</w:t>
      </w:r>
      <w:r w:rsidR="00172581">
        <w:rPr>
          <w:rFonts w:ascii="Arial" w:hAnsi="Arial" w:cs="Arial"/>
          <w:b/>
          <w:sz w:val="32"/>
          <w:szCs w:val="32"/>
        </w:rPr>
        <w:tab/>
      </w:r>
    </w:p>
    <w:p w:rsidR="00D17096" w:rsidRPr="00D17096" w:rsidRDefault="00D17096" w:rsidP="008743EB">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D17096">
        <w:rPr>
          <w:rFonts w:ascii="Arial" w:hAnsi="Arial" w:cs="Arial"/>
        </w:rPr>
        <w:t>Eligible for Award of Appreciation</w:t>
      </w:r>
    </w:p>
    <w:p w:rsidR="002D2073" w:rsidRPr="00D17096" w:rsidRDefault="002D2073" w:rsidP="008743EB">
      <w:pPr>
        <w:rPr>
          <w:rFonts w:ascii="Arial" w:hAnsi="Arial" w:cs="Arial"/>
          <w:b/>
        </w:rPr>
      </w:pPr>
      <w:r w:rsidRPr="00D17096">
        <w:rPr>
          <w:rFonts w:ascii="Arial" w:hAnsi="Arial" w:cs="Arial"/>
          <w:b/>
        </w:rPr>
        <w:t>Class 1</w:t>
      </w:r>
    </w:p>
    <w:p w:rsidR="0002357A" w:rsidRDefault="009B763B" w:rsidP="008743EB">
      <w:pPr>
        <w:rPr>
          <w:rFonts w:ascii="Arial" w:hAnsi="Arial" w:cs="Arial"/>
        </w:rPr>
      </w:pPr>
      <w:r>
        <w:rPr>
          <w:rFonts w:ascii="Arial" w:hAnsi="Arial" w:cs="Arial"/>
          <w:b/>
        </w:rPr>
        <w:t>Exhibit 1</w:t>
      </w:r>
      <w:r>
        <w:rPr>
          <w:rFonts w:ascii="Arial" w:hAnsi="Arial" w:cs="Arial"/>
          <w:b/>
        </w:rPr>
        <w:tab/>
      </w:r>
      <w:r w:rsidR="0079503F" w:rsidRPr="002D2073">
        <w:rPr>
          <w:rFonts w:ascii="Arial" w:hAnsi="Arial" w:cs="Arial"/>
        </w:rPr>
        <w:t>Miller’s House Garden</w:t>
      </w:r>
    </w:p>
    <w:p w:rsidR="0002357A" w:rsidRDefault="0002357A" w:rsidP="008743EB">
      <w:pPr>
        <w:rPr>
          <w:rFonts w:ascii="Arial" w:hAnsi="Arial" w:cs="Arial"/>
        </w:rPr>
      </w:pPr>
    </w:p>
    <w:p w:rsidR="0002357A" w:rsidRDefault="0002357A" w:rsidP="008A03A9">
      <w:pPr>
        <w:ind w:left="720"/>
        <w:rPr>
          <w:rFonts w:ascii="Arial" w:hAnsi="Arial" w:cs="Arial"/>
        </w:rPr>
      </w:pPr>
      <w:r>
        <w:rPr>
          <w:rFonts w:ascii="Arial" w:hAnsi="Arial" w:cs="Arial"/>
        </w:rPr>
        <w:t>The Miller’s House Garden is a</w:t>
      </w:r>
      <w:r w:rsidR="008A03A9">
        <w:rPr>
          <w:rFonts w:ascii="Arial" w:hAnsi="Arial" w:cs="Arial"/>
        </w:rPr>
        <w:t>n</w:t>
      </w:r>
      <w:r>
        <w:rPr>
          <w:rFonts w:ascii="Arial" w:hAnsi="Arial" w:cs="Arial"/>
        </w:rPr>
        <w:t xml:space="preserve"> 1870’s Victorian inspired design that honors the history of the Colonial Industrial Quarter of Historic Bethlehem. The garden </w:t>
      </w:r>
      <w:r w:rsidR="008A03A9">
        <w:rPr>
          <w:rFonts w:ascii="Arial" w:hAnsi="Arial" w:cs="Arial"/>
        </w:rPr>
        <w:t xml:space="preserve">is located across the grassy millrace from the Luckenbach Mill near the </w:t>
      </w:r>
      <w:proofErr w:type="spellStart"/>
      <w:r w:rsidR="008A03A9">
        <w:rPr>
          <w:rFonts w:ascii="Arial" w:hAnsi="Arial" w:cs="Arial"/>
        </w:rPr>
        <w:t>Monocacy</w:t>
      </w:r>
      <w:proofErr w:type="spellEnd"/>
      <w:r w:rsidR="008A03A9">
        <w:rPr>
          <w:rFonts w:ascii="Arial" w:hAnsi="Arial" w:cs="Arial"/>
        </w:rPr>
        <w:t xml:space="preserve"> creek. The garden </w:t>
      </w:r>
      <w:r>
        <w:rPr>
          <w:rFonts w:ascii="Arial" w:hAnsi="Arial" w:cs="Arial"/>
        </w:rPr>
        <w:t>graces the house</w:t>
      </w:r>
      <w:r w:rsidR="008A03A9">
        <w:rPr>
          <w:rFonts w:ascii="Arial" w:hAnsi="Arial" w:cs="Arial"/>
        </w:rPr>
        <w:t xml:space="preserve"> site </w:t>
      </w:r>
      <w:r>
        <w:rPr>
          <w:rFonts w:ascii="Arial" w:hAnsi="Arial" w:cs="Arial"/>
        </w:rPr>
        <w:t>of the miller who ran the grist mill.</w:t>
      </w:r>
    </w:p>
    <w:p w:rsidR="008743EB" w:rsidRDefault="0002357A" w:rsidP="008A03A9">
      <w:pPr>
        <w:ind w:left="720"/>
        <w:rPr>
          <w:rFonts w:ascii="Arial" w:hAnsi="Arial" w:cs="Arial"/>
        </w:rPr>
      </w:pPr>
      <w:r>
        <w:rPr>
          <w:rFonts w:ascii="Arial" w:hAnsi="Arial" w:cs="Arial"/>
        </w:rPr>
        <w:t>The community garden is open to the public at all times and welcomes visitors to travel back in time as they walk its paths and rest on its benches. A brochure/plant list is available</w:t>
      </w:r>
      <w:r w:rsidR="008A03A9">
        <w:rPr>
          <w:rFonts w:ascii="Arial" w:hAnsi="Arial" w:cs="Arial"/>
        </w:rPr>
        <w:t xml:space="preserve"> to vis</w:t>
      </w:r>
      <w:r>
        <w:rPr>
          <w:rFonts w:ascii="Arial" w:hAnsi="Arial" w:cs="Arial"/>
        </w:rPr>
        <w:t>itors in the garden to add to the</w:t>
      </w:r>
      <w:r w:rsidR="008A03A9">
        <w:rPr>
          <w:rFonts w:ascii="Arial" w:hAnsi="Arial" w:cs="Arial"/>
        </w:rPr>
        <w:t>ir</w:t>
      </w:r>
      <w:r>
        <w:rPr>
          <w:rFonts w:ascii="Arial" w:hAnsi="Arial" w:cs="Arial"/>
        </w:rPr>
        <w:t xml:space="preserve"> knowledge of Historic Bethlehem</w:t>
      </w:r>
      <w:r w:rsidR="008A03A9">
        <w:rPr>
          <w:rFonts w:ascii="Arial" w:hAnsi="Arial" w:cs="Arial"/>
        </w:rPr>
        <w:t>.</w:t>
      </w:r>
      <w:r>
        <w:rPr>
          <w:rFonts w:ascii="Arial" w:hAnsi="Arial" w:cs="Arial"/>
        </w:rPr>
        <w:t xml:space="preserve"> </w:t>
      </w:r>
      <w:r w:rsidR="00F05360">
        <w:rPr>
          <w:rFonts w:ascii="Arial" w:hAnsi="Arial" w:cs="Arial"/>
        </w:rPr>
        <w:t xml:space="preserve"> </w:t>
      </w:r>
    </w:p>
    <w:p w:rsidR="001158EA" w:rsidRDefault="001158EA" w:rsidP="008743EB">
      <w:pPr>
        <w:rPr>
          <w:rFonts w:ascii="Arial" w:hAnsi="Arial" w:cs="Arial"/>
        </w:rPr>
      </w:pPr>
    </w:p>
    <w:p w:rsidR="009B763B" w:rsidRPr="00D12FFA" w:rsidRDefault="009B763B" w:rsidP="00E82AB9">
      <w:pPr>
        <w:shd w:val="clear" w:color="auto" w:fill="FFFFFF"/>
        <w:suppressAutoHyphens w:val="0"/>
        <w:rPr>
          <w:rFonts w:ascii="Arial" w:hAnsi="Arial" w:cs="Arial"/>
          <w:color w:val="000000"/>
          <w:lang w:eastAsia="en-US"/>
        </w:rPr>
      </w:pPr>
    </w:p>
    <w:p w:rsidR="00B76019" w:rsidRDefault="00B76019" w:rsidP="00E82AB9">
      <w:pPr>
        <w:jc w:val="center"/>
        <w:rPr>
          <w:rFonts w:ascii="Arial" w:hAnsi="Arial" w:cs="Arial"/>
          <w:b/>
          <w:sz w:val="40"/>
          <w:szCs w:val="40"/>
        </w:rPr>
      </w:pPr>
    </w:p>
    <w:p w:rsidR="0045131E" w:rsidRDefault="0045131E" w:rsidP="00E82AB9">
      <w:pPr>
        <w:jc w:val="center"/>
        <w:rPr>
          <w:rFonts w:ascii="Arial" w:hAnsi="Arial" w:cs="Arial"/>
          <w:b/>
          <w:sz w:val="40"/>
          <w:szCs w:val="40"/>
        </w:rPr>
      </w:pPr>
      <w:r w:rsidRPr="0045131E">
        <w:rPr>
          <w:rFonts w:ascii="Arial" w:hAnsi="Arial" w:cs="Arial"/>
          <w:b/>
          <w:sz w:val="40"/>
          <w:szCs w:val="40"/>
        </w:rPr>
        <w:lastRenderedPageBreak/>
        <w:t>Division IV: Youth and</w:t>
      </w:r>
      <w:r w:rsidR="00D17096">
        <w:rPr>
          <w:rFonts w:ascii="Arial" w:hAnsi="Arial" w:cs="Arial"/>
          <w:b/>
          <w:sz w:val="40"/>
          <w:szCs w:val="40"/>
        </w:rPr>
        <w:t>/or</w:t>
      </w:r>
      <w:r w:rsidRPr="0045131E">
        <w:rPr>
          <w:rFonts w:ascii="Arial" w:hAnsi="Arial" w:cs="Arial"/>
          <w:b/>
          <w:sz w:val="40"/>
          <w:szCs w:val="40"/>
        </w:rPr>
        <w:t xml:space="preserve"> Sponsored Groups</w:t>
      </w:r>
      <w:r w:rsidR="002A4738">
        <w:rPr>
          <w:rFonts w:ascii="Arial" w:hAnsi="Arial" w:cs="Arial"/>
          <w:b/>
          <w:sz w:val="40"/>
          <w:szCs w:val="40"/>
        </w:rPr>
        <w:t xml:space="preserve"> Rules</w:t>
      </w:r>
    </w:p>
    <w:p w:rsidR="002A4738" w:rsidRPr="0045131E" w:rsidRDefault="002A4738" w:rsidP="0045131E">
      <w:pPr>
        <w:jc w:val="center"/>
        <w:rPr>
          <w:rFonts w:ascii="Arial" w:hAnsi="Arial" w:cs="Arial"/>
          <w:b/>
          <w:sz w:val="40"/>
          <w:szCs w:val="40"/>
        </w:rPr>
      </w:pPr>
    </w:p>
    <w:p w:rsidR="002A4738" w:rsidRPr="002A4738" w:rsidRDefault="002A4738" w:rsidP="00E82AB9">
      <w:pPr>
        <w:pStyle w:val="ListParagraph"/>
        <w:rPr>
          <w:rFonts w:ascii="French Script MT" w:hAnsi="French Script MT" w:cs="Arial"/>
          <w:b/>
          <w:sz w:val="44"/>
          <w:szCs w:val="44"/>
        </w:rPr>
      </w:pPr>
      <w:r w:rsidRPr="00603E0D">
        <w:rPr>
          <w:rFonts w:ascii="Arial" w:hAnsi="Arial" w:cs="Arial"/>
          <w:i/>
        </w:rPr>
        <w:t>The</w:t>
      </w:r>
      <w:r w:rsidRPr="00603E0D">
        <w:rPr>
          <w:rFonts w:ascii="Arial" w:hAnsi="Arial" w:cs="Arial"/>
          <w:b/>
          <w:i/>
          <w:sz w:val="32"/>
          <w:szCs w:val="32"/>
        </w:rPr>
        <w:t xml:space="preserve"> </w:t>
      </w:r>
      <w:r w:rsidRPr="00603E0D">
        <w:rPr>
          <w:rFonts w:ascii="Arial" w:hAnsi="Arial" w:cs="Arial"/>
          <w:i/>
        </w:rPr>
        <w:t>NGC Exhibit Polices are printed in the Handbook for Flower Shows, Chapter 9, exhibiting</w:t>
      </w:r>
      <w:r w:rsidRPr="002A4738">
        <w:rPr>
          <w:rFonts w:ascii="Arial" w:hAnsi="Arial" w:cs="Arial"/>
        </w:rPr>
        <w:t xml:space="preserve"> in the youth and Sponsored Groups Division, NGC Polices and Guidelines.</w:t>
      </w:r>
    </w:p>
    <w:p w:rsidR="002A4738" w:rsidRPr="002A4738" w:rsidRDefault="002A4738" w:rsidP="002A4738">
      <w:pPr>
        <w:pStyle w:val="ListParagraph"/>
        <w:rPr>
          <w:rFonts w:ascii="French Script MT" w:hAnsi="French Script MT" w:cs="Arial"/>
          <w:b/>
          <w:sz w:val="44"/>
          <w:szCs w:val="44"/>
        </w:rPr>
      </w:pPr>
    </w:p>
    <w:p w:rsidR="002A4738" w:rsidRDefault="002A4738" w:rsidP="00E82AB9">
      <w:pPr>
        <w:jc w:val="center"/>
        <w:rPr>
          <w:rFonts w:ascii="Arial" w:hAnsi="Arial" w:cs="Arial"/>
          <w:b/>
          <w:sz w:val="32"/>
          <w:szCs w:val="32"/>
        </w:rPr>
      </w:pPr>
      <w:r w:rsidRPr="0045131E">
        <w:rPr>
          <w:rFonts w:ascii="Arial" w:hAnsi="Arial" w:cs="Arial"/>
          <w:b/>
          <w:sz w:val="40"/>
          <w:szCs w:val="40"/>
        </w:rPr>
        <w:t>Division IV: Youth and</w:t>
      </w:r>
      <w:r>
        <w:rPr>
          <w:rFonts w:ascii="Arial" w:hAnsi="Arial" w:cs="Arial"/>
          <w:b/>
          <w:sz w:val="40"/>
          <w:szCs w:val="40"/>
        </w:rPr>
        <w:t>/or</w:t>
      </w:r>
      <w:r w:rsidRPr="0045131E">
        <w:rPr>
          <w:rFonts w:ascii="Arial" w:hAnsi="Arial" w:cs="Arial"/>
          <w:b/>
          <w:sz w:val="40"/>
          <w:szCs w:val="40"/>
        </w:rPr>
        <w:t xml:space="preserve"> Sponsored Groups</w:t>
      </w:r>
    </w:p>
    <w:p w:rsidR="002A4738" w:rsidRPr="009D1D05" w:rsidRDefault="009D1D05" w:rsidP="00065D90">
      <w:pPr>
        <w:jc w:val="center"/>
        <w:rPr>
          <w:rFonts w:ascii="Gabriola" w:hAnsi="Gabriola" w:cs="Arial"/>
          <w:b/>
          <w:sz w:val="64"/>
          <w:szCs w:val="64"/>
        </w:rPr>
      </w:pPr>
      <w:r w:rsidRPr="009D1D05">
        <w:rPr>
          <w:rFonts w:ascii="Gabriola" w:hAnsi="Gabriola" w:cs="Arial"/>
          <w:b/>
          <w:sz w:val="64"/>
          <w:szCs w:val="64"/>
        </w:rPr>
        <w:t>Forest Friends</w:t>
      </w:r>
    </w:p>
    <w:p w:rsidR="00D17096" w:rsidRPr="009D1D05" w:rsidRDefault="0045131E" w:rsidP="00E83257">
      <w:pPr>
        <w:suppressAutoHyphens w:val="0"/>
        <w:ind w:left="720"/>
        <w:rPr>
          <w:rFonts w:ascii="Arial" w:hAnsi="Arial" w:cs="Arial"/>
          <w:b/>
          <w:sz w:val="32"/>
          <w:szCs w:val="32"/>
        </w:rPr>
      </w:pPr>
      <w:r w:rsidRPr="002A4738">
        <w:rPr>
          <w:rFonts w:ascii="Arial" w:hAnsi="Arial" w:cs="Arial"/>
          <w:b/>
          <w:sz w:val="32"/>
          <w:szCs w:val="32"/>
        </w:rPr>
        <w:t xml:space="preserve">SECTION </w:t>
      </w:r>
      <w:r w:rsidR="00F05360" w:rsidRPr="002A4738">
        <w:rPr>
          <w:rFonts w:ascii="Arial" w:hAnsi="Arial" w:cs="Arial"/>
          <w:b/>
          <w:sz w:val="32"/>
          <w:szCs w:val="32"/>
        </w:rPr>
        <w:t>A</w:t>
      </w:r>
      <w:r w:rsidR="00D12FFA">
        <w:rPr>
          <w:rFonts w:ascii="Arial" w:hAnsi="Arial" w:cs="Arial"/>
          <w:b/>
          <w:sz w:val="28"/>
          <w:szCs w:val="28"/>
        </w:rPr>
        <w:tab/>
      </w:r>
      <w:r w:rsidR="0018235D" w:rsidRPr="0018235D">
        <w:rPr>
          <w:rFonts w:ascii="Arial" w:hAnsi="Arial" w:cs="Arial"/>
          <w:b/>
          <w:sz w:val="32"/>
          <w:szCs w:val="32"/>
        </w:rPr>
        <w:t>Sponsored Groups</w:t>
      </w:r>
      <w:r w:rsidR="00F5528F">
        <w:rPr>
          <w:rFonts w:ascii="Arial" w:hAnsi="Arial" w:cs="Arial"/>
          <w:b/>
          <w:sz w:val="32"/>
          <w:szCs w:val="32"/>
        </w:rPr>
        <w:t xml:space="preserve"> </w:t>
      </w:r>
      <w:r w:rsidR="009D1D05">
        <w:rPr>
          <w:rFonts w:ascii="Arial" w:hAnsi="Arial" w:cs="Arial"/>
          <w:b/>
          <w:sz w:val="32"/>
          <w:szCs w:val="32"/>
        </w:rPr>
        <w:t>–</w:t>
      </w:r>
      <w:r w:rsidR="00F5528F">
        <w:rPr>
          <w:rFonts w:ascii="Arial" w:hAnsi="Arial" w:cs="Arial"/>
          <w:b/>
          <w:sz w:val="32"/>
          <w:szCs w:val="32"/>
        </w:rPr>
        <w:t xml:space="preserve"> </w:t>
      </w:r>
      <w:r w:rsidR="009D1D05" w:rsidRPr="009D1D05">
        <w:rPr>
          <w:rFonts w:ascii="Gabriola" w:hAnsi="Gabriola" w:cs="Arial"/>
          <w:b/>
          <w:sz w:val="44"/>
          <w:szCs w:val="44"/>
        </w:rPr>
        <w:t>The Birds and Bunnies</w:t>
      </w:r>
    </w:p>
    <w:p w:rsidR="00F05360" w:rsidRPr="00D17096" w:rsidRDefault="00D17096" w:rsidP="0045131E">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D17096">
        <w:rPr>
          <w:rFonts w:ascii="Arial" w:hAnsi="Arial" w:cs="Arial"/>
        </w:rPr>
        <w:t>Eligible for Award of Appreciation</w:t>
      </w:r>
    </w:p>
    <w:p w:rsidR="00F05360" w:rsidRDefault="00F05360" w:rsidP="0045131E">
      <w:pPr>
        <w:rPr>
          <w:rFonts w:ascii="Arial" w:hAnsi="Arial" w:cs="Arial"/>
          <w:b/>
          <w:sz w:val="28"/>
          <w:szCs w:val="28"/>
        </w:rPr>
      </w:pPr>
      <w:r w:rsidRPr="00F05360">
        <w:rPr>
          <w:rFonts w:ascii="Arial" w:hAnsi="Arial" w:cs="Arial"/>
          <w:b/>
        </w:rPr>
        <w:t>Class 1</w:t>
      </w:r>
      <w:r>
        <w:rPr>
          <w:rFonts w:ascii="Arial" w:hAnsi="Arial" w:cs="Arial"/>
          <w:b/>
        </w:rPr>
        <w:tab/>
      </w:r>
    </w:p>
    <w:p w:rsidR="0045131E" w:rsidRPr="002476F0" w:rsidRDefault="002476F0" w:rsidP="0045131E">
      <w:pPr>
        <w:rPr>
          <w:rFonts w:ascii="Arial" w:hAnsi="Arial" w:cs="Arial"/>
        </w:rPr>
      </w:pPr>
      <w:r>
        <w:rPr>
          <w:rFonts w:ascii="Arial" w:hAnsi="Arial" w:cs="Arial"/>
          <w:b/>
        </w:rPr>
        <w:t>E</w:t>
      </w:r>
      <w:r w:rsidR="00BF1D5A">
        <w:rPr>
          <w:rFonts w:ascii="Arial" w:hAnsi="Arial" w:cs="Arial"/>
          <w:b/>
        </w:rPr>
        <w:t>xhibit 1</w:t>
      </w:r>
      <w:r w:rsidR="00BF1D5A">
        <w:rPr>
          <w:rFonts w:ascii="Arial" w:hAnsi="Arial" w:cs="Arial"/>
        </w:rPr>
        <w:tab/>
      </w:r>
      <w:proofErr w:type="spellStart"/>
      <w:r>
        <w:rPr>
          <w:rFonts w:ascii="Arial" w:hAnsi="Arial" w:cs="Arial"/>
        </w:rPr>
        <w:t>Cedarbrook</w:t>
      </w:r>
      <w:proofErr w:type="spellEnd"/>
      <w:r>
        <w:rPr>
          <w:rFonts w:ascii="Arial" w:hAnsi="Arial" w:cs="Arial"/>
        </w:rPr>
        <w:t xml:space="preserve"> Nursing Home, Fountain Hill, PA</w:t>
      </w:r>
    </w:p>
    <w:p w:rsidR="0045131E" w:rsidRPr="000C32AC" w:rsidRDefault="0045131E" w:rsidP="0045131E">
      <w:pPr>
        <w:rPr>
          <w:rFonts w:ascii="Algerian" w:hAnsi="Algerian"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45131E" w:rsidRDefault="0045131E" w:rsidP="000E3ECB">
      <w:pPr>
        <w:ind w:left="720"/>
        <w:rPr>
          <w:rFonts w:ascii="Arial" w:hAnsi="Arial" w:cs="Arial"/>
        </w:rPr>
      </w:pPr>
      <w:r>
        <w:rPr>
          <w:rFonts w:ascii="Arial" w:hAnsi="Arial" w:cs="Arial"/>
        </w:rPr>
        <w:t xml:space="preserve">Bethlehem Garden Club members share gardening and garden related crafts with residents of </w:t>
      </w:r>
      <w:proofErr w:type="spellStart"/>
      <w:r>
        <w:rPr>
          <w:rFonts w:ascii="Arial" w:hAnsi="Arial" w:cs="Arial"/>
        </w:rPr>
        <w:t>Cedarbrook</w:t>
      </w:r>
      <w:proofErr w:type="spellEnd"/>
      <w:r>
        <w:rPr>
          <w:rFonts w:ascii="Arial" w:hAnsi="Arial" w:cs="Arial"/>
        </w:rPr>
        <w:t xml:space="preserve"> Nursing Home, Fountain Hill, PA.  </w:t>
      </w:r>
      <w:proofErr w:type="spellStart"/>
      <w:r>
        <w:rPr>
          <w:rFonts w:ascii="Arial" w:hAnsi="Arial" w:cs="Arial"/>
        </w:rPr>
        <w:t>Cedarbrook</w:t>
      </w:r>
      <w:proofErr w:type="spellEnd"/>
      <w:r>
        <w:rPr>
          <w:rFonts w:ascii="Arial" w:hAnsi="Arial" w:cs="Arial"/>
        </w:rPr>
        <w:t xml:space="preserve"> residents share their projects with you in this inviting display of noncompetitive horticulture and design exhibits.</w:t>
      </w:r>
    </w:p>
    <w:p w:rsidR="002476F0" w:rsidRDefault="002476F0" w:rsidP="0045131E">
      <w:pPr>
        <w:rPr>
          <w:rFonts w:ascii="Arial" w:hAnsi="Arial" w:cs="Arial"/>
        </w:rPr>
      </w:pPr>
    </w:p>
    <w:p w:rsidR="002476F0" w:rsidRDefault="002476F0" w:rsidP="0045131E">
      <w:pPr>
        <w:rPr>
          <w:rFonts w:ascii="Arial" w:hAnsi="Arial" w:cs="Arial"/>
        </w:rPr>
      </w:pPr>
      <w:r w:rsidRPr="00BF1D5A">
        <w:rPr>
          <w:rFonts w:ascii="Arial" w:hAnsi="Arial" w:cs="Arial"/>
          <w:b/>
        </w:rPr>
        <w:t>Exhibit 2</w:t>
      </w:r>
      <w:r w:rsidR="00BF1D5A">
        <w:rPr>
          <w:rFonts w:ascii="Arial" w:hAnsi="Arial" w:cs="Arial"/>
        </w:rPr>
        <w:tab/>
      </w:r>
      <w:proofErr w:type="spellStart"/>
      <w:r>
        <w:rPr>
          <w:rFonts w:ascii="Arial" w:hAnsi="Arial" w:cs="Arial"/>
        </w:rPr>
        <w:t>Cedarbrook</w:t>
      </w:r>
      <w:proofErr w:type="spellEnd"/>
      <w:r>
        <w:rPr>
          <w:rFonts w:ascii="Arial" w:hAnsi="Arial" w:cs="Arial"/>
        </w:rPr>
        <w:t xml:space="preserve"> Nursing Home, Allentown, PA</w:t>
      </w:r>
    </w:p>
    <w:p w:rsidR="00603E0D" w:rsidRDefault="00603E0D" w:rsidP="0045131E">
      <w:pPr>
        <w:rPr>
          <w:rFonts w:ascii="Arial" w:hAnsi="Arial" w:cs="Arial"/>
        </w:rPr>
      </w:pPr>
    </w:p>
    <w:p w:rsidR="00BF1D5A" w:rsidRDefault="008A03A9" w:rsidP="00603E0D">
      <w:pPr>
        <w:ind w:left="720"/>
        <w:rPr>
          <w:rFonts w:ascii="Arial" w:hAnsi="Arial" w:cs="Arial"/>
          <w:color w:val="FF0000"/>
        </w:rPr>
      </w:pPr>
      <w:r>
        <w:rPr>
          <w:rFonts w:ascii="Arial" w:hAnsi="Arial" w:cs="Arial"/>
        </w:rPr>
        <w:t xml:space="preserve">A second group of Bethlehem Garden Club members </w:t>
      </w:r>
      <w:r w:rsidR="00603E0D">
        <w:rPr>
          <w:rFonts w:ascii="Arial" w:hAnsi="Arial" w:cs="Arial"/>
        </w:rPr>
        <w:t xml:space="preserve">share their talents with the residents of </w:t>
      </w:r>
      <w:proofErr w:type="spellStart"/>
      <w:r w:rsidR="00603E0D">
        <w:rPr>
          <w:rFonts w:ascii="Arial" w:hAnsi="Arial" w:cs="Arial"/>
        </w:rPr>
        <w:t>Cedarbrook</w:t>
      </w:r>
      <w:proofErr w:type="spellEnd"/>
      <w:r w:rsidR="00603E0D">
        <w:rPr>
          <w:rFonts w:ascii="Arial" w:hAnsi="Arial" w:cs="Arial"/>
        </w:rPr>
        <w:t xml:space="preserve"> Nursing Home, Allentown, PA. Flowers and food treats have been enthusiastically welcomed with residents lining up to participate in the activities provided by the club members.</w:t>
      </w:r>
    </w:p>
    <w:p w:rsidR="00BF1D5A" w:rsidRDefault="00BF1D5A" w:rsidP="0045131E">
      <w:pPr>
        <w:rPr>
          <w:rFonts w:ascii="Arial" w:hAnsi="Arial" w:cs="Arial"/>
          <w:color w:val="FF0000"/>
        </w:rPr>
      </w:pPr>
    </w:p>
    <w:p w:rsidR="00BF1D5A" w:rsidRPr="00BF1D5A" w:rsidRDefault="00BF1D5A" w:rsidP="00BF1D5A">
      <w:pPr>
        <w:rPr>
          <w:rFonts w:ascii="Arial" w:hAnsi="Arial" w:cs="Arial"/>
        </w:rPr>
      </w:pPr>
      <w:r w:rsidRPr="00BF1D5A">
        <w:rPr>
          <w:rFonts w:ascii="Arial" w:hAnsi="Arial" w:cs="Arial"/>
          <w:b/>
        </w:rPr>
        <w:t xml:space="preserve">Exhibit </w:t>
      </w:r>
      <w:r>
        <w:rPr>
          <w:rFonts w:ascii="Arial" w:hAnsi="Arial" w:cs="Arial"/>
          <w:b/>
        </w:rPr>
        <w:t>3</w:t>
      </w:r>
      <w:r>
        <w:rPr>
          <w:rFonts w:ascii="Arial" w:hAnsi="Arial" w:cs="Arial"/>
          <w:b/>
        </w:rPr>
        <w:tab/>
      </w:r>
      <w:r w:rsidRPr="00BF1D5A">
        <w:rPr>
          <w:rFonts w:ascii="Arial" w:hAnsi="Arial" w:cs="Arial"/>
        </w:rPr>
        <w:t>Morningstar Memory Café</w:t>
      </w:r>
      <w:r w:rsidR="0003655C">
        <w:rPr>
          <w:rFonts w:ascii="Arial" w:hAnsi="Arial" w:cs="Arial"/>
        </w:rPr>
        <w:t>, Bethlehem, PA</w:t>
      </w:r>
    </w:p>
    <w:p w:rsidR="00BF1D5A" w:rsidRPr="0003655C" w:rsidRDefault="00BF1D5A" w:rsidP="00BF1D5A">
      <w:pPr>
        <w:rPr>
          <w:rFonts w:ascii="Arial" w:hAnsi="Arial" w:cs="Arial"/>
          <w:b/>
        </w:rPr>
      </w:pPr>
    </w:p>
    <w:p w:rsidR="00E83257" w:rsidRPr="00E83257" w:rsidRDefault="00E83257" w:rsidP="00E83257">
      <w:pPr>
        <w:shd w:val="clear" w:color="auto" w:fill="FFFFFF"/>
        <w:tabs>
          <w:tab w:val="left" w:pos="720"/>
        </w:tabs>
        <w:suppressAutoHyphens w:val="0"/>
        <w:ind w:left="720"/>
        <w:rPr>
          <w:rFonts w:ascii="Arial" w:hAnsi="Arial" w:cs="Arial"/>
          <w:color w:val="222222"/>
          <w:lang w:eastAsia="en-US"/>
        </w:rPr>
      </w:pPr>
      <w:r w:rsidRPr="00E83257">
        <w:rPr>
          <w:rFonts w:ascii="Arial" w:hAnsi="Arial" w:cs="Arial"/>
          <w:color w:val="222222"/>
          <w:lang w:eastAsia="en-US"/>
        </w:rPr>
        <w:t>A dedicated group of Bethlehem Garden Club members volunteer for a mar</w:t>
      </w:r>
      <w:r w:rsidR="000F3A57">
        <w:rPr>
          <w:rFonts w:ascii="Arial" w:hAnsi="Arial" w:cs="Arial"/>
          <w:color w:val="222222"/>
          <w:lang w:eastAsia="en-US"/>
        </w:rPr>
        <w:t>velous organization called the</w:t>
      </w:r>
      <w:r w:rsidRPr="00E83257">
        <w:rPr>
          <w:rFonts w:ascii="Arial" w:hAnsi="Arial" w:cs="Arial"/>
          <w:color w:val="222222"/>
          <w:lang w:eastAsia="en-US"/>
        </w:rPr>
        <w:t xml:space="preserve"> Morning Star Memory Cafe. It is a get-together for people with dementia and their caregivers. The group itself is sponsored by the Morningstar Senior Living Foundation. </w:t>
      </w:r>
    </w:p>
    <w:p w:rsidR="00E83257" w:rsidRPr="00E83257" w:rsidRDefault="00E83257" w:rsidP="00E83257">
      <w:pPr>
        <w:shd w:val="clear" w:color="auto" w:fill="FFFFFF"/>
        <w:tabs>
          <w:tab w:val="left" w:pos="720"/>
        </w:tabs>
        <w:suppressAutoHyphens w:val="0"/>
        <w:ind w:left="720"/>
        <w:rPr>
          <w:rFonts w:ascii="Arial" w:hAnsi="Arial" w:cs="Arial"/>
          <w:color w:val="222222"/>
          <w:lang w:eastAsia="en-US"/>
        </w:rPr>
      </w:pPr>
      <w:r w:rsidRPr="00E83257">
        <w:rPr>
          <w:rFonts w:ascii="Arial" w:hAnsi="Arial" w:cs="Arial"/>
          <w:color w:val="222222"/>
          <w:lang w:eastAsia="en-US"/>
        </w:rPr>
        <w:t>Twice a month, the Cafe group meets for educational and entertaining programming, all free of charge. The Cafe offers programming like music therapy, as well as art therapy and even outings. </w:t>
      </w:r>
    </w:p>
    <w:p w:rsidR="00E83257" w:rsidRPr="00E83257" w:rsidRDefault="00E83257" w:rsidP="00E83257">
      <w:pPr>
        <w:shd w:val="clear" w:color="auto" w:fill="FFFFFF"/>
        <w:tabs>
          <w:tab w:val="left" w:pos="720"/>
        </w:tabs>
        <w:suppressAutoHyphens w:val="0"/>
        <w:ind w:left="720"/>
        <w:rPr>
          <w:rFonts w:ascii="Arial" w:hAnsi="Arial" w:cs="Arial"/>
          <w:color w:val="222222"/>
          <w:lang w:eastAsia="en-US"/>
        </w:rPr>
      </w:pPr>
      <w:r w:rsidRPr="00E83257">
        <w:rPr>
          <w:rFonts w:ascii="Arial" w:hAnsi="Arial" w:cs="Arial"/>
          <w:color w:val="222222"/>
          <w:lang w:eastAsia="en-US"/>
        </w:rPr>
        <w:t>The Bethlehem Garden Club has now collaborated with the group, helping to create centerpieces or other decorations during different seasons of the year. While working on their projects, guests enjoy conversation and friendship with each other and our wonderful BGC volunteers and they are all delighted to take h</w:t>
      </w:r>
      <w:r>
        <w:rPr>
          <w:rFonts w:ascii="Arial" w:hAnsi="Arial" w:cs="Arial"/>
          <w:color w:val="222222"/>
          <w:lang w:eastAsia="en-US"/>
        </w:rPr>
        <w:t xml:space="preserve">ome a fresh flower arrangement! </w:t>
      </w:r>
      <w:proofErr w:type="gramStart"/>
      <w:r>
        <w:rPr>
          <w:rFonts w:ascii="Arial" w:hAnsi="Arial" w:cs="Arial"/>
          <w:color w:val="222222"/>
          <w:lang w:eastAsia="en-US"/>
        </w:rPr>
        <w:t>t</w:t>
      </w:r>
      <w:r w:rsidRPr="00E83257">
        <w:rPr>
          <w:rFonts w:ascii="Arial" w:hAnsi="Arial" w:cs="Arial"/>
          <w:color w:val="222222"/>
          <w:lang w:eastAsia="en-US"/>
        </w:rPr>
        <w:t>he</w:t>
      </w:r>
      <w:proofErr w:type="gramEnd"/>
      <w:r w:rsidRPr="00E83257">
        <w:rPr>
          <w:rFonts w:ascii="Arial" w:hAnsi="Arial" w:cs="Arial"/>
          <w:color w:val="222222"/>
          <w:lang w:eastAsia="en-US"/>
        </w:rPr>
        <w:t xml:space="preserve"> Bethlehem Garden Club is proud of their involvement with this worthy organization.</w:t>
      </w:r>
    </w:p>
    <w:p w:rsidR="00E83257" w:rsidRDefault="00E83257" w:rsidP="00E83257">
      <w:pPr>
        <w:shd w:val="clear" w:color="auto" w:fill="FFFFFF"/>
        <w:tabs>
          <w:tab w:val="left" w:pos="720"/>
        </w:tabs>
        <w:suppressAutoHyphens w:val="0"/>
        <w:ind w:left="720"/>
        <w:rPr>
          <w:rFonts w:ascii="Arial" w:hAnsi="Arial" w:cs="Arial"/>
          <w:color w:val="222222"/>
          <w:lang w:eastAsia="en-US"/>
        </w:rPr>
      </w:pPr>
      <w:r w:rsidRPr="00E83257">
        <w:rPr>
          <w:rFonts w:ascii="Arial" w:hAnsi="Arial" w:cs="Arial"/>
          <w:color w:val="222222"/>
          <w:lang w:eastAsia="en-US"/>
        </w:rPr>
        <w:t xml:space="preserve">Morning Star Memory Cafe is a wonderful resource for enriching the lives of those living </w:t>
      </w:r>
      <w:r>
        <w:rPr>
          <w:rFonts w:ascii="Arial" w:hAnsi="Arial" w:cs="Arial"/>
          <w:color w:val="222222"/>
          <w:lang w:eastAsia="en-US"/>
        </w:rPr>
        <w:t xml:space="preserve">with </w:t>
      </w:r>
      <w:r w:rsidRPr="00E83257">
        <w:rPr>
          <w:rFonts w:ascii="Arial" w:hAnsi="Arial" w:cs="Arial"/>
          <w:color w:val="222222"/>
          <w:lang w:eastAsia="en-US"/>
        </w:rPr>
        <w:t>dementia, while also supporting their caregivers through many fun-filled activities.</w:t>
      </w:r>
    </w:p>
    <w:p w:rsidR="00E04BD5" w:rsidRDefault="00E04BD5" w:rsidP="00E04BD5">
      <w:pPr>
        <w:shd w:val="clear" w:color="auto" w:fill="FFFFFF"/>
        <w:tabs>
          <w:tab w:val="left" w:pos="720"/>
        </w:tabs>
        <w:suppressAutoHyphens w:val="0"/>
        <w:rPr>
          <w:rFonts w:ascii="Arial" w:hAnsi="Arial" w:cs="Arial"/>
          <w:color w:val="222222"/>
          <w:lang w:eastAsia="en-US"/>
        </w:rPr>
      </w:pPr>
    </w:p>
    <w:p w:rsidR="000F3A57" w:rsidRDefault="000F3A57" w:rsidP="00E04BD5">
      <w:pPr>
        <w:shd w:val="clear" w:color="auto" w:fill="FFFFFF"/>
        <w:tabs>
          <w:tab w:val="left" w:pos="720"/>
        </w:tabs>
        <w:suppressAutoHyphens w:val="0"/>
        <w:rPr>
          <w:rFonts w:ascii="Arial" w:hAnsi="Arial" w:cs="Arial"/>
          <w:b/>
          <w:color w:val="222222"/>
          <w:lang w:eastAsia="en-US"/>
        </w:rPr>
      </w:pPr>
    </w:p>
    <w:p w:rsidR="000F3A57" w:rsidRDefault="000F3A57" w:rsidP="00E04BD5">
      <w:pPr>
        <w:shd w:val="clear" w:color="auto" w:fill="FFFFFF"/>
        <w:tabs>
          <w:tab w:val="left" w:pos="720"/>
        </w:tabs>
        <w:suppressAutoHyphens w:val="0"/>
        <w:rPr>
          <w:rFonts w:ascii="Arial" w:hAnsi="Arial" w:cs="Arial"/>
          <w:b/>
          <w:color w:val="222222"/>
          <w:lang w:eastAsia="en-US"/>
        </w:rPr>
      </w:pPr>
    </w:p>
    <w:p w:rsidR="000F3A57" w:rsidRDefault="000F3A57" w:rsidP="00E04BD5">
      <w:pPr>
        <w:shd w:val="clear" w:color="auto" w:fill="FFFFFF"/>
        <w:tabs>
          <w:tab w:val="left" w:pos="720"/>
        </w:tabs>
        <w:suppressAutoHyphens w:val="0"/>
        <w:rPr>
          <w:rFonts w:ascii="Arial" w:hAnsi="Arial" w:cs="Arial"/>
          <w:b/>
          <w:color w:val="222222"/>
          <w:lang w:eastAsia="en-US"/>
        </w:rPr>
      </w:pPr>
    </w:p>
    <w:p w:rsidR="000F3A57" w:rsidRDefault="000F3A57" w:rsidP="00E04BD5">
      <w:pPr>
        <w:shd w:val="clear" w:color="auto" w:fill="FFFFFF"/>
        <w:tabs>
          <w:tab w:val="left" w:pos="720"/>
        </w:tabs>
        <w:suppressAutoHyphens w:val="0"/>
        <w:rPr>
          <w:rFonts w:ascii="Arial" w:hAnsi="Arial" w:cs="Arial"/>
          <w:b/>
          <w:color w:val="222222"/>
          <w:lang w:eastAsia="en-US"/>
        </w:rPr>
      </w:pPr>
    </w:p>
    <w:p w:rsidR="000F3A57" w:rsidRDefault="000F3A57" w:rsidP="00E04BD5">
      <w:pPr>
        <w:shd w:val="clear" w:color="auto" w:fill="FFFFFF"/>
        <w:tabs>
          <w:tab w:val="left" w:pos="720"/>
        </w:tabs>
        <w:suppressAutoHyphens w:val="0"/>
        <w:rPr>
          <w:rFonts w:ascii="Arial" w:hAnsi="Arial" w:cs="Arial"/>
          <w:b/>
          <w:color w:val="222222"/>
          <w:lang w:eastAsia="en-US"/>
        </w:rPr>
      </w:pPr>
    </w:p>
    <w:p w:rsidR="00B76019" w:rsidRDefault="00B76019" w:rsidP="00E04BD5">
      <w:pPr>
        <w:shd w:val="clear" w:color="auto" w:fill="FFFFFF"/>
        <w:tabs>
          <w:tab w:val="left" w:pos="720"/>
        </w:tabs>
        <w:suppressAutoHyphens w:val="0"/>
        <w:rPr>
          <w:rFonts w:ascii="Arial" w:hAnsi="Arial" w:cs="Arial"/>
          <w:b/>
          <w:color w:val="222222"/>
          <w:lang w:eastAsia="en-US"/>
        </w:rPr>
      </w:pPr>
    </w:p>
    <w:p w:rsidR="00B76019" w:rsidRDefault="00B76019" w:rsidP="00E04BD5">
      <w:pPr>
        <w:shd w:val="clear" w:color="auto" w:fill="FFFFFF"/>
        <w:tabs>
          <w:tab w:val="left" w:pos="720"/>
        </w:tabs>
        <w:suppressAutoHyphens w:val="0"/>
        <w:rPr>
          <w:rFonts w:ascii="Arial" w:hAnsi="Arial" w:cs="Arial"/>
          <w:b/>
          <w:color w:val="222222"/>
          <w:lang w:eastAsia="en-US"/>
        </w:rPr>
      </w:pPr>
    </w:p>
    <w:p w:rsidR="00E04BD5" w:rsidRDefault="00E04BD5" w:rsidP="00E04BD5">
      <w:pPr>
        <w:shd w:val="clear" w:color="auto" w:fill="FFFFFF"/>
        <w:tabs>
          <w:tab w:val="left" w:pos="720"/>
        </w:tabs>
        <w:suppressAutoHyphens w:val="0"/>
        <w:rPr>
          <w:rFonts w:ascii="Arial" w:hAnsi="Arial" w:cs="Arial"/>
          <w:color w:val="222222"/>
          <w:lang w:eastAsia="en-US"/>
        </w:rPr>
      </w:pPr>
      <w:r w:rsidRPr="00E04BD5">
        <w:rPr>
          <w:rFonts w:ascii="Arial" w:hAnsi="Arial" w:cs="Arial"/>
          <w:b/>
          <w:color w:val="222222"/>
          <w:lang w:eastAsia="en-US"/>
        </w:rPr>
        <w:t>Exhibit 4</w:t>
      </w:r>
      <w:r>
        <w:rPr>
          <w:rFonts w:ascii="Arial" w:hAnsi="Arial" w:cs="Arial"/>
          <w:color w:val="222222"/>
          <w:lang w:eastAsia="en-US"/>
        </w:rPr>
        <w:tab/>
        <w:t>Moravian King’s Daughters Home</w:t>
      </w:r>
      <w:r>
        <w:rPr>
          <w:rFonts w:ascii="Arial" w:hAnsi="Arial" w:cs="Arial"/>
          <w:color w:val="222222"/>
          <w:lang w:eastAsia="en-US"/>
        </w:rPr>
        <w:tab/>
        <w:t xml:space="preserve"> Bethlehem, PA</w:t>
      </w:r>
    </w:p>
    <w:p w:rsidR="00E04BD5" w:rsidRDefault="00E04BD5" w:rsidP="00E04BD5">
      <w:pPr>
        <w:shd w:val="clear" w:color="auto" w:fill="FFFFFF"/>
        <w:tabs>
          <w:tab w:val="left" w:pos="720"/>
        </w:tabs>
        <w:suppressAutoHyphens w:val="0"/>
        <w:rPr>
          <w:rFonts w:ascii="Arial" w:hAnsi="Arial" w:cs="Arial"/>
          <w:color w:val="222222"/>
          <w:lang w:eastAsia="en-US"/>
        </w:rPr>
      </w:pPr>
      <w:r>
        <w:rPr>
          <w:rFonts w:ascii="Arial" w:hAnsi="Arial" w:cs="Arial"/>
          <w:color w:val="222222"/>
          <w:lang w:eastAsia="en-US"/>
        </w:rPr>
        <w:tab/>
      </w:r>
    </w:p>
    <w:p w:rsidR="000F3A57" w:rsidRDefault="000F3A57" w:rsidP="000F3A57">
      <w:pPr>
        <w:shd w:val="clear" w:color="auto" w:fill="FFFFFF"/>
        <w:tabs>
          <w:tab w:val="left" w:pos="720"/>
        </w:tabs>
        <w:suppressAutoHyphens w:val="0"/>
        <w:ind w:left="720"/>
        <w:rPr>
          <w:rFonts w:ascii="Arial" w:hAnsi="Arial" w:cs="Arial"/>
          <w:color w:val="222222"/>
          <w:lang w:eastAsia="en-US"/>
        </w:rPr>
      </w:pPr>
      <w:r>
        <w:rPr>
          <w:rFonts w:ascii="Arial" w:hAnsi="Arial" w:cs="Arial"/>
          <w:color w:val="222222"/>
          <w:lang w:eastAsia="en-US"/>
        </w:rPr>
        <w:t xml:space="preserve">Moravian King’s Daughters Home located in the downtown area of Bethlehem is a small intimate assisted living board and care </w:t>
      </w:r>
      <w:r w:rsidR="00B76019">
        <w:rPr>
          <w:rFonts w:ascii="Arial" w:hAnsi="Arial" w:cs="Arial"/>
          <w:color w:val="222222"/>
          <w:lang w:eastAsia="en-US"/>
        </w:rPr>
        <w:t xml:space="preserve">home that </w:t>
      </w:r>
      <w:r>
        <w:rPr>
          <w:rFonts w:ascii="Arial" w:hAnsi="Arial" w:cs="Arial"/>
          <w:color w:val="222222"/>
          <w:lang w:eastAsia="en-US"/>
        </w:rPr>
        <w:t>offers a wide range of services that contribute to the overall well-being of its residents. This approach to care and support allows the residents to enjoy a fulfilling and engaging lifestyle within the community.</w:t>
      </w:r>
    </w:p>
    <w:p w:rsidR="00E04BD5" w:rsidRDefault="00E04BD5" w:rsidP="000F3A57">
      <w:pPr>
        <w:shd w:val="clear" w:color="auto" w:fill="FFFFFF"/>
        <w:tabs>
          <w:tab w:val="left" w:pos="720"/>
        </w:tabs>
        <w:suppressAutoHyphens w:val="0"/>
        <w:ind w:left="720"/>
        <w:rPr>
          <w:rFonts w:ascii="Arial" w:hAnsi="Arial" w:cs="Arial"/>
          <w:color w:val="222222"/>
          <w:lang w:eastAsia="en-US"/>
        </w:rPr>
      </w:pPr>
      <w:r>
        <w:rPr>
          <w:rFonts w:ascii="Arial" w:hAnsi="Arial" w:cs="Arial"/>
          <w:color w:val="222222"/>
          <w:lang w:eastAsia="en-US"/>
        </w:rPr>
        <w:t xml:space="preserve">Bethlehem Garden Club members </w:t>
      </w:r>
      <w:r w:rsidR="000F3A57">
        <w:rPr>
          <w:rFonts w:ascii="Arial" w:hAnsi="Arial" w:cs="Arial"/>
          <w:color w:val="222222"/>
          <w:lang w:eastAsia="en-US"/>
        </w:rPr>
        <w:t>visit the home five times a year to make floral arrangements with the residents and all have a lovely time.</w:t>
      </w:r>
    </w:p>
    <w:p w:rsidR="00E04BD5" w:rsidRPr="00E83257" w:rsidRDefault="00E04BD5" w:rsidP="00E04BD5">
      <w:pPr>
        <w:shd w:val="clear" w:color="auto" w:fill="FFFFFF"/>
        <w:tabs>
          <w:tab w:val="left" w:pos="720"/>
        </w:tabs>
        <w:suppressAutoHyphens w:val="0"/>
        <w:rPr>
          <w:rFonts w:ascii="Arial" w:hAnsi="Arial" w:cs="Arial"/>
          <w:color w:val="222222"/>
          <w:lang w:eastAsia="en-US"/>
        </w:rPr>
      </w:pPr>
      <w:r>
        <w:rPr>
          <w:rFonts w:ascii="Arial" w:hAnsi="Arial" w:cs="Arial"/>
          <w:color w:val="222222"/>
          <w:lang w:eastAsia="en-US"/>
        </w:rPr>
        <w:tab/>
      </w:r>
    </w:p>
    <w:p w:rsidR="000F3A57" w:rsidRPr="00E83257" w:rsidRDefault="000F3A57" w:rsidP="00E83257">
      <w:pPr>
        <w:tabs>
          <w:tab w:val="left" w:pos="720"/>
        </w:tabs>
        <w:suppressAutoHyphens w:val="0"/>
        <w:spacing w:after="160" w:line="259" w:lineRule="auto"/>
        <w:ind w:firstLine="720"/>
        <w:rPr>
          <w:rFonts w:ascii="Arial" w:eastAsiaTheme="minorHAnsi" w:hAnsi="Arial" w:cs="Arial"/>
          <w:lang w:eastAsia="en-US"/>
        </w:rPr>
      </w:pPr>
    </w:p>
    <w:p w:rsidR="008743EB" w:rsidRPr="002D2073" w:rsidRDefault="00200652" w:rsidP="00261B0B">
      <w:pPr>
        <w:jc w:val="center"/>
        <w:rPr>
          <w:rFonts w:ascii="Arial" w:hAnsi="Arial" w:cs="Arial"/>
          <w:b/>
          <w:sz w:val="36"/>
          <w:szCs w:val="36"/>
        </w:rPr>
      </w:pPr>
      <w:r w:rsidRPr="001279BD">
        <w:rPr>
          <w:rFonts w:ascii="Arial" w:hAnsi="Arial" w:cs="Arial"/>
          <w:b/>
          <w:sz w:val="36"/>
          <w:szCs w:val="36"/>
        </w:rPr>
        <w:t xml:space="preserve">DIVISION </w:t>
      </w:r>
      <w:r w:rsidR="008743EB">
        <w:rPr>
          <w:rFonts w:ascii="Arial" w:hAnsi="Arial" w:cs="Arial"/>
          <w:b/>
          <w:sz w:val="36"/>
          <w:szCs w:val="36"/>
        </w:rPr>
        <w:t>V</w:t>
      </w:r>
      <w:r w:rsidRPr="001279BD">
        <w:rPr>
          <w:rFonts w:ascii="Arial" w:hAnsi="Arial" w:cs="Arial"/>
          <w:b/>
          <w:sz w:val="36"/>
          <w:szCs w:val="36"/>
        </w:rPr>
        <w:t xml:space="preserve"> –</w:t>
      </w:r>
      <w:r>
        <w:rPr>
          <w:rFonts w:ascii="Arial" w:hAnsi="Arial" w:cs="Arial"/>
          <w:b/>
          <w:sz w:val="36"/>
          <w:szCs w:val="36"/>
        </w:rPr>
        <w:t xml:space="preserve"> </w:t>
      </w:r>
      <w:r w:rsidR="008743EB" w:rsidRPr="002D2073">
        <w:rPr>
          <w:rFonts w:ascii="Arial" w:hAnsi="Arial" w:cs="Arial"/>
          <w:b/>
          <w:sz w:val="36"/>
          <w:szCs w:val="36"/>
        </w:rPr>
        <w:t>B</w:t>
      </w:r>
      <w:r w:rsidR="002D2073">
        <w:rPr>
          <w:rFonts w:ascii="Arial" w:hAnsi="Arial" w:cs="Arial"/>
          <w:b/>
          <w:sz w:val="36"/>
          <w:szCs w:val="36"/>
        </w:rPr>
        <w:t>OTANICAL</w:t>
      </w:r>
      <w:r w:rsidR="008445AF" w:rsidRPr="002D2073">
        <w:rPr>
          <w:rFonts w:ascii="Arial" w:hAnsi="Arial" w:cs="Arial"/>
          <w:b/>
          <w:sz w:val="36"/>
          <w:szCs w:val="36"/>
        </w:rPr>
        <w:t xml:space="preserve"> </w:t>
      </w:r>
      <w:r w:rsidR="00604902" w:rsidRPr="002D2073">
        <w:rPr>
          <w:rFonts w:ascii="Arial" w:hAnsi="Arial" w:cs="Arial"/>
          <w:b/>
          <w:sz w:val="36"/>
          <w:szCs w:val="36"/>
        </w:rPr>
        <w:t>ART</w:t>
      </w:r>
      <w:r w:rsidR="002D2073">
        <w:rPr>
          <w:rFonts w:ascii="Arial" w:hAnsi="Arial" w:cs="Arial"/>
          <w:b/>
          <w:sz w:val="36"/>
          <w:szCs w:val="36"/>
        </w:rPr>
        <w:t>S</w:t>
      </w:r>
      <w:r w:rsidR="008743EB" w:rsidRPr="002D2073">
        <w:rPr>
          <w:rFonts w:ascii="Arial" w:hAnsi="Arial" w:cs="Arial"/>
          <w:sz w:val="36"/>
          <w:szCs w:val="36"/>
        </w:rPr>
        <w:t xml:space="preserve"> </w:t>
      </w:r>
      <w:r w:rsidR="008743EB" w:rsidRPr="002D2073">
        <w:rPr>
          <w:rFonts w:ascii="Arial" w:hAnsi="Arial" w:cs="Arial"/>
          <w:b/>
          <w:sz w:val="36"/>
          <w:szCs w:val="36"/>
        </w:rPr>
        <w:t>RULES</w:t>
      </w:r>
    </w:p>
    <w:p w:rsidR="008743EB" w:rsidRDefault="008743EB" w:rsidP="008743EB">
      <w:pPr>
        <w:ind w:left="1080"/>
        <w:jc w:val="center"/>
        <w:rPr>
          <w:rFonts w:ascii="Arial" w:hAnsi="Arial" w:cs="Arial"/>
          <w:b/>
          <w:sz w:val="28"/>
          <w:szCs w:val="28"/>
        </w:rPr>
      </w:pPr>
    </w:p>
    <w:p w:rsidR="008743EB" w:rsidRDefault="00223BE2" w:rsidP="00297D34">
      <w:pPr>
        <w:numPr>
          <w:ilvl w:val="0"/>
          <w:numId w:val="7"/>
        </w:numPr>
        <w:rPr>
          <w:rFonts w:ascii="Arial" w:hAnsi="Arial" w:cs="Arial"/>
        </w:rPr>
      </w:pPr>
      <w:r>
        <w:rPr>
          <w:rFonts w:ascii="Arial" w:hAnsi="Arial" w:cs="Arial"/>
        </w:rPr>
        <w:t>All Botanical Arts Horticulture, Design, and Artistic Crafts exhibits mu</w:t>
      </w:r>
      <w:r w:rsidR="00F05360">
        <w:rPr>
          <w:rFonts w:ascii="Arial" w:hAnsi="Arial" w:cs="Arial"/>
        </w:rPr>
        <w:t>st contain some plant material.</w:t>
      </w:r>
    </w:p>
    <w:p w:rsidR="008743EB" w:rsidRDefault="00223BE2" w:rsidP="00297D34">
      <w:pPr>
        <w:numPr>
          <w:ilvl w:val="0"/>
          <w:numId w:val="7"/>
        </w:numPr>
        <w:rPr>
          <w:rFonts w:ascii="Arial" w:hAnsi="Arial" w:cs="Arial"/>
        </w:rPr>
      </w:pPr>
      <w:r>
        <w:rPr>
          <w:rFonts w:ascii="Arial" w:hAnsi="Arial" w:cs="Arial"/>
        </w:rPr>
        <w:t>No artificial plant materi</w:t>
      </w:r>
      <w:r w:rsidR="00F05360">
        <w:rPr>
          <w:rFonts w:ascii="Arial" w:hAnsi="Arial" w:cs="Arial"/>
        </w:rPr>
        <w:t>al is permitted in any exhibit.</w:t>
      </w:r>
    </w:p>
    <w:p w:rsidR="00E22875" w:rsidRDefault="00E22875" w:rsidP="00297D34">
      <w:pPr>
        <w:numPr>
          <w:ilvl w:val="0"/>
          <w:numId w:val="7"/>
        </w:numPr>
        <w:rPr>
          <w:rFonts w:ascii="Arial" w:hAnsi="Arial" w:cs="Arial"/>
        </w:rPr>
      </w:pPr>
      <w:r>
        <w:rPr>
          <w:rFonts w:ascii="Arial" w:hAnsi="Arial" w:cs="Arial"/>
        </w:rPr>
        <w:t xml:space="preserve">Exhibits to be displayed on a </w:t>
      </w:r>
      <w:r w:rsidR="00986630">
        <w:rPr>
          <w:rFonts w:ascii="Arial" w:hAnsi="Arial" w:cs="Arial"/>
        </w:rPr>
        <w:t xml:space="preserve">72” x 30” </w:t>
      </w:r>
      <w:r>
        <w:rPr>
          <w:rFonts w:ascii="Arial" w:hAnsi="Arial" w:cs="Arial"/>
        </w:rPr>
        <w:t xml:space="preserve">rectangular table </w:t>
      </w:r>
      <w:r w:rsidR="00986630">
        <w:rPr>
          <w:rFonts w:ascii="Arial" w:hAnsi="Arial" w:cs="Arial"/>
        </w:rPr>
        <w:t>draped in black fabric.</w:t>
      </w:r>
    </w:p>
    <w:p w:rsidR="008743EB" w:rsidRDefault="00223BE2" w:rsidP="00297D34">
      <w:pPr>
        <w:numPr>
          <w:ilvl w:val="0"/>
          <w:numId w:val="7"/>
        </w:numPr>
        <w:rPr>
          <w:rFonts w:ascii="Arial" w:hAnsi="Arial" w:cs="Arial"/>
        </w:rPr>
      </w:pPr>
      <w:r>
        <w:rPr>
          <w:rFonts w:ascii="Arial" w:hAnsi="Arial" w:cs="Arial"/>
        </w:rPr>
        <w:t>The Scale of Points for judging</w:t>
      </w:r>
      <w:r w:rsidR="00620118">
        <w:rPr>
          <w:rFonts w:ascii="Arial" w:hAnsi="Arial" w:cs="Arial"/>
        </w:rPr>
        <w:t xml:space="preserve"> Botanical A</w:t>
      </w:r>
      <w:r>
        <w:rPr>
          <w:rFonts w:ascii="Arial" w:hAnsi="Arial" w:cs="Arial"/>
        </w:rPr>
        <w:t xml:space="preserve">rts Horticulture, Design, Artistic Crafts and Photography are listed in Chapter 14 of the </w:t>
      </w:r>
      <w:r w:rsidRPr="00223BE2">
        <w:rPr>
          <w:rFonts w:ascii="Arial" w:hAnsi="Arial" w:cs="Arial"/>
          <w:i/>
        </w:rPr>
        <w:t>Handbook for Flower Shows</w:t>
      </w:r>
      <w:r w:rsidR="00F05360">
        <w:rPr>
          <w:rFonts w:ascii="Arial" w:hAnsi="Arial" w:cs="Arial"/>
        </w:rPr>
        <w:t>.</w:t>
      </w:r>
    </w:p>
    <w:p w:rsidR="008743EB" w:rsidRDefault="00223BE2" w:rsidP="00297D34">
      <w:pPr>
        <w:numPr>
          <w:ilvl w:val="0"/>
          <w:numId w:val="7"/>
        </w:numPr>
        <w:rPr>
          <w:rFonts w:ascii="Arial" w:hAnsi="Arial" w:cs="Arial"/>
        </w:rPr>
      </w:pPr>
      <w:r>
        <w:rPr>
          <w:rFonts w:ascii="Arial" w:hAnsi="Arial" w:cs="Arial"/>
        </w:rPr>
        <w:t xml:space="preserve">The rules for Botanical Arts Horticulture are printed in the </w:t>
      </w:r>
      <w:r w:rsidRPr="00223BE2">
        <w:rPr>
          <w:rFonts w:ascii="Arial" w:hAnsi="Arial" w:cs="Arial"/>
          <w:i/>
        </w:rPr>
        <w:t>Handbook for Flower Shows</w:t>
      </w:r>
      <w:r>
        <w:rPr>
          <w:rFonts w:ascii="Arial" w:hAnsi="Arial" w:cs="Arial"/>
        </w:rPr>
        <w:t>, Chapter 10</w:t>
      </w:r>
      <w:r w:rsidR="00F05360">
        <w:rPr>
          <w:rFonts w:ascii="Arial" w:hAnsi="Arial" w:cs="Arial"/>
        </w:rPr>
        <w:t>.</w:t>
      </w:r>
    </w:p>
    <w:p w:rsidR="008743EB" w:rsidRDefault="00223BE2" w:rsidP="00297D34">
      <w:pPr>
        <w:numPr>
          <w:ilvl w:val="0"/>
          <w:numId w:val="7"/>
        </w:numPr>
        <w:rPr>
          <w:rFonts w:ascii="Arial" w:hAnsi="Arial" w:cs="Arial"/>
        </w:rPr>
      </w:pPr>
      <w:r>
        <w:rPr>
          <w:rFonts w:ascii="Arial" w:hAnsi="Arial" w:cs="Arial"/>
        </w:rPr>
        <w:t xml:space="preserve">The General Guidelines for all Designs apply as printed in Chapter 10 of the </w:t>
      </w:r>
      <w:r w:rsidRPr="006B1B51">
        <w:rPr>
          <w:rFonts w:ascii="Arial" w:hAnsi="Arial" w:cs="Arial"/>
          <w:i/>
        </w:rPr>
        <w:t>Handbook for Flower Shows</w:t>
      </w:r>
      <w:r>
        <w:rPr>
          <w:rFonts w:ascii="Arial" w:hAnsi="Arial" w:cs="Arial"/>
        </w:rPr>
        <w:t>, including a</w:t>
      </w:r>
      <w:r w:rsidR="00986630">
        <w:rPr>
          <w:rFonts w:ascii="Arial" w:hAnsi="Arial" w:cs="Arial"/>
        </w:rPr>
        <w:t xml:space="preserve"> 3 x 5</w:t>
      </w:r>
      <w:r>
        <w:rPr>
          <w:rFonts w:ascii="Arial" w:hAnsi="Arial" w:cs="Arial"/>
        </w:rPr>
        <w:t xml:space="preserve"> card provided by the exhibitor and listing plant mat</w:t>
      </w:r>
      <w:r w:rsidR="00F05360">
        <w:rPr>
          <w:rFonts w:ascii="Arial" w:hAnsi="Arial" w:cs="Arial"/>
        </w:rPr>
        <w:t>erial used in the design apply.</w:t>
      </w:r>
    </w:p>
    <w:p w:rsidR="008743EB" w:rsidRDefault="006B1B51" w:rsidP="00297D34">
      <w:pPr>
        <w:numPr>
          <w:ilvl w:val="0"/>
          <w:numId w:val="7"/>
        </w:numPr>
        <w:rPr>
          <w:rFonts w:ascii="Arial" w:hAnsi="Arial" w:cs="Arial"/>
        </w:rPr>
      </w:pPr>
      <w:r>
        <w:rPr>
          <w:rFonts w:ascii="Arial" w:hAnsi="Arial" w:cs="Arial"/>
        </w:rPr>
        <w:t xml:space="preserve">The rules for Botanical Artistic Crafts are printed in the </w:t>
      </w:r>
      <w:r w:rsidRPr="006B1B51">
        <w:rPr>
          <w:rFonts w:ascii="Arial" w:hAnsi="Arial" w:cs="Arial"/>
          <w:i/>
        </w:rPr>
        <w:t>Handbook for Flower Shows</w:t>
      </w:r>
      <w:r w:rsidR="00F05360">
        <w:rPr>
          <w:rFonts w:ascii="Arial" w:hAnsi="Arial" w:cs="Arial"/>
        </w:rPr>
        <w:t>, Chapter 10.</w:t>
      </w:r>
    </w:p>
    <w:p w:rsidR="000E3ECB" w:rsidRDefault="000E3ECB" w:rsidP="00297D34">
      <w:pPr>
        <w:numPr>
          <w:ilvl w:val="0"/>
          <w:numId w:val="7"/>
        </w:numPr>
        <w:rPr>
          <w:rFonts w:ascii="Arial" w:hAnsi="Arial" w:cs="Arial"/>
        </w:rPr>
      </w:pPr>
      <w:r>
        <w:rPr>
          <w:rFonts w:ascii="Arial" w:hAnsi="Arial" w:cs="Arial"/>
        </w:rPr>
        <w:t>Limited to four (4) entries per class in Sections A and B.</w:t>
      </w:r>
    </w:p>
    <w:p w:rsidR="0098168B" w:rsidRDefault="00EE5DA8" w:rsidP="00297D34">
      <w:pPr>
        <w:numPr>
          <w:ilvl w:val="0"/>
          <w:numId w:val="7"/>
        </w:numPr>
        <w:rPr>
          <w:rFonts w:ascii="Arial" w:hAnsi="Arial" w:cs="Arial"/>
        </w:rPr>
      </w:pPr>
      <w:r>
        <w:rPr>
          <w:rFonts w:ascii="Arial" w:hAnsi="Arial" w:cs="Arial"/>
        </w:rPr>
        <w:t>Advanced registration for entries in Section B, Botanical Arts Artistic Craft must be made with the Botanical Arts Entry Chair.</w:t>
      </w:r>
    </w:p>
    <w:p w:rsidR="0098168B" w:rsidRDefault="0098168B" w:rsidP="0098168B">
      <w:pPr>
        <w:rPr>
          <w:rFonts w:ascii="Arial" w:hAnsi="Arial" w:cs="Arial"/>
        </w:rPr>
      </w:pPr>
    </w:p>
    <w:p w:rsidR="0098168B" w:rsidRDefault="0098168B" w:rsidP="0098168B">
      <w:pPr>
        <w:rPr>
          <w:rFonts w:ascii="Arial" w:hAnsi="Arial" w:cs="Arial"/>
        </w:rPr>
      </w:pPr>
    </w:p>
    <w:p w:rsidR="0098168B" w:rsidRDefault="0098168B" w:rsidP="0098168B">
      <w:pPr>
        <w:rPr>
          <w:rFonts w:ascii="Arial" w:hAnsi="Arial" w:cs="Arial"/>
        </w:rPr>
      </w:pPr>
    </w:p>
    <w:p w:rsidR="0098168B" w:rsidRPr="00F12D51" w:rsidRDefault="0098168B" w:rsidP="0098168B">
      <w:pPr>
        <w:rPr>
          <w:rFonts w:ascii="Arial" w:hAnsi="Arial" w:cs="Arial"/>
          <w:b/>
          <w:sz w:val="28"/>
          <w:szCs w:val="28"/>
        </w:rPr>
      </w:pPr>
    </w:p>
    <w:p w:rsidR="00F12D51" w:rsidRDefault="0098168B" w:rsidP="00F12D51">
      <w:pPr>
        <w:jc w:val="center"/>
        <w:rPr>
          <w:rFonts w:ascii="Arial" w:hAnsi="Arial" w:cs="Arial"/>
          <w:b/>
          <w:sz w:val="28"/>
          <w:szCs w:val="28"/>
        </w:rPr>
      </w:pPr>
      <w:r w:rsidRPr="00F12D51">
        <w:rPr>
          <w:rFonts w:ascii="Arial" w:hAnsi="Arial" w:cs="Arial"/>
          <w:b/>
          <w:sz w:val="28"/>
          <w:szCs w:val="28"/>
        </w:rPr>
        <w:t>A</w:t>
      </w:r>
      <w:r w:rsidR="00F12D51" w:rsidRPr="00F12D51">
        <w:rPr>
          <w:rFonts w:ascii="Arial" w:hAnsi="Arial" w:cs="Arial"/>
          <w:b/>
          <w:sz w:val="28"/>
          <w:szCs w:val="28"/>
        </w:rPr>
        <w:t>RTISTIC CRAFTS SCALE OF POINTS</w:t>
      </w:r>
    </w:p>
    <w:p w:rsidR="00F12D51" w:rsidRDefault="00F12D51" w:rsidP="00F12D51">
      <w:pPr>
        <w:jc w:val="center"/>
        <w:rPr>
          <w:rFonts w:ascii="Arial" w:hAnsi="Arial" w:cs="Arial"/>
          <w:b/>
          <w:sz w:val="28"/>
          <w:szCs w:val="28"/>
        </w:rPr>
      </w:pPr>
    </w:p>
    <w:p w:rsidR="00F12D51" w:rsidRDefault="00F12D51" w:rsidP="00F12D51">
      <w:pPr>
        <w:ind w:firstLine="720"/>
        <w:rPr>
          <w:rFonts w:ascii="Arial" w:hAnsi="Arial" w:cs="Arial"/>
          <w:sz w:val="28"/>
          <w:szCs w:val="28"/>
        </w:rPr>
      </w:pPr>
      <w:r>
        <w:rPr>
          <w:rFonts w:ascii="Arial" w:hAnsi="Arial" w:cs="Arial"/>
          <w:sz w:val="28"/>
          <w:szCs w:val="28"/>
        </w:rPr>
        <w:t xml:space="preserve">Conformance                                                   </w:t>
      </w:r>
      <w:r>
        <w:rPr>
          <w:rFonts w:ascii="Arial" w:hAnsi="Arial" w:cs="Arial"/>
          <w:sz w:val="28"/>
          <w:szCs w:val="28"/>
        </w:rPr>
        <w:tab/>
      </w:r>
      <w:r>
        <w:rPr>
          <w:rFonts w:ascii="Arial" w:hAnsi="Arial" w:cs="Arial"/>
          <w:sz w:val="28"/>
          <w:szCs w:val="28"/>
        </w:rPr>
        <w:tab/>
      </w:r>
      <w:r>
        <w:rPr>
          <w:rFonts w:ascii="Arial" w:hAnsi="Arial" w:cs="Arial"/>
          <w:sz w:val="28"/>
          <w:szCs w:val="28"/>
        </w:rPr>
        <w:tab/>
        <w:t>14</w:t>
      </w:r>
    </w:p>
    <w:p w:rsidR="00F12D51" w:rsidRDefault="00F12D51" w:rsidP="00F12D51">
      <w:pPr>
        <w:ind w:firstLine="720"/>
        <w:rPr>
          <w:rFonts w:ascii="Arial" w:hAnsi="Arial" w:cs="Arial"/>
          <w:sz w:val="28"/>
          <w:szCs w:val="28"/>
        </w:rPr>
      </w:pPr>
      <w:r>
        <w:rPr>
          <w:rFonts w:ascii="Arial" w:hAnsi="Arial" w:cs="Arial"/>
          <w:sz w:val="28"/>
          <w:szCs w:val="28"/>
        </w:rPr>
        <w:t xml:space="preserve">Design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F12D51" w:rsidRDefault="00F12D51" w:rsidP="00F12D51">
      <w:pPr>
        <w:ind w:firstLine="720"/>
        <w:rPr>
          <w:rFonts w:ascii="Arial" w:hAnsi="Arial" w:cs="Arial"/>
          <w:sz w:val="28"/>
          <w:szCs w:val="28"/>
        </w:rPr>
      </w:pPr>
      <w:r>
        <w:rPr>
          <w:rFonts w:ascii="Arial" w:hAnsi="Arial" w:cs="Arial"/>
          <w:sz w:val="28"/>
          <w:szCs w:val="28"/>
        </w:rPr>
        <w:t>Craftsmanship/Technique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p>
    <w:p w:rsidR="00F12D51" w:rsidRDefault="00F12D51" w:rsidP="00F12D51">
      <w:pPr>
        <w:ind w:firstLine="720"/>
        <w:rPr>
          <w:rFonts w:ascii="Arial" w:hAnsi="Arial" w:cs="Arial"/>
          <w:sz w:val="28"/>
          <w:szCs w:val="28"/>
        </w:rPr>
      </w:pPr>
      <w:r>
        <w:rPr>
          <w:rFonts w:ascii="Arial" w:hAnsi="Arial" w:cs="Arial"/>
          <w:sz w:val="28"/>
          <w:szCs w:val="28"/>
        </w:rPr>
        <w:t>Distinction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14</w:t>
      </w:r>
    </w:p>
    <w:p w:rsidR="00F12D51" w:rsidRDefault="00F12D51" w:rsidP="00F12D51">
      <w:pPr>
        <w:ind w:firstLine="720"/>
        <w:rPr>
          <w:rFonts w:ascii="Arial" w:hAnsi="Arial" w:cs="Arial"/>
          <w:sz w:val="28"/>
          <w:szCs w:val="28"/>
        </w:rPr>
      </w:pPr>
      <w:r>
        <w:rPr>
          <w:rFonts w:ascii="Arial" w:hAnsi="Arial" w:cs="Arial"/>
          <w:sz w:val="28"/>
          <w:szCs w:val="28"/>
        </w:rPr>
        <w:t>__________________________________________________</w:t>
      </w:r>
      <w:r>
        <w:rPr>
          <w:rFonts w:ascii="Arial" w:hAnsi="Arial" w:cs="Arial"/>
          <w:sz w:val="28"/>
          <w:szCs w:val="28"/>
        </w:rPr>
        <w:tab/>
      </w:r>
    </w:p>
    <w:p w:rsidR="00F12D51" w:rsidRPr="00F12D51" w:rsidRDefault="00F12D51" w:rsidP="00F12D51">
      <w:pPr>
        <w:ind w:firstLine="720"/>
        <w:rPr>
          <w:rFonts w:ascii="Arial" w:hAnsi="Arial" w:cs="Arial"/>
          <w:b/>
          <w:sz w:val="28"/>
          <w:szCs w:val="28"/>
        </w:rPr>
      </w:pPr>
      <w:r w:rsidRPr="00F12D51">
        <w:rPr>
          <w:rFonts w:ascii="Arial" w:hAnsi="Arial" w:cs="Arial"/>
          <w:b/>
          <w:sz w:val="28"/>
          <w:szCs w:val="28"/>
        </w:rPr>
        <w:t>T</w:t>
      </w:r>
      <w:r>
        <w:rPr>
          <w:rFonts w:ascii="Arial" w:hAnsi="Arial" w:cs="Arial"/>
          <w:b/>
          <w:sz w:val="28"/>
          <w:szCs w:val="28"/>
        </w:rPr>
        <w:t>otal Points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100</w:t>
      </w:r>
      <w:r w:rsidRPr="00F12D51">
        <w:rPr>
          <w:rFonts w:ascii="Arial" w:hAnsi="Arial" w:cs="Arial"/>
          <w:b/>
          <w:sz w:val="28"/>
          <w:szCs w:val="28"/>
        </w:rPr>
        <w:tab/>
      </w:r>
      <w:r w:rsidRPr="00F12D51">
        <w:rPr>
          <w:rFonts w:ascii="Arial" w:hAnsi="Arial" w:cs="Arial"/>
          <w:b/>
          <w:sz w:val="28"/>
          <w:szCs w:val="28"/>
        </w:rPr>
        <w:tab/>
      </w:r>
      <w:r w:rsidRPr="00F12D51">
        <w:rPr>
          <w:rFonts w:ascii="Arial" w:hAnsi="Arial" w:cs="Arial"/>
          <w:b/>
          <w:sz w:val="28"/>
          <w:szCs w:val="28"/>
        </w:rPr>
        <w:tab/>
      </w:r>
      <w:r w:rsidRPr="00F12D51">
        <w:rPr>
          <w:rFonts w:ascii="Arial" w:hAnsi="Arial" w:cs="Arial"/>
          <w:b/>
          <w:sz w:val="28"/>
          <w:szCs w:val="28"/>
        </w:rPr>
        <w:tab/>
      </w:r>
      <w:r w:rsidRPr="00F12D51">
        <w:rPr>
          <w:rFonts w:ascii="Arial" w:hAnsi="Arial" w:cs="Arial"/>
          <w:b/>
          <w:sz w:val="28"/>
          <w:szCs w:val="28"/>
        </w:rPr>
        <w:tab/>
      </w:r>
      <w:r w:rsidRPr="00F12D51">
        <w:rPr>
          <w:rFonts w:ascii="Arial" w:hAnsi="Arial" w:cs="Arial"/>
          <w:b/>
          <w:sz w:val="28"/>
          <w:szCs w:val="28"/>
        </w:rPr>
        <w:tab/>
      </w:r>
      <w:r w:rsidRPr="00F12D51">
        <w:rPr>
          <w:rFonts w:ascii="Arial" w:hAnsi="Arial" w:cs="Arial"/>
          <w:b/>
          <w:sz w:val="28"/>
          <w:szCs w:val="28"/>
        </w:rPr>
        <w:tab/>
      </w:r>
      <w:r w:rsidRPr="00F12D51">
        <w:rPr>
          <w:rFonts w:ascii="Arial" w:hAnsi="Arial" w:cs="Arial"/>
          <w:b/>
          <w:sz w:val="28"/>
          <w:szCs w:val="28"/>
        </w:rPr>
        <w:tab/>
      </w:r>
      <w:r w:rsidRPr="00F12D51">
        <w:rPr>
          <w:rFonts w:ascii="Arial" w:hAnsi="Arial" w:cs="Arial"/>
          <w:b/>
          <w:sz w:val="28"/>
          <w:szCs w:val="28"/>
        </w:rPr>
        <w:tab/>
      </w:r>
    </w:p>
    <w:p w:rsidR="000C0514" w:rsidRPr="00595C37" w:rsidRDefault="00603E0D" w:rsidP="00F12D51">
      <w:pPr>
        <w:ind w:left="1080"/>
        <w:jc w:val="center"/>
        <w:rPr>
          <w:rFonts w:ascii="Arial" w:hAnsi="Arial" w:cs="Arial"/>
        </w:rPr>
      </w:pPr>
      <w:r w:rsidRPr="00F12D51">
        <w:rPr>
          <w:rFonts w:ascii="Arial" w:hAnsi="Arial" w:cs="Arial"/>
          <w:b/>
        </w:rPr>
        <w:br w:type="page"/>
      </w:r>
      <w:r w:rsidR="002D2073" w:rsidRPr="00595C37">
        <w:rPr>
          <w:rFonts w:ascii="Arial" w:hAnsi="Arial" w:cs="Arial"/>
          <w:b/>
          <w:sz w:val="36"/>
          <w:szCs w:val="36"/>
        </w:rPr>
        <w:lastRenderedPageBreak/>
        <w:t>Division V - Botanical Arts</w:t>
      </w:r>
      <w:r w:rsidR="00E85B5C" w:rsidRPr="00595C37">
        <w:rPr>
          <w:rFonts w:ascii="Arial" w:hAnsi="Arial" w:cs="Arial"/>
          <w:b/>
          <w:sz w:val="36"/>
          <w:szCs w:val="36"/>
        </w:rPr>
        <w:t xml:space="preserve"> Sections and Classes</w:t>
      </w:r>
    </w:p>
    <w:p w:rsidR="00D763AF" w:rsidRPr="00961FF3" w:rsidRDefault="00961FF3" w:rsidP="00200652">
      <w:pPr>
        <w:jc w:val="center"/>
        <w:rPr>
          <w:rFonts w:ascii="Gabriola" w:hAnsi="Gabriola" w:cs="Arial"/>
          <w:b/>
          <w:sz w:val="64"/>
          <w:szCs w:val="64"/>
        </w:rPr>
      </w:pPr>
      <w:r w:rsidRPr="00961FF3">
        <w:rPr>
          <w:rFonts w:ascii="Gabriola" w:hAnsi="Gabriola" w:cs="Arial"/>
          <w:b/>
          <w:sz w:val="64"/>
          <w:szCs w:val="64"/>
        </w:rPr>
        <w:t>The Athenian Forest</w:t>
      </w:r>
    </w:p>
    <w:p w:rsidR="00E85B5C" w:rsidRDefault="000C0514" w:rsidP="000C0514">
      <w:pPr>
        <w:rPr>
          <w:rFonts w:ascii="French Script MT" w:hAnsi="French Script MT" w:cs="Arial"/>
          <w:b/>
          <w:sz w:val="44"/>
          <w:szCs w:val="44"/>
        </w:rPr>
      </w:pPr>
      <w:r w:rsidRPr="00E85B5C">
        <w:rPr>
          <w:rFonts w:ascii="Arial" w:hAnsi="Arial" w:cs="Arial"/>
          <w:b/>
          <w:sz w:val="32"/>
          <w:szCs w:val="32"/>
        </w:rPr>
        <w:t>SECTION A</w:t>
      </w:r>
      <w:r w:rsidR="008E0A6C">
        <w:rPr>
          <w:rFonts w:ascii="Arial" w:hAnsi="Arial" w:cs="Arial"/>
          <w:b/>
          <w:sz w:val="28"/>
          <w:szCs w:val="28"/>
        </w:rPr>
        <w:tab/>
      </w:r>
      <w:r w:rsidR="00E85B5C" w:rsidRPr="00E85B5C">
        <w:rPr>
          <w:rFonts w:ascii="Arial" w:hAnsi="Arial" w:cs="Arial"/>
          <w:sz w:val="32"/>
          <w:szCs w:val="32"/>
        </w:rPr>
        <w:t>Botanical Arts Horticulture</w:t>
      </w:r>
      <w:r w:rsidR="00E85B5C">
        <w:rPr>
          <w:rFonts w:ascii="Arial" w:hAnsi="Arial" w:cs="Arial"/>
          <w:sz w:val="28"/>
          <w:szCs w:val="28"/>
        </w:rPr>
        <w:t xml:space="preserve"> </w:t>
      </w:r>
      <w:r w:rsidR="005C0BA5">
        <w:rPr>
          <w:rFonts w:ascii="Arial" w:hAnsi="Arial" w:cs="Arial"/>
          <w:sz w:val="28"/>
          <w:szCs w:val="28"/>
        </w:rPr>
        <w:t>–</w:t>
      </w:r>
      <w:r w:rsidR="00E85B5C">
        <w:rPr>
          <w:rFonts w:ascii="Arial" w:hAnsi="Arial" w:cs="Arial"/>
          <w:sz w:val="28"/>
          <w:szCs w:val="28"/>
        </w:rPr>
        <w:t xml:space="preserve"> </w:t>
      </w:r>
      <w:r w:rsidR="00961FF3" w:rsidRPr="00961FF3">
        <w:rPr>
          <w:rFonts w:ascii="Gabriola" w:hAnsi="Gabriola" w:cs="Arial"/>
          <w:b/>
          <w:sz w:val="44"/>
          <w:szCs w:val="44"/>
        </w:rPr>
        <w:t>Where the Fairies Play</w:t>
      </w:r>
    </w:p>
    <w:p w:rsidR="00CF2B6C" w:rsidRDefault="00CF2B6C" w:rsidP="000C0514">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F31BDB">
        <w:rPr>
          <w:rFonts w:ascii="Arial" w:hAnsi="Arial" w:cs="Arial"/>
        </w:rPr>
        <w:t>Eligible for</w:t>
      </w:r>
      <w:r w:rsidR="006B521B">
        <w:rPr>
          <w:rFonts w:ascii="Arial" w:hAnsi="Arial" w:cs="Arial"/>
        </w:rPr>
        <w:t xml:space="preserve"> the</w:t>
      </w:r>
      <w:r w:rsidRPr="00F31BDB">
        <w:rPr>
          <w:rFonts w:ascii="Arial" w:hAnsi="Arial" w:cs="Arial"/>
        </w:rPr>
        <w:t xml:space="preserve"> </w:t>
      </w:r>
      <w:r w:rsidR="006B521B">
        <w:rPr>
          <w:rFonts w:ascii="Arial" w:hAnsi="Arial" w:cs="Arial"/>
        </w:rPr>
        <w:t xml:space="preserve">Robin </w:t>
      </w:r>
      <w:proofErr w:type="spellStart"/>
      <w:r w:rsidR="006B521B">
        <w:rPr>
          <w:rFonts w:ascii="Arial" w:hAnsi="Arial" w:cs="Arial"/>
        </w:rPr>
        <w:t>Goodfellow</w:t>
      </w:r>
      <w:proofErr w:type="spellEnd"/>
      <w:r w:rsidR="006B521B">
        <w:rPr>
          <w:rFonts w:ascii="Arial" w:hAnsi="Arial" w:cs="Arial"/>
        </w:rPr>
        <w:t xml:space="preserve"> Botanical Arts Horticulture </w:t>
      </w:r>
      <w:r w:rsidR="00F31BDB" w:rsidRPr="00F31BDB">
        <w:rPr>
          <w:rFonts w:ascii="Arial" w:hAnsi="Arial" w:cs="Arial"/>
        </w:rPr>
        <w:t>Award</w:t>
      </w:r>
    </w:p>
    <w:p w:rsidR="00F31BDB" w:rsidRPr="00F31BDB" w:rsidRDefault="00F31BDB" w:rsidP="000C0514">
      <w:pPr>
        <w:rPr>
          <w:rFonts w:ascii="Arial" w:hAnsi="Arial" w:cs="Arial"/>
        </w:rPr>
      </w:pPr>
    </w:p>
    <w:p w:rsidR="006B1B51" w:rsidRDefault="00E85B5C" w:rsidP="000C0514">
      <w:pPr>
        <w:rPr>
          <w:rFonts w:ascii="Arial" w:hAnsi="Arial" w:cs="Arial"/>
          <w:sz w:val="28"/>
          <w:szCs w:val="28"/>
        </w:rPr>
      </w:pPr>
      <w:r w:rsidRPr="00E85B5C">
        <w:rPr>
          <w:rFonts w:ascii="Arial" w:hAnsi="Arial" w:cs="Arial"/>
          <w:b/>
        </w:rPr>
        <w:t>Class 1</w:t>
      </w:r>
      <w:r w:rsidR="000E3ECB">
        <w:rPr>
          <w:rFonts w:ascii="French Script MT" w:hAnsi="French Script MT" w:cs="Arial"/>
          <w:b/>
          <w:sz w:val="44"/>
          <w:szCs w:val="44"/>
        </w:rPr>
        <w:tab/>
      </w:r>
      <w:r w:rsidR="00C16E21">
        <w:rPr>
          <w:rFonts w:ascii="Arial" w:hAnsi="Arial" w:cs="Arial"/>
        </w:rPr>
        <w:t>C</w:t>
      </w:r>
      <w:r w:rsidRPr="00223BE2">
        <w:rPr>
          <w:rFonts w:ascii="Arial" w:hAnsi="Arial" w:cs="Arial"/>
          <w:sz w:val="28"/>
          <w:szCs w:val="28"/>
        </w:rPr>
        <w:t>o</w:t>
      </w:r>
      <w:r w:rsidR="00223BE2">
        <w:rPr>
          <w:rFonts w:ascii="Arial" w:hAnsi="Arial" w:cs="Arial"/>
          <w:sz w:val="28"/>
          <w:szCs w:val="28"/>
        </w:rPr>
        <w:t>ntainer-Grown Miniature G</w:t>
      </w:r>
      <w:r w:rsidR="006B6176">
        <w:rPr>
          <w:rFonts w:ascii="Arial" w:hAnsi="Arial" w:cs="Arial"/>
          <w:sz w:val="28"/>
          <w:szCs w:val="28"/>
        </w:rPr>
        <w:t>arde</w:t>
      </w:r>
      <w:r w:rsidR="00D763AF">
        <w:rPr>
          <w:rFonts w:ascii="Arial" w:hAnsi="Arial" w:cs="Arial"/>
          <w:sz w:val="28"/>
          <w:szCs w:val="28"/>
        </w:rPr>
        <w:t>n</w:t>
      </w:r>
    </w:p>
    <w:p w:rsidR="000E3ECB" w:rsidRPr="00261B0B" w:rsidRDefault="000E3ECB" w:rsidP="000C0514">
      <w:pPr>
        <w:rPr>
          <w:rFonts w:ascii="Arial" w:hAnsi="Arial" w:cs="Arial"/>
        </w:rPr>
      </w:pPr>
    </w:p>
    <w:p w:rsidR="00AC287D" w:rsidRDefault="00AC287D" w:rsidP="00297D34">
      <w:pPr>
        <w:pStyle w:val="ListParagraph"/>
        <w:numPr>
          <w:ilvl w:val="0"/>
          <w:numId w:val="11"/>
        </w:numPr>
        <w:rPr>
          <w:rFonts w:ascii="Arial" w:hAnsi="Arial" w:cs="Arial"/>
        </w:rPr>
      </w:pPr>
      <w:r>
        <w:rPr>
          <w:rFonts w:ascii="Arial" w:hAnsi="Arial" w:cs="Arial"/>
        </w:rPr>
        <w:t>Exhibit must have been in exhibitor’s possession for six (6) weeks.</w:t>
      </w:r>
    </w:p>
    <w:p w:rsidR="00D12FFA" w:rsidRDefault="006B1B51" w:rsidP="00297D34">
      <w:pPr>
        <w:pStyle w:val="ListParagraph"/>
        <w:numPr>
          <w:ilvl w:val="0"/>
          <w:numId w:val="11"/>
        </w:numPr>
        <w:rPr>
          <w:rFonts w:ascii="Arial" w:hAnsi="Arial" w:cs="Arial"/>
        </w:rPr>
      </w:pPr>
      <w:r w:rsidRPr="006B1B51">
        <w:rPr>
          <w:rFonts w:ascii="Arial" w:hAnsi="Arial" w:cs="Arial"/>
        </w:rPr>
        <w:t xml:space="preserve">A miniature </w:t>
      </w:r>
      <w:r>
        <w:rPr>
          <w:rFonts w:ascii="Arial" w:hAnsi="Arial" w:cs="Arial"/>
        </w:rPr>
        <w:t>scene such as a Fairy Garden</w:t>
      </w:r>
      <w:r w:rsidR="00AC287D">
        <w:rPr>
          <w:rFonts w:ascii="Arial" w:hAnsi="Arial" w:cs="Arial"/>
        </w:rPr>
        <w:t xml:space="preserve">, diorama, etc. </w:t>
      </w:r>
      <w:r w:rsidR="00D12FFA">
        <w:rPr>
          <w:rFonts w:ascii="Arial" w:hAnsi="Arial" w:cs="Arial"/>
        </w:rPr>
        <w:t>with emphasis on all types of accessories.</w:t>
      </w:r>
    </w:p>
    <w:p w:rsidR="00AC287D" w:rsidRPr="00D12FFA" w:rsidRDefault="00D12FFA" w:rsidP="00297D34">
      <w:pPr>
        <w:pStyle w:val="ListParagraph"/>
        <w:numPr>
          <w:ilvl w:val="0"/>
          <w:numId w:val="11"/>
        </w:numPr>
        <w:rPr>
          <w:rFonts w:ascii="Arial" w:hAnsi="Arial" w:cs="Arial"/>
        </w:rPr>
      </w:pPr>
      <w:r w:rsidRPr="00D12FFA">
        <w:rPr>
          <w:rFonts w:ascii="Arial" w:hAnsi="Arial" w:cs="Arial"/>
        </w:rPr>
        <w:t>S</w:t>
      </w:r>
      <w:r w:rsidR="00AC287D" w:rsidRPr="00D12FFA">
        <w:rPr>
          <w:rFonts w:ascii="Arial" w:hAnsi="Arial" w:cs="Arial"/>
        </w:rPr>
        <w:t>ome live plant/material/s must be included.</w:t>
      </w:r>
    </w:p>
    <w:p w:rsidR="00AC287D" w:rsidRDefault="00AC287D" w:rsidP="00297D34">
      <w:pPr>
        <w:pStyle w:val="ListParagraph"/>
        <w:numPr>
          <w:ilvl w:val="0"/>
          <w:numId w:val="11"/>
        </w:numPr>
        <w:rPr>
          <w:rFonts w:ascii="Arial" w:hAnsi="Arial" w:cs="Arial"/>
        </w:rPr>
      </w:pPr>
      <w:r>
        <w:rPr>
          <w:rFonts w:ascii="Arial" w:hAnsi="Arial" w:cs="Arial"/>
        </w:rPr>
        <w:t>Container should not exceed fourteen (14) inches in diameter.</w:t>
      </w:r>
    </w:p>
    <w:p w:rsidR="00AC287D" w:rsidRDefault="00AC287D" w:rsidP="00297D34">
      <w:pPr>
        <w:pStyle w:val="ListParagraph"/>
        <w:numPr>
          <w:ilvl w:val="0"/>
          <w:numId w:val="11"/>
        </w:numPr>
        <w:rPr>
          <w:rFonts w:ascii="Arial" w:hAnsi="Arial" w:cs="Arial"/>
        </w:rPr>
      </w:pPr>
      <w:r>
        <w:rPr>
          <w:rFonts w:ascii="Arial" w:hAnsi="Arial" w:cs="Arial"/>
        </w:rPr>
        <w:t>Each specimen must be correctly and clearly labeled with the current scientific designation and in a manner to easily identify the specimen’s location in the gardens. This may be don</w:t>
      </w:r>
      <w:r w:rsidR="00842E32">
        <w:rPr>
          <w:rFonts w:ascii="Arial" w:hAnsi="Arial" w:cs="Arial"/>
        </w:rPr>
        <w:t>e</w:t>
      </w:r>
      <w:r>
        <w:rPr>
          <w:rFonts w:ascii="Arial" w:hAnsi="Arial" w:cs="Arial"/>
        </w:rPr>
        <w:t xml:space="preserve"> with a single chart or individual placards.</w:t>
      </w:r>
    </w:p>
    <w:p w:rsidR="00065D90" w:rsidRDefault="00AC287D" w:rsidP="00297D34">
      <w:pPr>
        <w:pStyle w:val="ListParagraph"/>
        <w:numPr>
          <w:ilvl w:val="0"/>
          <w:numId w:val="11"/>
        </w:numPr>
        <w:rPr>
          <w:rFonts w:ascii="Arial" w:hAnsi="Arial" w:cs="Arial"/>
        </w:rPr>
      </w:pPr>
      <w:r>
        <w:rPr>
          <w:rFonts w:ascii="Arial" w:hAnsi="Arial" w:cs="Arial"/>
        </w:rPr>
        <w:t>Judged by the Combination Plantings Scale of Points.</w:t>
      </w:r>
    </w:p>
    <w:p w:rsidR="00603E0D" w:rsidRDefault="00603E0D" w:rsidP="00603E0D">
      <w:pPr>
        <w:pStyle w:val="ListParagraph"/>
        <w:ind w:left="1800"/>
        <w:rPr>
          <w:rFonts w:ascii="Arial" w:hAnsi="Arial" w:cs="Arial"/>
        </w:rPr>
      </w:pPr>
    </w:p>
    <w:p w:rsidR="00654BB7" w:rsidRPr="002840EF" w:rsidRDefault="006B6176" w:rsidP="002840EF">
      <w:pPr>
        <w:rPr>
          <w:rFonts w:ascii="Arial" w:hAnsi="Arial" w:cs="Arial"/>
        </w:rPr>
      </w:pPr>
      <w:r w:rsidRPr="006B6176">
        <w:rPr>
          <w:rFonts w:ascii="Arial" w:hAnsi="Arial" w:cs="Arial"/>
          <w:b/>
          <w:sz w:val="32"/>
          <w:szCs w:val="32"/>
          <w:lang w:eastAsia="en-US"/>
        </w:rPr>
        <w:t>S</w:t>
      </w:r>
      <w:r w:rsidR="00261B0B">
        <w:rPr>
          <w:rFonts w:ascii="Arial" w:hAnsi="Arial" w:cs="Arial"/>
          <w:b/>
          <w:sz w:val="32"/>
          <w:szCs w:val="32"/>
          <w:lang w:eastAsia="en-US"/>
        </w:rPr>
        <w:t>ECTION</w:t>
      </w:r>
      <w:r w:rsidRPr="006B6176">
        <w:rPr>
          <w:rFonts w:ascii="Arial" w:hAnsi="Arial" w:cs="Arial"/>
          <w:b/>
          <w:sz w:val="32"/>
          <w:szCs w:val="32"/>
          <w:lang w:eastAsia="en-US"/>
        </w:rPr>
        <w:t xml:space="preserve"> B</w:t>
      </w:r>
      <w:r>
        <w:rPr>
          <w:rFonts w:ascii="Arial" w:hAnsi="Arial" w:cs="Arial"/>
          <w:b/>
          <w:sz w:val="32"/>
          <w:szCs w:val="32"/>
          <w:lang w:eastAsia="en-US"/>
        </w:rPr>
        <w:tab/>
      </w:r>
      <w:r w:rsidRPr="006B6176">
        <w:rPr>
          <w:rFonts w:ascii="Arial" w:hAnsi="Arial" w:cs="Arial"/>
          <w:sz w:val="32"/>
          <w:szCs w:val="32"/>
          <w:lang w:eastAsia="en-US"/>
        </w:rPr>
        <w:t>Botanical Arts Artistic Craft</w:t>
      </w:r>
      <w:r>
        <w:rPr>
          <w:rFonts w:ascii="Arial" w:hAnsi="Arial" w:cs="Arial"/>
          <w:sz w:val="32"/>
          <w:szCs w:val="32"/>
          <w:lang w:eastAsia="en-US"/>
        </w:rPr>
        <w:t xml:space="preserve"> </w:t>
      </w:r>
      <w:r w:rsidR="00D763AF">
        <w:rPr>
          <w:rFonts w:ascii="Arial" w:hAnsi="Arial" w:cs="Arial"/>
          <w:sz w:val="32"/>
          <w:szCs w:val="32"/>
          <w:lang w:eastAsia="en-US"/>
        </w:rPr>
        <w:t>–</w:t>
      </w:r>
      <w:r>
        <w:rPr>
          <w:rFonts w:ascii="Arial" w:hAnsi="Arial" w:cs="Arial"/>
          <w:sz w:val="32"/>
          <w:szCs w:val="32"/>
          <w:lang w:eastAsia="en-US"/>
        </w:rPr>
        <w:t xml:space="preserve"> </w:t>
      </w:r>
      <w:r w:rsidR="00961FF3" w:rsidRPr="00961FF3">
        <w:rPr>
          <w:rFonts w:ascii="Gabriola" w:hAnsi="Gabriola" w:cs="Arial"/>
          <w:b/>
          <w:sz w:val="44"/>
          <w:szCs w:val="44"/>
          <w:lang w:eastAsia="en-US"/>
        </w:rPr>
        <w:t>Fairy Accessories</w:t>
      </w:r>
    </w:p>
    <w:p w:rsidR="00261B0B" w:rsidRDefault="00261B0B" w:rsidP="00332D04">
      <w:pPr>
        <w:suppressAutoHyphens w:val="0"/>
        <w:rPr>
          <w:rFonts w:ascii="Arial" w:hAnsi="Arial" w:cs="Arial"/>
          <w:b/>
          <w:lang w:eastAsia="en-US"/>
        </w:rPr>
      </w:pPr>
      <w:r>
        <w:rPr>
          <w:rFonts w:ascii="Arial" w:hAnsi="Arial" w:cs="Arial"/>
          <w:b/>
          <w:lang w:eastAsia="en-US"/>
        </w:rPr>
        <w:tab/>
      </w:r>
      <w:r>
        <w:rPr>
          <w:rFonts w:ascii="Arial" w:hAnsi="Arial" w:cs="Arial"/>
          <w:b/>
          <w:lang w:eastAsia="en-US"/>
        </w:rPr>
        <w:tab/>
      </w:r>
      <w:r>
        <w:rPr>
          <w:rFonts w:ascii="Arial" w:hAnsi="Arial" w:cs="Arial"/>
          <w:b/>
          <w:lang w:eastAsia="en-US"/>
        </w:rPr>
        <w:tab/>
      </w:r>
      <w:r>
        <w:rPr>
          <w:rFonts w:ascii="Arial" w:hAnsi="Arial" w:cs="Arial"/>
          <w:b/>
          <w:lang w:eastAsia="en-US"/>
        </w:rPr>
        <w:tab/>
      </w:r>
      <w:r>
        <w:rPr>
          <w:rFonts w:ascii="Arial" w:hAnsi="Arial" w:cs="Arial"/>
          <w:b/>
          <w:lang w:eastAsia="en-US"/>
        </w:rPr>
        <w:tab/>
      </w:r>
      <w:r>
        <w:rPr>
          <w:rFonts w:ascii="Arial" w:hAnsi="Arial" w:cs="Arial"/>
          <w:b/>
          <w:lang w:eastAsia="en-US"/>
        </w:rPr>
        <w:tab/>
      </w:r>
      <w:r w:rsidRPr="00261B0B">
        <w:rPr>
          <w:rFonts w:ascii="Arial" w:hAnsi="Arial" w:cs="Arial"/>
        </w:rPr>
        <w:t>Eligible for Botanical Artistic Crafts Award</w:t>
      </w:r>
    </w:p>
    <w:p w:rsidR="000E3ECB" w:rsidRDefault="00D763AF" w:rsidP="000E3ECB">
      <w:pPr>
        <w:suppressAutoHyphens w:val="0"/>
        <w:rPr>
          <w:rFonts w:ascii="Gabriola" w:hAnsi="Gabriola" w:cs="Arial"/>
          <w:b/>
          <w:sz w:val="36"/>
          <w:szCs w:val="36"/>
          <w:lang w:eastAsia="en-US"/>
        </w:rPr>
      </w:pPr>
      <w:r w:rsidRPr="00D763AF">
        <w:rPr>
          <w:rFonts w:ascii="Arial" w:hAnsi="Arial" w:cs="Arial"/>
          <w:b/>
          <w:lang w:eastAsia="en-US"/>
        </w:rPr>
        <w:t>Class 1</w:t>
      </w:r>
      <w:r w:rsidR="00261B0B">
        <w:rPr>
          <w:rFonts w:ascii="Arial" w:hAnsi="Arial" w:cs="Arial"/>
          <w:b/>
          <w:lang w:eastAsia="en-US"/>
        </w:rPr>
        <w:tab/>
      </w:r>
      <w:r w:rsidR="00961FF3" w:rsidRPr="00961FF3">
        <w:rPr>
          <w:rFonts w:ascii="Gabriola" w:hAnsi="Gabriola" w:cs="Arial"/>
          <w:b/>
          <w:sz w:val="36"/>
          <w:szCs w:val="36"/>
          <w:lang w:eastAsia="en-US"/>
        </w:rPr>
        <w:t>Fairy Toppings</w:t>
      </w:r>
    </w:p>
    <w:p w:rsidR="00CF2B6C" w:rsidRPr="00961FF3" w:rsidRDefault="00CF2B6C" w:rsidP="000E3ECB">
      <w:pPr>
        <w:suppressAutoHyphens w:val="0"/>
        <w:rPr>
          <w:rFonts w:ascii="French Script MT" w:hAnsi="French Script MT" w:cs="Arial"/>
          <w:b/>
          <w:sz w:val="36"/>
          <w:szCs w:val="36"/>
          <w:lang w:eastAsia="en-US"/>
        </w:rPr>
      </w:pPr>
    </w:p>
    <w:p w:rsidR="00332D04" w:rsidRPr="00332D04" w:rsidRDefault="00332D04" w:rsidP="00BB6015">
      <w:pPr>
        <w:suppressAutoHyphens w:val="0"/>
        <w:ind w:firstLine="720"/>
        <w:rPr>
          <w:rFonts w:ascii="French Script MT" w:hAnsi="French Script MT" w:cs="Arial"/>
          <w:b/>
          <w:sz w:val="44"/>
          <w:szCs w:val="44"/>
          <w:lang w:eastAsia="en-US"/>
        </w:rPr>
      </w:pPr>
      <w:r>
        <w:rPr>
          <w:rFonts w:ascii="Arial" w:hAnsi="Arial" w:cs="Arial"/>
          <w:lang w:eastAsia="en-US"/>
        </w:rPr>
        <w:t>Design Style</w:t>
      </w:r>
      <w:r w:rsidR="00BB6015">
        <w:rPr>
          <w:rFonts w:ascii="Arial" w:hAnsi="Arial" w:cs="Arial"/>
          <w:lang w:eastAsia="en-US"/>
        </w:rPr>
        <w:tab/>
      </w:r>
      <w:r w:rsidR="00BB6015">
        <w:rPr>
          <w:rFonts w:ascii="Arial" w:hAnsi="Arial" w:cs="Arial"/>
          <w:lang w:eastAsia="en-US"/>
        </w:rPr>
        <w:tab/>
      </w:r>
      <w:r w:rsidR="00961FF3">
        <w:rPr>
          <w:rFonts w:ascii="Arial" w:hAnsi="Arial" w:cs="Arial"/>
          <w:lang w:eastAsia="en-US"/>
        </w:rPr>
        <w:t>Wearable Apparel</w:t>
      </w:r>
    </w:p>
    <w:p w:rsidR="00332D04" w:rsidRDefault="00332D04" w:rsidP="00332D04">
      <w:pPr>
        <w:suppressAutoHyphens w:val="0"/>
        <w:rPr>
          <w:rFonts w:ascii="Arial" w:hAnsi="Arial" w:cs="Arial"/>
          <w:lang w:eastAsia="en-US"/>
        </w:rPr>
      </w:pPr>
      <w:r>
        <w:rPr>
          <w:rFonts w:ascii="Arial" w:hAnsi="Arial" w:cs="Arial"/>
          <w:lang w:eastAsia="en-US"/>
        </w:rPr>
        <w:tab/>
      </w:r>
      <w:r w:rsidR="00BB6015">
        <w:rPr>
          <w:rFonts w:ascii="Arial" w:hAnsi="Arial" w:cs="Arial"/>
          <w:lang w:eastAsia="en-US"/>
        </w:rPr>
        <w:t>Design Type</w:t>
      </w:r>
      <w:r w:rsidR="00BB6015">
        <w:rPr>
          <w:rFonts w:ascii="Arial" w:hAnsi="Arial" w:cs="Arial"/>
          <w:lang w:eastAsia="en-US"/>
        </w:rPr>
        <w:tab/>
      </w:r>
      <w:r w:rsidR="00BB6015">
        <w:rPr>
          <w:rFonts w:ascii="Arial" w:hAnsi="Arial" w:cs="Arial"/>
          <w:lang w:eastAsia="en-US"/>
        </w:rPr>
        <w:tab/>
      </w:r>
      <w:r w:rsidR="00961FF3">
        <w:rPr>
          <w:rFonts w:ascii="Arial" w:hAnsi="Arial" w:cs="Arial"/>
          <w:lang w:eastAsia="en-US"/>
        </w:rPr>
        <w:t>Fairy Crown to be displayed on a provided head form.</w:t>
      </w:r>
    </w:p>
    <w:p w:rsidR="00520668" w:rsidRDefault="00520668" w:rsidP="00520668">
      <w:pPr>
        <w:suppressAutoHyphens w:val="0"/>
        <w:ind w:left="2880"/>
        <w:rPr>
          <w:rFonts w:ascii="Arial" w:hAnsi="Arial" w:cs="Arial"/>
          <w:lang w:eastAsia="en-US"/>
        </w:rPr>
      </w:pPr>
      <w:r>
        <w:rPr>
          <w:rFonts w:ascii="Arial" w:hAnsi="Arial" w:cs="Arial"/>
          <w:lang w:eastAsia="en-US"/>
        </w:rPr>
        <w:t>Dried and/or fresh plant material must be used. A wire form may be used but must be completely concealed</w:t>
      </w:r>
    </w:p>
    <w:p w:rsidR="00EE5DA8" w:rsidRDefault="00EE5DA8" w:rsidP="00332D04">
      <w:pPr>
        <w:suppressAutoHyphens w:val="0"/>
        <w:rPr>
          <w:rFonts w:ascii="Arial" w:hAnsi="Arial" w:cs="Arial"/>
          <w:lang w:eastAsia="en-US"/>
        </w:rPr>
      </w:pPr>
    </w:p>
    <w:p w:rsidR="00122942" w:rsidRDefault="00332D04" w:rsidP="000E3ECB">
      <w:pPr>
        <w:suppressAutoHyphens w:val="0"/>
        <w:rPr>
          <w:rFonts w:ascii="French Script MT" w:hAnsi="French Script MT" w:cs="Arial"/>
          <w:b/>
          <w:sz w:val="36"/>
          <w:szCs w:val="36"/>
          <w:lang w:eastAsia="en-US"/>
        </w:rPr>
      </w:pPr>
      <w:r w:rsidRPr="00122942">
        <w:rPr>
          <w:rFonts w:ascii="Arial" w:hAnsi="Arial" w:cs="Arial"/>
          <w:b/>
          <w:lang w:eastAsia="en-US"/>
        </w:rPr>
        <w:t>Class 2</w:t>
      </w:r>
      <w:r w:rsidR="00FE4A90">
        <w:rPr>
          <w:rFonts w:ascii="Arial" w:hAnsi="Arial" w:cs="Arial"/>
          <w:b/>
          <w:lang w:eastAsia="en-US"/>
        </w:rPr>
        <w:tab/>
      </w:r>
      <w:r w:rsidR="00520668" w:rsidRPr="00520668">
        <w:rPr>
          <w:rFonts w:ascii="Gabriola" w:hAnsi="Gabriola" w:cs="Arial"/>
          <w:b/>
          <w:sz w:val="36"/>
          <w:szCs w:val="36"/>
          <w:lang w:eastAsia="en-US"/>
        </w:rPr>
        <w:t>Friends’ Homes</w:t>
      </w:r>
    </w:p>
    <w:p w:rsidR="000E3ECB" w:rsidRDefault="000E3ECB" w:rsidP="000E3ECB">
      <w:pPr>
        <w:suppressAutoHyphens w:val="0"/>
        <w:rPr>
          <w:rFonts w:ascii="French Script MT" w:hAnsi="French Script MT" w:cs="Arial"/>
          <w:b/>
          <w:lang w:eastAsia="en-US"/>
        </w:rPr>
      </w:pPr>
    </w:p>
    <w:p w:rsidR="00122942" w:rsidRPr="00F05360" w:rsidRDefault="00122942" w:rsidP="00332D04">
      <w:pPr>
        <w:suppressAutoHyphens w:val="0"/>
        <w:rPr>
          <w:rFonts w:ascii="French Script MT" w:hAnsi="French Script MT" w:cs="Arial"/>
          <w:b/>
          <w:lang w:eastAsia="en-US"/>
        </w:rPr>
      </w:pPr>
      <w:r>
        <w:rPr>
          <w:rFonts w:ascii="French Script MT" w:hAnsi="French Script MT" w:cs="Arial"/>
          <w:b/>
          <w:lang w:eastAsia="en-US"/>
        </w:rPr>
        <w:tab/>
      </w:r>
      <w:r w:rsidRPr="00122942">
        <w:rPr>
          <w:rFonts w:ascii="Arial" w:hAnsi="Arial" w:cs="Arial"/>
          <w:lang w:eastAsia="en-US"/>
        </w:rPr>
        <w:t>Design Style</w:t>
      </w:r>
      <w:r w:rsidR="00BB6015">
        <w:rPr>
          <w:rFonts w:ascii="Arial" w:hAnsi="Arial" w:cs="Arial"/>
          <w:lang w:eastAsia="en-US"/>
        </w:rPr>
        <w:tab/>
      </w:r>
      <w:r w:rsidR="00BB6015">
        <w:rPr>
          <w:rFonts w:ascii="Arial" w:hAnsi="Arial" w:cs="Arial"/>
          <w:lang w:eastAsia="en-US"/>
        </w:rPr>
        <w:tab/>
      </w:r>
      <w:r>
        <w:rPr>
          <w:rFonts w:ascii="Arial" w:hAnsi="Arial" w:cs="Arial"/>
          <w:lang w:eastAsia="en-US"/>
        </w:rPr>
        <w:t>Decoration</w:t>
      </w:r>
    </w:p>
    <w:p w:rsidR="00122942" w:rsidRDefault="00520668" w:rsidP="00520668">
      <w:pPr>
        <w:suppressAutoHyphens w:val="0"/>
        <w:ind w:left="2880" w:hanging="2145"/>
        <w:rPr>
          <w:rFonts w:ascii="Arial" w:hAnsi="Arial" w:cs="Arial"/>
          <w:lang w:eastAsia="en-US"/>
        </w:rPr>
      </w:pPr>
      <w:r>
        <w:rPr>
          <w:rFonts w:ascii="Arial" w:hAnsi="Arial" w:cs="Arial"/>
          <w:lang w:eastAsia="en-US"/>
        </w:rPr>
        <w:t>Design Type</w:t>
      </w:r>
      <w:r>
        <w:rPr>
          <w:rFonts w:ascii="Arial" w:hAnsi="Arial" w:cs="Arial"/>
          <w:lang w:eastAsia="en-US"/>
        </w:rPr>
        <w:tab/>
      </w:r>
      <w:r w:rsidR="00961FF3">
        <w:rPr>
          <w:rFonts w:ascii="Arial" w:hAnsi="Arial" w:cs="Arial"/>
          <w:lang w:eastAsia="en-US"/>
        </w:rPr>
        <w:t xml:space="preserve">Bird House </w:t>
      </w:r>
      <w:r>
        <w:rPr>
          <w:rFonts w:ascii="Arial" w:hAnsi="Arial" w:cs="Arial"/>
          <w:lang w:eastAsia="en-US"/>
        </w:rPr>
        <w:t xml:space="preserve">not to exceed the dimensions of 10” x 10” x 10”.  Wood or other material may be used for the form but must be completely concealed by fresh and/or </w:t>
      </w:r>
      <w:r w:rsidR="00CF2B6C">
        <w:rPr>
          <w:rFonts w:ascii="Arial" w:hAnsi="Arial" w:cs="Arial"/>
          <w:lang w:eastAsia="en-US"/>
        </w:rPr>
        <w:t xml:space="preserve">dried </w:t>
      </w:r>
      <w:r>
        <w:rPr>
          <w:rFonts w:ascii="Arial" w:hAnsi="Arial" w:cs="Arial"/>
          <w:lang w:eastAsia="en-US"/>
        </w:rPr>
        <w:t>plant material.</w:t>
      </w:r>
    </w:p>
    <w:p w:rsidR="00122942" w:rsidRDefault="00122942" w:rsidP="00332D04">
      <w:pPr>
        <w:suppressAutoHyphens w:val="0"/>
        <w:rPr>
          <w:rFonts w:ascii="Arial" w:hAnsi="Arial" w:cs="Arial"/>
          <w:lang w:eastAsia="en-US"/>
        </w:rPr>
      </w:pPr>
    </w:p>
    <w:p w:rsidR="00122942" w:rsidRDefault="00122942" w:rsidP="00332D04">
      <w:pPr>
        <w:suppressAutoHyphens w:val="0"/>
        <w:rPr>
          <w:rFonts w:ascii="French Script MT" w:hAnsi="French Script MT" w:cs="Arial"/>
          <w:b/>
          <w:sz w:val="36"/>
          <w:szCs w:val="36"/>
          <w:lang w:eastAsia="en-US"/>
        </w:rPr>
      </w:pPr>
      <w:r w:rsidRPr="00122942">
        <w:rPr>
          <w:rFonts w:ascii="Arial" w:hAnsi="Arial" w:cs="Arial"/>
          <w:b/>
          <w:lang w:eastAsia="en-US"/>
        </w:rPr>
        <w:t>Class 3</w:t>
      </w:r>
      <w:r w:rsidR="00FE4A90">
        <w:rPr>
          <w:rFonts w:ascii="Arial" w:hAnsi="Arial" w:cs="Arial"/>
          <w:b/>
          <w:lang w:eastAsia="en-US"/>
        </w:rPr>
        <w:tab/>
      </w:r>
      <w:r w:rsidR="00520668" w:rsidRPr="00520668">
        <w:rPr>
          <w:rFonts w:ascii="Gabriola" w:hAnsi="Gabriola" w:cs="Arial"/>
          <w:b/>
          <w:sz w:val="36"/>
          <w:szCs w:val="36"/>
          <w:lang w:eastAsia="en-US"/>
        </w:rPr>
        <w:t>Magic Potion</w:t>
      </w:r>
    </w:p>
    <w:p w:rsidR="00BB6015" w:rsidRPr="00BB6015" w:rsidRDefault="00BB6015" w:rsidP="00BB6015">
      <w:pPr>
        <w:suppressAutoHyphens w:val="0"/>
        <w:rPr>
          <w:rFonts w:ascii="Arial" w:hAnsi="Arial" w:cs="Arial"/>
          <w:b/>
          <w:lang w:eastAsia="en-US"/>
        </w:rPr>
      </w:pPr>
    </w:p>
    <w:p w:rsidR="00842E32" w:rsidRDefault="00F5528F" w:rsidP="00BB6015">
      <w:pPr>
        <w:suppressAutoHyphens w:val="0"/>
        <w:ind w:firstLine="720"/>
        <w:rPr>
          <w:rFonts w:ascii="Arial" w:hAnsi="Arial" w:cs="Arial"/>
          <w:lang w:eastAsia="en-US"/>
        </w:rPr>
      </w:pPr>
      <w:r>
        <w:rPr>
          <w:rFonts w:ascii="Arial" w:hAnsi="Arial" w:cs="Arial"/>
          <w:lang w:eastAsia="en-US"/>
        </w:rPr>
        <w:t>Design Style</w:t>
      </w:r>
      <w:r>
        <w:rPr>
          <w:rFonts w:ascii="Arial" w:hAnsi="Arial" w:cs="Arial"/>
          <w:lang w:eastAsia="en-US"/>
        </w:rPr>
        <w:tab/>
      </w:r>
      <w:r>
        <w:rPr>
          <w:rFonts w:ascii="Arial" w:hAnsi="Arial" w:cs="Arial"/>
          <w:lang w:eastAsia="en-US"/>
        </w:rPr>
        <w:tab/>
      </w:r>
      <w:r w:rsidR="00842E32">
        <w:rPr>
          <w:rFonts w:ascii="Arial" w:hAnsi="Arial" w:cs="Arial"/>
          <w:lang w:eastAsia="en-US"/>
        </w:rPr>
        <w:t>Decoration</w:t>
      </w:r>
    </w:p>
    <w:p w:rsidR="00023228" w:rsidRPr="00603E0D" w:rsidRDefault="00520668" w:rsidP="00CF2B6C">
      <w:pPr>
        <w:suppressAutoHyphens w:val="0"/>
        <w:ind w:left="2880" w:hanging="2160"/>
        <w:rPr>
          <w:rFonts w:ascii="Arial" w:hAnsi="Arial" w:cs="Arial"/>
          <w:lang w:eastAsia="en-US"/>
        </w:rPr>
      </w:pPr>
      <w:r>
        <w:rPr>
          <w:rFonts w:ascii="Arial" w:hAnsi="Arial" w:cs="Arial"/>
          <w:lang w:eastAsia="en-US"/>
        </w:rPr>
        <w:t>Design Type</w:t>
      </w:r>
      <w:r>
        <w:rPr>
          <w:rFonts w:ascii="Arial" w:hAnsi="Arial" w:cs="Arial"/>
          <w:lang w:eastAsia="en-US"/>
        </w:rPr>
        <w:tab/>
        <w:t xml:space="preserve">Love Potion Container not to exceed </w:t>
      </w:r>
      <w:r w:rsidR="00CF2B6C">
        <w:rPr>
          <w:rFonts w:ascii="Arial" w:hAnsi="Arial" w:cs="Arial"/>
          <w:lang w:eastAsia="en-US"/>
        </w:rPr>
        <w:t xml:space="preserve">the dimensions of </w:t>
      </w:r>
      <w:r>
        <w:rPr>
          <w:rFonts w:ascii="Arial" w:hAnsi="Arial" w:cs="Arial"/>
          <w:lang w:eastAsia="en-US"/>
        </w:rPr>
        <w:t>6” w x 12” h. Container may be of any material but must be completely concealed by fresh and/or</w:t>
      </w:r>
      <w:r w:rsidR="00CF2B6C">
        <w:rPr>
          <w:rFonts w:ascii="Arial" w:hAnsi="Arial" w:cs="Arial"/>
          <w:lang w:eastAsia="en-US"/>
        </w:rPr>
        <w:t xml:space="preserve"> dried</w:t>
      </w:r>
      <w:r>
        <w:rPr>
          <w:rFonts w:ascii="Arial" w:hAnsi="Arial" w:cs="Arial"/>
          <w:lang w:eastAsia="en-US"/>
        </w:rPr>
        <w:t xml:space="preserve"> plant material.</w:t>
      </w:r>
    </w:p>
    <w:sectPr w:rsidR="00023228" w:rsidRPr="00603E0D" w:rsidSect="00B76019">
      <w:footerReference w:type="even" r:id="rId14"/>
      <w:footerReference w:type="default" r:id="rId15"/>
      <w:footnotePr>
        <w:pos w:val="beneathText"/>
      </w:footnotePr>
      <w:pgSz w:w="12240" w:h="15840"/>
      <w:pgMar w:top="900" w:right="720" w:bottom="540" w:left="720" w:header="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90C" w:rsidRDefault="000A490C">
      <w:r>
        <w:separator/>
      </w:r>
    </w:p>
  </w:endnote>
  <w:endnote w:type="continuationSeparator" w:id="0">
    <w:p w:rsidR="000A490C" w:rsidRDefault="000A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Algerian">
    <w:altName w:val="Juice ITC"/>
    <w:panose1 w:val="04020705040A02060702"/>
    <w:charset w:val="00"/>
    <w:family w:val="decorativ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57" w:rsidRDefault="000F3A57" w:rsidP="006B6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0F3A57" w:rsidRDefault="000F3A57" w:rsidP="006B69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493479"/>
      <w:docPartObj>
        <w:docPartGallery w:val="Page Numbers (Bottom of Page)"/>
        <w:docPartUnique/>
      </w:docPartObj>
    </w:sdtPr>
    <w:sdtEndPr>
      <w:rPr>
        <w:noProof/>
      </w:rPr>
    </w:sdtEndPr>
    <w:sdtContent>
      <w:p w:rsidR="000F3A57" w:rsidRDefault="000F3A57" w:rsidP="00A42D40">
        <w:pPr>
          <w:pStyle w:val="Footer"/>
          <w:jc w:val="center"/>
        </w:pPr>
        <w:r>
          <w:fldChar w:fldCharType="begin"/>
        </w:r>
        <w:r>
          <w:instrText xml:space="preserve"> PAGE   \* MERGEFORMAT </w:instrText>
        </w:r>
        <w:r>
          <w:fldChar w:fldCharType="separate"/>
        </w:r>
        <w:r w:rsidR="007C556E">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90C" w:rsidRDefault="000A490C">
      <w:r>
        <w:separator/>
      </w:r>
    </w:p>
  </w:footnote>
  <w:footnote w:type="continuationSeparator" w:id="0">
    <w:p w:rsidR="000A490C" w:rsidRDefault="000A4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lowerLetter"/>
      <w:lvlText w:val="%1."/>
      <w:lvlJc w:val="left"/>
      <w:pPr>
        <w:tabs>
          <w:tab w:val="num" w:pos="2880"/>
        </w:tabs>
        <w:ind w:left="2880" w:hanging="720"/>
      </w:pPr>
    </w:lvl>
  </w:abstractNum>
  <w:abstractNum w:abstractNumId="1" w15:restartNumberingAfterBreak="0">
    <w:nsid w:val="00000002"/>
    <w:multiLevelType w:val="singleLevel"/>
    <w:tmpl w:val="00000002"/>
    <w:name w:val="WW8Num5"/>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multilevel"/>
    <w:tmpl w:val="00000003"/>
    <w:name w:val="WW8Num6"/>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00000004"/>
    <w:multiLevelType w:val="singleLevel"/>
    <w:tmpl w:val="00000004"/>
    <w:name w:val="WW8Num7"/>
    <w:lvl w:ilvl="0">
      <w:start w:val="1"/>
      <w:numFmt w:val="lowerLetter"/>
      <w:lvlText w:val="%1."/>
      <w:lvlJc w:val="left"/>
      <w:pPr>
        <w:tabs>
          <w:tab w:val="num" w:pos="2880"/>
        </w:tabs>
        <w:ind w:left="2880" w:hanging="720"/>
      </w:pPr>
    </w:lvl>
  </w:abstractNum>
  <w:abstractNum w:abstractNumId="4" w15:restartNumberingAfterBreak="0">
    <w:nsid w:val="00000005"/>
    <w:multiLevelType w:val="singleLevel"/>
    <w:tmpl w:val="00000005"/>
    <w:name w:val="WW8Num8"/>
    <w:lvl w:ilvl="0">
      <w:start w:val="1"/>
      <w:numFmt w:val="lowerLetter"/>
      <w:lvlText w:val="%1."/>
      <w:lvlJc w:val="left"/>
      <w:pPr>
        <w:tabs>
          <w:tab w:val="num" w:pos="2880"/>
        </w:tabs>
        <w:ind w:left="2880" w:hanging="720"/>
      </w:pPr>
    </w:lvl>
  </w:abstractNum>
  <w:abstractNum w:abstractNumId="5" w15:restartNumberingAfterBreak="0">
    <w:nsid w:val="00000006"/>
    <w:multiLevelType w:val="singleLevel"/>
    <w:tmpl w:val="00000006"/>
    <w:name w:val="WW8Num9"/>
    <w:lvl w:ilvl="0">
      <w:start w:val="1"/>
      <w:numFmt w:val="lowerLetter"/>
      <w:lvlText w:val="%1."/>
      <w:lvlJc w:val="left"/>
      <w:pPr>
        <w:tabs>
          <w:tab w:val="num" w:pos="2880"/>
        </w:tabs>
        <w:ind w:left="2880" w:hanging="720"/>
      </w:pPr>
    </w:lvl>
  </w:abstractNum>
  <w:abstractNum w:abstractNumId="6" w15:restartNumberingAfterBreak="0">
    <w:nsid w:val="00000007"/>
    <w:multiLevelType w:val="singleLevel"/>
    <w:tmpl w:val="00000007"/>
    <w:name w:val="WW8Num10"/>
    <w:lvl w:ilvl="0">
      <w:start w:val="1"/>
      <w:numFmt w:val="lowerLetter"/>
      <w:lvlText w:val="%1."/>
      <w:lvlJc w:val="left"/>
      <w:pPr>
        <w:tabs>
          <w:tab w:val="num" w:pos="2160"/>
        </w:tabs>
        <w:ind w:left="2160" w:hanging="720"/>
      </w:pPr>
    </w:lvl>
  </w:abstractNum>
  <w:abstractNum w:abstractNumId="7" w15:restartNumberingAfterBreak="0">
    <w:nsid w:val="00000008"/>
    <w:multiLevelType w:val="singleLevel"/>
    <w:tmpl w:val="00000008"/>
    <w:name w:val="WW8Num11"/>
    <w:lvl w:ilvl="0">
      <w:start w:val="1"/>
      <w:numFmt w:val="lowerLetter"/>
      <w:lvlText w:val="%1."/>
      <w:lvlJc w:val="left"/>
      <w:pPr>
        <w:tabs>
          <w:tab w:val="num" w:pos="2880"/>
        </w:tabs>
        <w:ind w:left="2880" w:hanging="720"/>
      </w:pPr>
    </w:lvl>
  </w:abstractNum>
  <w:abstractNum w:abstractNumId="8" w15:restartNumberingAfterBreak="0">
    <w:nsid w:val="00000009"/>
    <w:multiLevelType w:val="singleLevel"/>
    <w:tmpl w:val="00000009"/>
    <w:name w:val="WW8Num14"/>
    <w:lvl w:ilvl="0">
      <w:start w:val="1"/>
      <w:numFmt w:val="lowerLetter"/>
      <w:lvlText w:val="%1."/>
      <w:lvlJc w:val="left"/>
      <w:pPr>
        <w:tabs>
          <w:tab w:val="num" w:pos="2610"/>
        </w:tabs>
        <w:ind w:left="2610" w:hanging="450"/>
      </w:pPr>
    </w:lvl>
  </w:abstractNum>
  <w:abstractNum w:abstractNumId="9" w15:restartNumberingAfterBreak="0">
    <w:nsid w:val="0000000A"/>
    <w:multiLevelType w:val="singleLevel"/>
    <w:tmpl w:val="0000000A"/>
    <w:name w:val="WW8Num15"/>
    <w:lvl w:ilvl="0">
      <w:start w:val="1"/>
      <w:numFmt w:val="lowerLetter"/>
      <w:lvlText w:val="%1."/>
      <w:lvlJc w:val="left"/>
      <w:pPr>
        <w:tabs>
          <w:tab w:val="num" w:pos="2160"/>
        </w:tabs>
        <w:ind w:left="2160" w:hanging="720"/>
      </w:pPr>
    </w:lvl>
  </w:abstractNum>
  <w:abstractNum w:abstractNumId="10" w15:restartNumberingAfterBreak="0">
    <w:nsid w:val="0000000B"/>
    <w:multiLevelType w:val="singleLevel"/>
    <w:tmpl w:val="0000000B"/>
    <w:name w:val="WW8Num17"/>
    <w:lvl w:ilvl="0">
      <w:start w:val="1"/>
      <w:numFmt w:val="lowerLetter"/>
      <w:lvlText w:val="%1."/>
      <w:lvlJc w:val="left"/>
      <w:pPr>
        <w:tabs>
          <w:tab w:val="num" w:pos="2880"/>
        </w:tabs>
        <w:ind w:left="2880" w:hanging="720"/>
      </w:pPr>
    </w:lvl>
  </w:abstractNum>
  <w:abstractNum w:abstractNumId="11" w15:restartNumberingAfterBreak="0">
    <w:nsid w:val="0000000C"/>
    <w:multiLevelType w:val="multilevel"/>
    <w:tmpl w:val="0000000C"/>
    <w:name w:val="WW8Num19"/>
    <w:lvl w:ilvl="0">
      <w:start w:val="1"/>
      <w:numFmt w:val="lowerLetter"/>
      <w:lvlText w:val="%1."/>
      <w:lvlJc w:val="left"/>
      <w:pPr>
        <w:tabs>
          <w:tab w:val="num" w:pos="2160"/>
        </w:tabs>
        <w:ind w:left="2160" w:hanging="720"/>
      </w:pPr>
    </w:lvl>
    <w:lvl w:ilvl="1">
      <w:start w:val="1"/>
      <w:numFmt w:val="lowerLetter"/>
      <w:lvlText w:val="%2."/>
      <w:lvlJc w:val="left"/>
      <w:pPr>
        <w:tabs>
          <w:tab w:val="num" w:pos="2880"/>
        </w:tabs>
        <w:ind w:left="2880" w:hanging="720"/>
      </w:pPr>
      <w:rPr>
        <w:i/>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15:restartNumberingAfterBreak="0">
    <w:nsid w:val="0000000D"/>
    <w:multiLevelType w:val="singleLevel"/>
    <w:tmpl w:val="0000000D"/>
    <w:name w:val="WW8Num20"/>
    <w:lvl w:ilvl="0">
      <w:start w:val="1"/>
      <w:numFmt w:val="lowerLetter"/>
      <w:lvlText w:val="%1."/>
      <w:lvlJc w:val="left"/>
      <w:pPr>
        <w:tabs>
          <w:tab w:val="num" w:pos="2880"/>
        </w:tabs>
        <w:ind w:left="2880" w:hanging="720"/>
      </w:pPr>
      <w:rPr>
        <w:i w:val="0"/>
      </w:rPr>
    </w:lvl>
  </w:abstractNum>
  <w:abstractNum w:abstractNumId="13" w15:restartNumberingAfterBreak="0">
    <w:nsid w:val="0000000E"/>
    <w:multiLevelType w:val="singleLevel"/>
    <w:tmpl w:val="0000000E"/>
    <w:name w:val="WW8Num21"/>
    <w:lvl w:ilvl="0">
      <w:start w:val="1"/>
      <w:numFmt w:val="lowerLetter"/>
      <w:lvlText w:val="%1."/>
      <w:lvlJc w:val="left"/>
      <w:pPr>
        <w:tabs>
          <w:tab w:val="num" w:pos="2880"/>
        </w:tabs>
        <w:ind w:left="2880" w:hanging="720"/>
      </w:pPr>
    </w:lvl>
  </w:abstractNum>
  <w:abstractNum w:abstractNumId="14" w15:restartNumberingAfterBreak="0">
    <w:nsid w:val="039F2BDC"/>
    <w:multiLevelType w:val="hybridMultilevel"/>
    <w:tmpl w:val="AC04A9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69F2CC9"/>
    <w:multiLevelType w:val="hybridMultilevel"/>
    <w:tmpl w:val="AF2E25B4"/>
    <w:lvl w:ilvl="0" w:tplc="FD205CE2">
      <w:start w:val="1"/>
      <w:numFmt w:val="lowerLetter"/>
      <w:lvlText w:val="%1."/>
      <w:lvlJc w:val="left"/>
      <w:pPr>
        <w:ind w:left="288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6" w15:restartNumberingAfterBreak="0">
    <w:nsid w:val="2374601F"/>
    <w:multiLevelType w:val="hybridMultilevel"/>
    <w:tmpl w:val="AA342928"/>
    <w:lvl w:ilvl="0" w:tplc="FAA4EAC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C32C47"/>
    <w:multiLevelType w:val="hybridMultilevel"/>
    <w:tmpl w:val="B32EA1C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36F6BE3"/>
    <w:multiLevelType w:val="hybridMultilevel"/>
    <w:tmpl w:val="18C235BA"/>
    <w:lvl w:ilvl="0" w:tplc="5D4ED9EE">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4CF2F8F"/>
    <w:multiLevelType w:val="hybridMultilevel"/>
    <w:tmpl w:val="905A5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E47956"/>
    <w:multiLevelType w:val="hybridMultilevel"/>
    <w:tmpl w:val="1900779A"/>
    <w:lvl w:ilvl="0" w:tplc="B116504C">
      <w:start w:val="1"/>
      <w:numFmt w:val="lowerLetter"/>
      <w:lvlText w:val="%1."/>
      <w:lvlJc w:val="left"/>
      <w:pPr>
        <w:ind w:left="2880" w:hanging="360"/>
      </w:pPr>
      <w:rPr>
        <w:rFonts w:hint="default"/>
      </w:rPr>
    </w:lvl>
    <w:lvl w:ilvl="1" w:tplc="F198FF6E">
      <w:start w:val="1"/>
      <w:numFmt w:val="lowerLetter"/>
      <w:lvlText w:val="%2."/>
      <w:lvlJc w:val="left"/>
      <w:pPr>
        <w:ind w:left="3510" w:hanging="360"/>
      </w:pPr>
      <w:rPr>
        <w:rFonts w:ascii="Arial" w:eastAsia="Times New Roman" w:hAnsi="Arial" w:cs="Arial"/>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7074439"/>
    <w:multiLevelType w:val="hybridMultilevel"/>
    <w:tmpl w:val="C9CC0BDC"/>
    <w:lvl w:ilvl="0" w:tplc="AEDCBE36">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A1039D5"/>
    <w:multiLevelType w:val="hybridMultilevel"/>
    <w:tmpl w:val="DBD41854"/>
    <w:lvl w:ilvl="0" w:tplc="D1D8070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5657889"/>
    <w:multiLevelType w:val="hybridMultilevel"/>
    <w:tmpl w:val="3F8AE466"/>
    <w:lvl w:ilvl="0" w:tplc="74BCAF3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A9A568B"/>
    <w:multiLevelType w:val="hybridMultilevel"/>
    <w:tmpl w:val="3EC0BD86"/>
    <w:lvl w:ilvl="0" w:tplc="2FAA1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B6584F"/>
    <w:multiLevelType w:val="hybridMultilevel"/>
    <w:tmpl w:val="8B522C7E"/>
    <w:lvl w:ilvl="0" w:tplc="252EB61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D0C23"/>
    <w:multiLevelType w:val="hybridMultilevel"/>
    <w:tmpl w:val="25D6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18"/>
  </w:num>
  <w:num w:numId="4">
    <w:abstractNumId w:val="21"/>
  </w:num>
  <w:num w:numId="5">
    <w:abstractNumId w:val="15"/>
  </w:num>
  <w:num w:numId="6">
    <w:abstractNumId w:val="22"/>
  </w:num>
  <w:num w:numId="7">
    <w:abstractNumId w:val="25"/>
  </w:num>
  <w:num w:numId="8">
    <w:abstractNumId w:val="24"/>
  </w:num>
  <w:num w:numId="9">
    <w:abstractNumId w:val="26"/>
  </w:num>
  <w:num w:numId="10">
    <w:abstractNumId w:val="14"/>
  </w:num>
  <w:num w:numId="11">
    <w:abstractNumId w:val="19"/>
  </w:num>
  <w:num w:numId="12">
    <w:abstractNumId w:val="17"/>
  </w:num>
  <w:num w:numId="1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6F"/>
    <w:rsid w:val="000032BA"/>
    <w:rsid w:val="00004159"/>
    <w:rsid w:val="00005A13"/>
    <w:rsid w:val="0001034E"/>
    <w:rsid w:val="00013556"/>
    <w:rsid w:val="00015524"/>
    <w:rsid w:val="0002158F"/>
    <w:rsid w:val="00023228"/>
    <w:rsid w:val="0002357A"/>
    <w:rsid w:val="00023B8A"/>
    <w:rsid w:val="00030446"/>
    <w:rsid w:val="0003260D"/>
    <w:rsid w:val="0003473D"/>
    <w:rsid w:val="0003655C"/>
    <w:rsid w:val="0004556D"/>
    <w:rsid w:val="000474A7"/>
    <w:rsid w:val="000579E7"/>
    <w:rsid w:val="00060857"/>
    <w:rsid w:val="000629E4"/>
    <w:rsid w:val="00065D90"/>
    <w:rsid w:val="00066217"/>
    <w:rsid w:val="00067658"/>
    <w:rsid w:val="00072DA1"/>
    <w:rsid w:val="00075605"/>
    <w:rsid w:val="0007659B"/>
    <w:rsid w:val="00082599"/>
    <w:rsid w:val="000A1B64"/>
    <w:rsid w:val="000A490C"/>
    <w:rsid w:val="000A5259"/>
    <w:rsid w:val="000A5D81"/>
    <w:rsid w:val="000A6792"/>
    <w:rsid w:val="000A75BC"/>
    <w:rsid w:val="000A779B"/>
    <w:rsid w:val="000B047D"/>
    <w:rsid w:val="000B1526"/>
    <w:rsid w:val="000B560E"/>
    <w:rsid w:val="000C0514"/>
    <w:rsid w:val="000C13B2"/>
    <w:rsid w:val="000C1BBD"/>
    <w:rsid w:val="000C1C18"/>
    <w:rsid w:val="000C32AC"/>
    <w:rsid w:val="000C4A22"/>
    <w:rsid w:val="000D086B"/>
    <w:rsid w:val="000D156D"/>
    <w:rsid w:val="000D2881"/>
    <w:rsid w:val="000E1A18"/>
    <w:rsid w:val="000E3ECB"/>
    <w:rsid w:val="000E724E"/>
    <w:rsid w:val="000F3A57"/>
    <w:rsid w:val="000F4FC3"/>
    <w:rsid w:val="00101C3E"/>
    <w:rsid w:val="00102844"/>
    <w:rsid w:val="00106DE6"/>
    <w:rsid w:val="00107236"/>
    <w:rsid w:val="001120F7"/>
    <w:rsid w:val="00112DF6"/>
    <w:rsid w:val="001158EA"/>
    <w:rsid w:val="001171ED"/>
    <w:rsid w:val="00120BF5"/>
    <w:rsid w:val="0012246F"/>
    <w:rsid w:val="00122942"/>
    <w:rsid w:val="001272CC"/>
    <w:rsid w:val="001279BD"/>
    <w:rsid w:val="00127AA7"/>
    <w:rsid w:val="00132007"/>
    <w:rsid w:val="00133BF1"/>
    <w:rsid w:val="00137CCE"/>
    <w:rsid w:val="00141C22"/>
    <w:rsid w:val="001436EA"/>
    <w:rsid w:val="0014492F"/>
    <w:rsid w:val="00147146"/>
    <w:rsid w:val="00156B4C"/>
    <w:rsid w:val="00164445"/>
    <w:rsid w:val="00167011"/>
    <w:rsid w:val="001715B6"/>
    <w:rsid w:val="00171CA8"/>
    <w:rsid w:val="00172581"/>
    <w:rsid w:val="001726B5"/>
    <w:rsid w:val="00175304"/>
    <w:rsid w:val="00175C86"/>
    <w:rsid w:val="00180D06"/>
    <w:rsid w:val="0018235D"/>
    <w:rsid w:val="001958F3"/>
    <w:rsid w:val="00196503"/>
    <w:rsid w:val="001A5E37"/>
    <w:rsid w:val="001B1313"/>
    <w:rsid w:val="001B319B"/>
    <w:rsid w:val="001B320F"/>
    <w:rsid w:val="001B3226"/>
    <w:rsid w:val="001B7C9E"/>
    <w:rsid w:val="001C1CF5"/>
    <w:rsid w:val="001E1233"/>
    <w:rsid w:val="001E1533"/>
    <w:rsid w:val="001E6828"/>
    <w:rsid w:val="001F2E01"/>
    <w:rsid w:val="001F5C18"/>
    <w:rsid w:val="00200652"/>
    <w:rsid w:val="00203BAA"/>
    <w:rsid w:val="0020654F"/>
    <w:rsid w:val="00207C4C"/>
    <w:rsid w:val="002111E4"/>
    <w:rsid w:val="00223BE2"/>
    <w:rsid w:val="002318B4"/>
    <w:rsid w:val="00233CBB"/>
    <w:rsid w:val="00235E20"/>
    <w:rsid w:val="002408C0"/>
    <w:rsid w:val="00243F47"/>
    <w:rsid w:val="002476F0"/>
    <w:rsid w:val="00253DB8"/>
    <w:rsid w:val="00257444"/>
    <w:rsid w:val="00261B0B"/>
    <w:rsid w:val="00266998"/>
    <w:rsid w:val="00270216"/>
    <w:rsid w:val="00281698"/>
    <w:rsid w:val="002840EF"/>
    <w:rsid w:val="00290A57"/>
    <w:rsid w:val="00292516"/>
    <w:rsid w:val="00294D01"/>
    <w:rsid w:val="00297D34"/>
    <w:rsid w:val="002A4738"/>
    <w:rsid w:val="002B1F3B"/>
    <w:rsid w:val="002C087B"/>
    <w:rsid w:val="002C436A"/>
    <w:rsid w:val="002C6F13"/>
    <w:rsid w:val="002D2073"/>
    <w:rsid w:val="002E0C28"/>
    <w:rsid w:val="002E1036"/>
    <w:rsid w:val="002E1602"/>
    <w:rsid w:val="002E20CB"/>
    <w:rsid w:val="002E7DA5"/>
    <w:rsid w:val="002F0CB1"/>
    <w:rsid w:val="00300FA6"/>
    <w:rsid w:val="003069BB"/>
    <w:rsid w:val="00316B44"/>
    <w:rsid w:val="00323223"/>
    <w:rsid w:val="00326675"/>
    <w:rsid w:val="0033235D"/>
    <w:rsid w:val="00332D04"/>
    <w:rsid w:val="00333638"/>
    <w:rsid w:val="00341259"/>
    <w:rsid w:val="003456E5"/>
    <w:rsid w:val="00347AF1"/>
    <w:rsid w:val="00350AA4"/>
    <w:rsid w:val="00354936"/>
    <w:rsid w:val="003568B6"/>
    <w:rsid w:val="00362CA5"/>
    <w:rsid w:val="00380BAD"/>
    <w:rsid w:val="00387A6F"/>
    <w:rsid w:val="00391350"/>
    <w:rsid w:val="00392489"/>
    <w:rsid w:val="00394D05"/>
    <w:rsid w:val="00395E6F"/>
    <w:rsid w:val="003A47E8"/>
    <w:rsid w:val="003A4905"/>
    <w:rsid w:val="003B42F5"/>
    <w:rsid w:val="003B5E58"/>
    <w:rsid w:val="003B7966"/>
    <w:rsid w:val="003C3AB6"/>
    <w:rsid w:val="003C440A"/>
    <w:rsid w:val="003C5430"/>
    <w:rsid w:val="003C64B7"/>
    <w:rsid w:val="003D0188"/>
    <w:rsid w:val="003D38E8"/>
    <w:rsid w:val="003E03A3"/>
    <w:rsid w:val="003E20C8"/>
    <w:rsid w:val="003E5B2E"/>
    <w:rsid w:val="003E61D1"/>
    <w:rsid w:val="003E6D70"/>
    <w:rsid w:val="003F5D4D"/>
    <w:rsid w:val="00426CA8"/>
    <w:rsid w:val="00430D6F"/>
    <w:rsid w:val="00430EA6"/>
    <w:rsid w:val="0043472E"/>
    <w:rsid w:val="00437852"/>
    <w:rsid w:val="004409B2"/>
    <w:rsid w:val="004449FF"/>
    <w:rsid w:val="00445D0C"/>
    <w:rsid w:val="0045131E"/>
    <w:rsid w:val="0045285F"/>
    <w:rsid w:val="00456135"/>
    <w:rsid w:val="00462059"/>
    <w:rsid w:val="0046764F"/>
    <w:rsid w:val="00470277"/>
    <w:rsid w:val="004713A1"/>
    <w:rsid w:val="00472FE7"/>
    <w:rsid w:val="00474835"/>
    <w:rsid w:val="004844E2"/>
    <w:rsid w:val="0048456F"/>
    <w:rsid w:val="00492BE8"/>
    <w:rsid w:val="004A02ED"/>
    <w:rsid w:val="004A3E08"/>
    <w:rsid w:val="004A6AF7"/>
    <w:rsid w:val="004A7640"/>
    <w:rsid w:val="004B194E"/>
    <w:rsid w:val="004B4DA7"/>
    <w:rsid w:val="004C0EE3"/>
    <w:rsid w:val="004C751D"/>
    <w:rsid w:val="004D1479"/>
    <w:rsid w:val="004D227B"/>
    <w:rsid w:val="004D44DD"/>
    <w:rsid w:val="004D707A"/>
    <w:rsid w:val="004D777D"/>
    <w:rsid w:val="004E1C78"/>
    <w:rsid w:val="004E2ED2"/>
    <w:rsid w:val="004E50C6"/>
    <w:rsid w:val="004E7347"/>
    <w:rsid w:val="004E7416"/>
    <w:rsid w:val="004F50A2"/>
    <w:rsid w:val="00500598"/>
    <w:rsid w:val="00501C75"/>
    <w:rsid w:val="0050604B"/>
    <w:rsid w:val="005061A7"/>
    <w:rsid w:val="0050666C"/>
    <w:rsid w:val="005153D8"/>
    <w:rsid w:val="00515738"/>
    <w:rsid w:val="0052052E"/>
    <w:rsid w:val="00520668"/>
    <w:rsid w:val="0052155B"/>
    <w:rsid w:val="00522FF2"/>
    <w:rsid w:val="00525EA0"/>
    <w:rsid w:val="0053496C"/>
    <w:rsid w:val="00535F86"/>
    <w:rsid w:val="005364C3"/>
    <w:rsid w:val="00537B4F"/>
    <w:rsid w:val="0054470B"/>
    <w:rsid w:val="005553A8"/>
    <w:rsid w:val="00556D1B"/>
    <w:rsid w:val="00557623"/>
    <w:rsid w:val="00563FE6"/>
    <w:rsid w:val="00566C5F"/>
    <w:rsid w:val="00570A6F"/>
    <w:rsid w:val="00582E2F"/>
    <w:rsid w:val="005841C6"/>
    <w:rsid w:val="00592318"/>
    <w:rsid w:val="00592513"/>
    <w:rsid w:val="00595C37"/>
    <w:rsid w:val="005A111B"/>
    <w:rsid w:val="005A317E"/>
    <w:rsid w:val="005A713D"/>
    <w:rsid w:val="005B32F0"/>
    <w:rsid w:val="005B50C0"/>
    <w:rsid w:val="005C0812"/>
    <w:rsid w:val="005C0BA5"/>
    <w:rsid w:val="005C2E1B"/>
    <w:rsid w:val="005C2F3D"/>
    <w:rsid w:val="005D2CD7"/>
    <w:rsid w:val="005E2C68"/>
    <w:rsid w:val="005E2D45"/>
    <w:rsid w:val="005F28F2"/>
    <w:rsid w:val="005F653D"/>
    <w:rsid w:val="00601DBF"/>
    <w:rsid w:val="00603E0D"/>
    <w:rsid w:val="00604902"/>
    <w:rsid w:val="00611104"/>
    <w:rsid w:val="006156A1"/>
    <w:rsid w:val="00620118"/>
    <w:rsid w:val="00620A2D"/>
    <w:rsid w:val="00620CF4"/>
    <w:rsid w:val="0062121B"/>
    <w:rsid w:val="00626B91"/>
    <w:rsid w:val="0063472C"/>
    <w:rsid w:val="00635C09"/>
    <w:rsid w:val="006376E2"/>
    <w:rsid w:val="006427CB"/>
    <w:rsid w:val="0064580A"/>
    <w:rsid w:val="00654635"/>
    <w:rsid w:val="00654809"/>
    <w:rsid w:val="00654BB7"/>
    <w:rsid w:val="00656624"/>
    <w:rsid w:val="00660616"/>
    <w:rsid w:val="00664ED9"/>
    <w:rsid w:val="00667F97"/>
    <w:rsid w:val="006718A6"/>
    <w:rsid w:val="00676374"/>
    <w:rsid w:val="00677027"/>
    <w:rsid w:val="00680006"/>
    <w:rsid w:val="00680293"/>
    <w:rsid w:val="006807DF"/>
    <w:rsid w:val="006812EA"/>
    <w:rsid w:val="00683B5F"/>
    <w:rsid w:val="0068418D"/>
    <w:rsid w:val="0069383C"/>
    <w:rsid w:val="006A0C02"/>
    <w:rsid w:val="006A18B9"/>
    <w:rsid w:val="006B1B51"/>
    <w:rsid w:val="006B521B"/>
    <w:rsid w:val="006B6176"/>
    <w:rsid w:val="006B69FF"/>
    <w:rsid w:val="006C0221"/>
    <w:rsid w:val="006C4AB4"/>
    <w:rsid w:val="007030CD"/>
    <w:rsid w:val="00720C40"/>
    <w:rsid w:val="00720F80"/>
    <w:rsid w:val="007321E5"/>
    <w:rsid w:val="007432D6"/>
    <w:rsid w:val="007522D4"/>
    <w:rsid w:val="00760C36"/>
    <w:rsid w:val="00762BC9"/>
    <w:rsid w:val="00767395"/>
    <w:rsid w:val="00767C23"/>
    <w:rsid w:val="00773E8F"/>
    <w:rsid w:val="00775DD8"/>
    <w:rsid w:val="00785662"/>
    <w:rsid w:val="00790832"/>
    <w:rsid w:val="007945AB"/>
    <w:rsid w:val="0079503F"/>
    <w:rsid w:val="007A5FCA"/>
    <w:rsid w:val="007B2483"/>
    <w:rsid w:val="007B5B19"/>
    <w:rsid w:val="007C331E"/>
    <w:rsid w:val="007C556E"/>
    <w:rsid w:val="007D63A2"/>
    <w:rsid w:val="007D7130"/>
    <w:rsid w:val="007E489D"/>
    <w:rsid w:val="007F0AC7"/>
    <w:rsid w:val="007F57DE"/>
    <w:rsid w:val="007F5F13"/>
    <w:rsid w:val="007F7F00"/>
    <w:rsid w:val="00802C56"/>
    <w:rsid w:val="008076C3"/>
    <w:rsid w:val="0081237B"/>
    <w:rsid w:val="00821BEC"/>
    <w:rsid w:val="00822517"/>
    <w:rsid w:val="00830332"/>
    <w:rsid w:val="008304D5"/>
    <w:rsid w:val="00833F15"/>
    <w:rsid w:val="00842E32"/>
    <w:rsid w:val="008445AF"/>
    <w:rsid w:val="00847AC8"/>
    <w:rsid w:val="00847E8F"/>
    <w:rsid w:val="00852A57"/>
    <w:rsid w:val="008537E2"/>
    <w:rsid w:val="00860C0C"/>
    <w:rsid w:val="00862FB9"/>
    <w:rsid w:val="0086335A"/>
    <w:rsid w:val="008646E4"/>
    <w:rsid w:val="00864F20"/>
    <w:rsid w:val="0086662A"/>
    <w:rsid w:val="008743EB"/>
    <w:rsid w:val="008773AA"/>
    <w:rsid w:val="00877413"/>
    <w:rsid w:val="0088125A"/>
    <w:rsid w:val="0088593C"/>
    <w:rsid w:val="00891B33"/>
    <w:rsid w:val="008A03A9"/>
    <w:rsid w:val="008A34FA"/>
    <w:rsid w:val="008A49C5"/>
    <w:rsid w:val="008A4C86"/>
    <w:rsid w:val="008A6B9F"/>
    <w:rsid w:val="008C052F"/>
    <w:rsid w:val="008C09FF"/>
    <w:rsid w:val="008C39CB"/>
    <w:rsid w:val="008D0F3E"/>
    <w:rsid w:val="008D28FB"/>
    <w:rsid w:val="008D2E80"/>
    <w:rsid w:val="008D3F3D"/>
    <w:rsid w:val="008D5A3E"/>
    <w:rsid w:val="008E0A6C"/>
    <w:rsid w:val="008E0C85"/>
    <w:rsid w:val="008E1A17"/>
    <w:rsid w:val="008E5CF5"/>
    <w:rsid w:val="008F0E5C"/>
    <w:rsid w:val="008F0E88"/>
    <w:rsid w:val="008F5565"/>
    <w:rsid w:val="008F5D03"/>
    <w:rsid w:val="00901088"/>
    <w:rsid w:val="00901DF3"/>
    <w:rsid w:val="00901F06"/>
    <w:rsid w:val="00902B4D"/>
    <w:rsid w:val="00904F03"/>
    <w:rsid w:val="00914439"/>
    <w:rsid w:val="00921BDE"/>
    <w:rsid w:val="00923499"/>
    <w:rsid w:val="0092783B"/>
    <w:rsid w:val="00935B26"/>
    <w:rsid w:val="0094356D"/>
    <w:rsid w:val="00943FA9"/>
    <w:rsid w:val="00955325"/>
    <w:rsid w:val="00961FF3"/>
    <w:rsid w:val="00967D30"/>
    <w:rsid w:val="00970A71"/>
    <w:rsid w:val="00971194"/>
    <w:rsid w:val="00973715"/>
    <w:rsid w:val="00976BD8"/>
    <w:rsid w:val="00976D97"/>
    <w:rsid w:val="00980F8F"/>
    <w:rsid w:val="0098168B"/>
    <w:rsid w:val="00986630"/>
    <w:rsid w:val="009A00AD"/>
    <w:rsid w:val="009A6FAF"/>
    <w:rsid w:val="009B0443"/>
    <w:rsid w:val="009B50C9"/>
    <w:rsid w:val="009B594F"/>
    <w:rsid w:val="009B5BEC"/>
    <w:rsid w:val="009B763B"/>
    <w:rsid w:val="009C441A"/>
    <w:rsid w:val="009C6E77"/>
    <w:rsid w:val="009C740C"/>
    <w:rsid w:val="009D0F05"/>
    <w:rsid w:val="009D1D05"/>
    <w:rsid w:val="009E061A"/>
    <w:rsid w:val="009E1BBF"/>
    <w:rsid w:val="009E50D2"/>
    <w:rsid w:val="009E7D7A"/>
    <w:rsid w:val="009F028B"/>
    <w:rsid w:val="009F17F7"/>
    <w:rsid w:val="009F60EC"/>
    <w:rsid w:val="00A02E08"/>
    <w:rsid w:val="00A11841"/>
    <w:rsid w:val="00A22B1C"/>
    <w:rsid w:val="00A23794"/>
    <w:rsid w:val="00A2595C"/>
    <w:rsid w:val="00A344D5"/>
    <w:rsid w:val="00A3483B"/>
    <w:rsid w:val="00A348F7"/>
    <w:rsid w:val="00A42A9B"/>
    <w:rsid w:val="00A42D40"/>
    <w:rsid w:val="00A44F68"/>
    <w:rsid w:val="00A53BB0"/>
    <w:rsid w:val="00A57351"/>
    <w:rsid w:val="00A57655"/>
    <w:rsid w:val="00A70095"/>
    <w:rsid w:val="00A711CE"/>
    <w:rsid w:val="00A718B1"/>
    <w:rsid w:val="00A726E8"/>
    <w:rsid w:val="00A72B22"/>
    <w:rsid w:val="00A75AC3"/>
    <w:rsid w:val="00A77978"/>
    <w:rsid w:val="00A8366E"/>
    <w:rsid w:val="00A92BF5"/>
    <w:rsid w:val="00A92CA4"/>
    <w:rsid w:val="00A934E8"/>
    <w:rsid w:val="00A93772"/>
    <w:rsid w:val="00A95C48"/>
    <w:rsid w:val="00A963C8"/>
    <w:rsid w:val="00A97EE0"/>
    <w:rsid w:val="00AB4669"/>
    <w:rsid w:val="00AB7261"/>
    <w:rsid w:val="00AC287D"/>
    <w:rsid w:val="00AC40CF"/>
    <w:rsid w:val="00AD4A7A"/>
    <w:rsid w:val="00AD5049"/>
    <w:rsid w:val="00AE2B69"/>
    <w:rsid w:val="00AF0FBF"/>
    <w:rsid w:val="00B02413"/>
    <w:rsid w:val="00B22859"/>
    <w:rsid w:val="00B25443"/>
    <w:rsid w:val="00B37D29"/>
    <w:rsid w:val="00B37ED3"/>
    <w:rsid w:val="00B47A76"/>
    <w:rsid w:val="00B615EA"/>
    <w:rsid w:val="00B649E8"/>
    <w:rsid w:val="00B66DB0"/>
    <w:rsid w:val="00B70B4B"/>
    <w:rsid w:val="00B76019"/>
    <w:rsid w:val="00B815F9"/>
    <w:rsid w:val="00B823C3"/>
    <w:rsid w:val="00B85776"/>
    <w:rsid w:val="00B94D8D"/>
    <w:rsid w:val="00B960ED"/>
    <w:rsid w:val="00B97B15"/>
    <w:rsid w:val="00BA1F83"/>
    <w:rsid w:val="00BA4864"/>
    <w:rsid w:val="00BB206A"/>
    <w:rsid w:val="00BB6015"/>
    <w:rsid w:val="00BB65CE"/>
    <w:rsid w:val="00BB7F7A"/>
    <w:rsid w:val="00BC3DF7"/>
    <w:rsid w:val="00BC4049"/>
    <w:rsid w:val="00BC58AA"/>
    <w:rsid w:val="00BC7927"/>
    <w:rsid w:val="00BD164E"/>
    <w:rsid w:val="00BE4451"/>
    <w:rsid w:val="00BF0DDB"/>
    <w:rsid w:val="00BF14EA"/>
    <w:rsid w:val="00BF1D5A"/>
    <w:rsid w:val="00BF623A"/>
    <w:rsid w:val="00BF70BD"/>
    <w:rsid w:val="00BF7853"/>
    <w:rsid w:val="00C04ED3"/>
    <w:rsid w:val="00C07F11"/>
    <w:rsid w:val="00C12466"/>
    <w:rsid w:val="00C16E21"/>
    <w:rsid w:val="00C302CD"/>
    <w:rsid w:val="00C3096A"/>
    <w:rsid w:val="00C33F95"/>
    <w:rsid w:val="00C354DA"/>
    <w:rsid w:val="00C35883"/>
    <w:rsid w:val="00C41C4A"/>
    <w:rsid w:val="00C45BF2"/>
    <w:rsid w:val="00C5478F"/>
    <w:rsid w:val="00C565F5"/>
    <w:rsid w:val="00C5774A"/>
    <w:rsid w:val="00C60D8D"/>
    <w:rsid w:val="00C71C01"/>
    <w:rsid w:val="00C837AC"/>
    <w:rsid w:val="00C85B20"/>
    <w:rsid w:val="00C86C6C"/>
    <w:rsid w:val="00C9185C"/>
    <w:rsid w:val="00C926E1"/>
    <w:rsid w:val="00C92E9B"/>
    <w:rsid w:val="00C94508"/>
    <w:rsid w:val="00C95553"/>
    <w:rsid w:val="00C97727"/>
    <w:rsid w:val="00CA121A"/>
    <w:rsid w:val="00CA5C67"/>
    <w:rsid w:val="00CB171E"/>
    <w:rsid w:val="00CB21C6"/>
    <w:rsid w:val="00CB2B48"/>
    <w:rsid w:val="00CB6151"/>
    <w:rsid w:val="00CC17F4"/>
    <w:rsid w:val="00CC6273"/>
    <w:rsid w:val="00CD2915"/>
    <w:rsid w:val="00CD31DF"/>
    <w:rsid w:val="00CD3AAD"/>
    <w:rsid w:val="00CE0A19"/>
    <w:rsid w:val="00CE343E"/>
    <w:rsid w:val="00CF2B6C"/>
    <w:rsid w:val="00CF31D5"/>
    <w:rsid w:val="00D001FD"/>
    <w:rsid w:val="00D10AEB"/>
    <w:rsid w:val="00D12FFA"/>
    <w:rsid w:val="00D17096"/>
    <w:rsid w:val="00D24D82"/>
    <w:rsid w:val="00D32A7F"/>
    <w:rsid w:val="00D47A27"/>
    <w:rsid w:val="00D55035"/>
    <w:rsid w:val="00D55AE2"/>
    <w:rsid w:val="00D5764E"/>
    <w:rsid w:val="00D60515"/>
    <w:rsid w:val="00D6150F"/>
    <w:rsid w:val="00D64E41"/>
    <w:rsid w:val="00D7129F"/>
    <w:rsid w:val="00D74DDA"/>
    <w:rsid w:val="00D763AF"/>
    <w:rsid w:val="00D817A2"/>
    <w:rsid w:val="00D8359E"/>
    <w:rsid w:val="00D86437"/>
    <w:rsid w:val="00D9085E"/>
    <w:rsid w:val="00D912CE"/>
    <w:rsid w:val="00D92774"/>
    <w:rsid w:val="00D9460E"/>
    <w:rsid w:val="00DA73E0"/>
    <w:rsid w:val="00DC330D"/>
    <w:rsid w:val="00DC4838"/>
    <w:rsid w:val="00DC4E8D"/>
    <w:rsid w:val="00DD62F7"/>
    <w:rsid w:val="00DF2D67"/>
    <w:rsid w:val="00DF40CC"/>
    <w:rsid w:val="00DF697E"/>
    <w:rsid w:val="00E04BD5"/>
    <w:rsid w:val="00E05D2E"/>
    <w:rsid w:val="00E06229"/>
    <w:rsid w:val="00E11FA0"/>
    <w:rsid w:val="00E21BCF"/>
    <w:rsid w:val="00E22875"/>
    <w:rsid w:val="00E26FAF"/>
    <w:rsid w:val="00E333FB"/>
    <w:rsid w:val="00E33F74"/>
    <w:rsid w:val="00E34B75"/>
    <w:rsid w:val="00E36908"/>
    <w:rsid w:val="00E42340"/>
    <w:rsid w:val="00E43024"/>
    <w:rsid w:val="00E45FF7"/>
    <w:rsid w:val="00E46F8F"/>
    <w:rsid w:val="00E476FF"/>
    <w:rsid w:val="00E47B99"/>
    <w:rsid w:val="00E513DD"/>
    <w:rsid w:val="00E5458C"/>
    <w:rsid w:val="00E57E59"/>
    <w:rsid w:val="00E60C2F"/>
    <w:rsid w:val="00E728CC"/>
    <w:rsid w:val="00E73CCD"/>
    <w:rsid w:val="00E8187A"/>
    <w:rsid w:val="00E81951"/>
    <w:rsid w:val="00E82AB9"/>
    <w:rsid w:val="00E82CFC"/>
    <w:rsid w:val="00E83257"/>
    <w:rsid w:val="00E85B5C"/>
    <w:rsid w:val="00E90F0F"/>
    <w:rsid w:val="00E92674"/>
    <w:rsid w:val="00E9571F"/>
    <w:rsid w:val="00EA29B5"/>
    <w:rsid w:val="00EA746A"/>
    <w:rsid w:val="00EA79F0"/>
    <w:rsid w:val="00EB1611"/>
    <w:rsid w:val="00EB3AB9"/>
    <w:rsid w:val="00EB78D9"/>
    <w:rsid w:val="00EC034F"/>
    <w:rsid w:val="00EC124D"/>
    <w:rsid w:val="00EC56A8"/>
    <w:rsid w:val="00ED3D96"/>
    <w:rsid w:val="00ED6919"/>
    <w:rsid w:val="00EE413C"/>
    <w:rsid w:val="00EE5DA8"/>
    <w:rsid w:val="00EF4AC2"/>
    <w:rsid w:val="00F05360"/>
    <w:rsid w:val="00F05F56"/>
    <w:rsid w:val="00F06671"/>
    <w:rsid w:val="00F1185B"/>
    <w:rsid w:val="00F11F09"/>
    <w:rsid w:val="00F12D51"/>
    <w:rsid w:val="00F143C6"/>
    <w:rsid w:val="00F17A40"/>
    <w:rsid w:val="00F264FE"/>
    <w:rsid w:val="00F26587"/>
    <w:rsid w:val="00F31BDB"/>
    <w:rsid w:val="00F44305"/>
    <w:rsid w:val="00F509EE"/>
    <w:rsid w:val="00F50F78"/>
    <w:rsid w:val="00F51443"/>
    <w:rsid w:val="00F5528F"/>
    <w:rsid w:val="00F57AAC"/>
    <w:rsid w:val="00F610E0"/>
    <w:rsid w:val="00F66234"/>
    <w:rsid w:val="00F66E71"/>
    <w:rsid w:val="00F71A7F"/>
    <w:rsid w:val="00F74376"/>
    <w:rsid w:val="00F767D4"/>
    <w:rsid w:val="00F80F3B"/>
    <w:rsid w:val="00F819BC"/>
    <w:rsid w:val="00F86820"/>
    <w:rsid w:val="00F90D51"/>
    <w:rsid w:val="00FA54B8"/>
    <w:rsid w:val="00FB1BC8"/>
    <w:rsid w:val="00FB486C"/>
    <w:rsid w:val="00FB598E"/>
    <w:rsid w:val="00FC07C2"/>
    <w:rsid w:val="00FC348F"/>
    <w:rsid w:val="00FD3D07"/>
    <w:rsid w:val="00FD55BD"/>
    <w:rsid w:val="00FE0991"/>
    <w:rsid w:val="00FE0C1D"/>
    <w:rsid w:val="00FE3F72"/>
    <w:rsid w:val="00FE4A90"/>
    <w:rsid w:val="00FE6B6B"/>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0D7FC0-632E-4AC1-AAC1-1D80787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775DD8"/>
    <w:pPr>
      <w:keepNext/>
      <w:spacing w:before="240" w:after="60"/>
      <w:outlineLvl w:val="0"/>
    </w:pPr>
    <w:rPr>
      <w:rFonts w:ascii="Cambria" w:hAnsi="Cambria"/>
      <w:b/>
      <w:bCs/>
      <w:kern w:val="32"/>
      <w:sz w:val="32"/>
      <w:szCs w:val="32"/>
    </w:rPr>
  </w:style>
  <w:style w:type="paragraph" w:styleId="Heading4">
    <w:name w:val="heading 4"/>
    <w:basedOn w:val="Normal"/>
    <w:qFormat/>
    <w:rsid w:val="00FA54B8"/>
    <w:pPr>
      <w:suppressAutoHyphens w:val="0"/>
      <w:spacing w:before="100" w:beforeAutospacing="1" w:after="100" w:afterAutospacing="1"/>
      <w:outlineLvl w:val="3"/>
    </w:pPr>
    <w:rPr>
      <w:b/>
      <w:bCs/>
      <w:color w:val="8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4">
    <w:name w:val="WW8Num6z4"/>
    <w:rPr>
      <w:rFonts w:ascii="Courier New" w:hAnsi="Courier New" w:cs="Courier New"/>
    </w:rPr>
  </w:style>
  <w:style w:type="character" w:customStyle="1" w:styleId="WW8Num6z5">
    <w:name w:val="WW8Num6z5"/>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i/>
    </w:rPr>
  </w:style>
  <w:style w:type="character" w:customStyle="1" w:styleId="WW8Num20z0">
    <w:name w:val="WW8Num20z0"/>
    <w:rPr>
      <w:i w:val="0"/>
    </w:rPr>
  </w:style>
  <w:style w:type="character" w:customStyle="1" w:styleId="WW8Num23z0">
    <w:name w:val="WW8Num23z0"/>
    <w:rPr>
      <w:rFonts w:ascii="Symbol" w:hAnsi="Symbol"/>
    </w:rPr>
  </w:style>
  <w:style w:type="character" w:customStyle="1" w:styleId="WW8Num23z4">
    <w:name w:val="WW8Num23z4"/>
    <w:rPr>
      <w:rFonts w:ascii="Courier New" w:hAnsi="Courier New" w:cs="Courier New"/>
    </w:rPr>
  </w:style>
  <w:style w:type="character" w:customStyle="1" w:styleId="WW8Num23z5">
    <w:name w:val="WW8Num23z5"/>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654635"/>
    <w:rPr>
      <w:rFonts w:ascii="Tahoma" w:hAnsi="Tahoma" w:cs="Tahoma"/>
      <w:sz w:val="16"/>
      <w:szCs w:val="16"/>
    </w:rPr>
  </w:style>
  <w:style w:type="character" w:styleId="Hyperlink">
    <w:name w:val="Hyperlink"/>
    <w:rsid w:val="006376E2"/>
    <w:rPr>
      <w:color w:val="800000"/>
      <w:u w:val="single"/>
    </w:rPr>
  </w:style>
  <w:style w:type="paragraph" w:styleId="NormalWeb">
    <w:name w:val="Normal (Web)"/>
    <w:basedOn w:val="Normal"/>
    <w:uiPriority w:val="99"/>
    <w:rsid w:val="006376E2"/>
    <w:pPr>
      <w:suppressAutoHyphens w:val="0"/>
      <w:spacing w:before="100" w:beforeAutospacing="1" w:after="100" w:afterAutospacing="1"/>
    </w:pPr>
    <w:rPr>
      <w:color w:val="800000"/>
      <w:lang w:eastAsia="en-US"/>
    </w:rPr>
  </w:style>
  <w:style w:type="paragraph" w:styleId="ListParagraph">
    <w:name w:val="List Paragraph"/>
    <w:basedOn w:val="Normal"/>
    <w:uiPriority w:val="34"/>
    <w:qFormat/>
    <w:rsid w:val="000A5D81"/>
    <w:pPr>
      <w:ind w:left="720"/>
    </w:pPr>
  </w:style>
  <w:style w:type="character" w:customStyle="1" w:styleId="Heading1Char">
    <w:name w:val="Heading 1 Char"/>
    <w:link w:val="Heading1"/>
    <w:rsid w:val="00775DD8"/>
    <w:rPr>
      <w:rFonts w:ascii="Cambria" w:eastAsia="Times New Roman" w:hAnsi="Cambria" w:cs="Times New Roman"/>
      <w:b/>
      <w:bCs/>
      <w:kern w:val="32"/>
      <w:sz w:val="32"/>
      <w:szCs w:val="32"/>
      <w:lang w:eastAsia="ar-SA"/>
    </w:rPr>
  </w:style>
  <w:style w:type="character" w:customStyle="1" w:styleId="apple-converted-space">
    <w:name w:val="apple-converted-space"/>
    <w:rsid w:val="00775DD8"/>
  </w:style>
  <w:style w:type="character" w:styleId="Emphasis">
    <w:name w:val="Emphasis"/>
    <w:uiPriority w:val="20"/>
    <w:qFormat/>
    <w:rsid w:val="00775DD8"/>
    <w:rPr>
      <w:i/>
      <w:iCs/>
    </w:rPr>
  </w:style>
  <w:style w:type="table" w:styleId="TableGrid">
    <w:name w:val="Table Grid"/>
    <w:basedOn w:val="TableNormal"/>
    <w:rsid w:val="00E45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C56A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3352">
      <w:bodyDiv w:val="1"/>
      <w:marLeft w:val="0"/>
      <w:marRight w:val="0"/>
      <w:marTop w:val="0"/>
      <w:marBottom w:val="0"/>
      <w:divBdr>
        <w:top w:val="none" w:sz="0" w:space="0" w:color="auto"/>
        <w:left w:val="none" w:sz="0" w:space="0" w:color="auto"/>
        <w:bottom w:val="none" w:sz="0" w:space="0" w:color="auto"/>
        <w:right w:val="none" w:sz="0" w:space="0" w:color="auto"/>
      </w:divBdr>
    </w:div>
    <w:div w:id="78645658">
      <w:bodyDiv w:val="1"/>
      <w:marLeft w:val="0"/>
      <w:marRight w:val="0"/>
      <w:marTop w:val="0"/>
      <w:marBottom w:val="0"/>
      <w:divBdr>
        <w:top w:val="none" w:sz="0" w:space="0" w:color="auto"/>
        <w:left w:val="none" w:sz="0" w:space="0" w:color="auto"/>
        <w:bottom w:val="none" w:sz="0" w:space="0" w:color="auto"/>
        <w:right w:val="none" w:sz="0" w:space="0" w:color="auto"/>
      </w:divBdr>
    </w:div>
    <w:div w:id="280504547">
      <w:bodyDiv w:val="1"/>
      <w:marLeft w:val="0"/>
      <w:marRight w:val="0"/>
      <w:marTop w:val="0"/>
      <w:marBottom w:val="0"/>
      <w:divBdr>
        <w:top w:val="none" w:sz="0" w:space="0" w:color="auto"/>
        <w:left w:val="none" w:sz="0" w:space="0" w:color="auto"/>
        <w:bottom w:val="none" w:sz="0" w:space="0" w:color="auto"/>
        <w:right w:val="none" w:sz="0" w:space="0" w:color="auto"/>
      </w:divBdr>
      <w:divsChild>
        <w:div w:id="295988093">
          <w:marLeft w:val="0"/>
          <w:marRight w:val="0"/>
          <w:marTop w:val="0"/>
          <w:marBottom w:val="0"/>
          <w:divBdr>
            <w:top w:val="none" w:sz="0" w:space="0" w:color="auto"/>
            <w:left w:val="none" w:sz="0" w:space="0" w:color="auto"/>
            <w:bottom w:val="none" w:sz="0" w:space="0" w:color="auto"/>
            <w:right w:val="none" w:sz="0" w:space="0" w:color="auto"/>
          </w:divBdr>
        </w:div>
        <w:div w:id="1100565755">
          <w:marLeft w:val="0"/>
          <w:marRight w:val="0"/>
          <w:marTop w:val="0"/>
          <w:marBottom w:val="0"/>
          <w:divBdr>
            <w:top w:val="none" w:sz="0" w:space="0" w:color="auto"/>
            <w:left w:val="none" w:sz="0" w:space="0" w:color="auto"/>
            <w:bottom w:val="none" w:sz="0" w:space="0" w:color="auto"/>
            <w:right w:val="none" w:sz="0" w:space="0" w:color="auto"/>
          </w:divBdr>
        </w:div>
        <w:div w:id="1606691099">
          <w:marLeft w:val="0"/>
          <w:marRight w:val="0"/>
          <w:marTop w:val="0"/>
          <w:marBottom w:val="0"/>
          <w:divBdr>
            <w:top w:val="none" w:sz="0" w:space="0" w:color="auto"/>
            <w:left w:val="none" w:sz="0" w:space="0" w:color="auto"/>
            <w:bottom w:val="none" w:sz="0" w:space="0" w:color="auto"/>
            <w:right w:val="none" w:sz="0" w:space="0" w:color="auto"/>
          </w:divBdr>
        </w:div>
      </w:divsChild>
    </w:div>
    <w:div w:id="605962035">
      <w:bodyDiv w:val="1"/>
      <w:marLeft w:val="0"/>
      <w:marRight w:val="0"/>
      <w:marTop w:val="0"/>
      <w:marBottom w:val="0"/>
      <w:divBdr>
        <w:top w:val="none" w:sz="0" w:space="0" w:color="auto"/>
        <w:left w:val="none" w:sz="0" w:space="0" w:color="auto"/>
        <w:bottom w:val="none" w:sz="0" w:space="0" w:color="auto"/>
        <w:right w:val="none" w:sz="0" w:space="0" w:color="auto"/>
      </w:divBdr>
    </w:div>
    <w:div w:id="664818416">
      <w:bodyDiv w:val="1"/>
      <w:marLeft w:val="0"/>
      <w:marRight w:val="0"/>
      <w:marTop w:val="0"/>
      <w:marBottom w:val="0"/>
      <w:divBdr>
        <w:top w:val="none" w:sz="0" w:space="0" w:color="auto"/>
        <w:left w:val="none" w:sz="0" w:space="0" w:color="auto"/>
        <w:bottom w:val="none" w:sz="0" w:space="0" w:color="auto"/>
        <w:right w:val="none" w:sz="0" w:space="0" w:color="auto"/>
      </w:divBdr>
    </w:div>
    <w:div w:id="733745863">
      <w:bodyDiv w:val="1"/>
      <w:marLeft w:val="0"/>
      <w:marRight w:val="0"/>
      <w:marTop w:val="0"/>
      <w:marBottom w:val="0"/>
      <w:divBdr>
        <w:top w:val="none" w:sz="0" w:space="0" w:color="auto"/>
        <w:left w:val="none" w:sz="0" w:space="0" w:color="auto"/>
        <w:bottom w:val="none" w:sz="0" w:space="0" w:color="auto"/>
        <w:right w:val="none" w:sz="0" w:space="0" w:color="auto"/>
      </w:divBdr>
    </w:div>
    <w:div w:id="1017000447">
      <w:bodyDiv w:val="1"/>
      <w:marLeft w:val="0"/>
      <w:marRight w:val="0"/>
      <w:marTop w:val="0"/>
      <w:marBottom w:val="0"/>
      <w:divBdr>
        <w:top w:val="none" w:sz="0" w:space="0" w:color="auto"/>
        <w:left w:val="none" w:sz="0" w:space="0" w:color="auto"/>
        <w:bottom w:val="none" w:sz="0" w:space="0" w:color="auto"/>
        <w:right w:val="none" w:sz="0" w:space="0" w:color="auto"/>
      </w:divBdr>
    </w:div>
    <w:div w:id="1024132493">
      <w:bodyDiv w:val="1"/>
      <w:marLeft w:val="0"/>
      <w:marRight w:val="0"/>
      <w:marTop w:val="0"/>
      <w:marBottom w:val="0"/>
      <w:divBdr>
        <w:top w:val="none" w:sz="0" w:space="0" w:color="auto"/>
        <w:left w:val="none" w:sz="0" w:space="0" w:color="auto"/>
        <w:bottom w:val="none" w:sz="0" w:space="0" w:color="auto"/>
        <w:right w:val="none" w:sz="0" w:space="0" w:color="auto"/>
      </w:divBdr>
    </w:div>
    <w:div w:id="1173372649">
      <w:bodyDiv w:val="1"/>
      <w:marLeft w:val="0"/>
      <w:marRight w:val="0"/>
      <w:marTop w:val="0"/>
      <w:marBottom w:val="0"/>
      <w:divBdr>
        <w:top w:val="none" w:sz="0" w:space="0" w:color="auto"/>
        <w:left w:val="none" w:sz="0" w:space="0" w:color="auto"/>
        <w:bottom w:val="none" w:sz="0" w:space="0" w:color="auto"/>
        <w:right w:val="none" w:sz="0" w:space="0" w:color="auto"/>
      </w:divBdr>
      <w:divsChild>
        <w:div w:id="35006506">
          <w:marLeft w:val="0"/>
          <w:marRight w:val="0"/>
          <w:marTop w:val="0"/>
          <w:marBottom w:val="0"/>
          <w:divBdr>
            <w:top w:val="none" w:sz="0" w:space="0" w:color="auto"/>
            <w:left w:val="none" w:sz="0" w:space="0" w:color="auto"/>
            <w:bottom w:val="none" w:sz="0" w:space="0" w:color="auto"/>
            <w:right w:val="none" w:sz="0" w:space="0" w:color="auto"/>
          </w:divBdr>
        </w:div>
        <w:div w:id="601961542">
          <w:marLeft w:val="0"/>
          <w:marRight w:val="0"/>
          <w:marTop w:val="0"/>
          <w:marBottom w:val="0"/>
          <w:divBdr>
            <w:top w:val="none" w:sz="0" w:space="0" w:color="auto"/>
            <w:left w:val="none" w:sz="0" w:space="0" w:color="auto"/>
            <w:bottom w:val="none" w:sz="0" w:space="0" w:color="auto"/>
            <w:right w:val="none" w:sz="0" w:space="0" w:color="auto"/>
          </w:divBdr>
        </w:div>
        <w:div w:id="871920309">
          <w:marLeft w:val="0"/>
          <w:marRight w:val="0"/>
          <w:marTop w:val="0"/>
          <w:marBottom w:val="0"/>
          <w:divBdr>
            <w:top w:val="none" w:sz="0" w:space="0" w:color="auto"/>
            <w:left w:val="none" w:sz="0" w:space="0" w:color="auto"/>
            <w:bottom w:val="none" w:sz="0" w:space="0" w:color="auto"/>
            <w:right w:val="none" w:sz="0" w:space="0" w:color="auto"/>
          </w:divBdr>
        </w:div>
        <w:div w:id="1235167202">
          <w:marLeft w:val="0"/>
          <w:marRight w:val="0"/>
          <w:marTop w:val="0"/>
          <w:marBottom w:val="0"/>
          <w:divBdr>
            <w:top w:val="none" w:sz="0" w:space="0" w:color="auto"/>
            <w:left w:val="none" w:sz="0" w:space="0" w:color="auto"/>
            <w:bottom w:val="none" w:sz="0" w:space="0" w:color="auto"/>
            <w:right w:val="none" w:sz="0" w:space="0" w:color="auto"/>
          </w:divBdr>
        </w:div>
        <w:div w:id="1262765259">
          <w:marLeft w:val="0"/>
          <w:marRight w:val="0"/>
          <w:marTop w:val="0"/>
          <w:marBottom w:val="0"/>
          <w:divBdr>
            <w:top w:val="none" w:sz="0" w:space="0" w:color="auto"/>
            <w:left w:val="none" w:sz="0" w:space="0" w:color="auto"/>
            <w:bottom w:val="none" w:sz="0" w:space="0" w:color="auto"/>
            <w:right w:val="none" w:sz="0" w:space="0" w:color="auto"/>
          </w:divBdr>
          <w:divsChild>
            <w:div w:id="410200529">
              <w:marLeft w:val="0"/>
              <w:marRight w:val="0"/>
              <w:marTop w:val="0"/>
              <w:marBottom w:val="0"/>
              <w:divBdr>
                <w:top w:val="none" w:sz="0" w:space="0" w:color="auto"/>
                <w:left w:val="none" w:sz="0" w:space="0" w:color="auto"/>
                <w:bottom w:val="none" w:sz="0" w:space="0" w:color="auto"/>
                <w:right w:val="none" w:sz="0" w:space="0" w:color="auto"/>
              </w:divBdr>
            </w:div>
          </w:divsChild>
        </w:div>
        <w:div w:id="1763254282">
          <w:marLeft w:val="0"/>
          <w:marRight w:val="0"/>
          <w:marTop w:val="0"/>
          <w:marBottom w:val="0"/>
          <w:divBdr>
            <w:top w:val="none" w:sz="0" w:space="0" w:color="auto"/>
            <w:left w:val="none" w:sz="0" w:space="0" w:color="auto"/>
            <w:bottom w:val="none" w:sz="0" w:space="0" w:color="auto"/>
            <w:right w:val="none" w:sz="0" w:space="0" w:color="auto"/>
          </w:divBdr>
        </w:div>
      </w:divsChild>
    </w:div>
    <w:div w:id="1270048604">
      <w:bodyDiv w:val="1"/>
      <w:marLeft w:val="0"/>
      <w:marRight w:val="0"/>
      <w:marTop w:val="0"/>
      <w:marBottom w:val="0"/>
      <w:divBdr>
        <w:top w:val="none" w:sz="0" w:space="0" w:color="auto"/>
        <w:left w:val="none" w:sz="0" w:space="0" w:color="auto"/>
        <w:bottom w:val="none" w:sz="0" w:space="0" w:color="auto"/>
        <w:right w:val="none" w:sz="0" w:space="0" w:color="auto"/>
      </w:divBdr>
    </w:div>
    <w:div w:id="1307469473">
      <w:bodyDiv w:val="1"/>
      <w:marLeft w:val="0"/>
      <w:marRight w:val="0"/>
      <w:marTop w:val="0"/>
      <w:marBottom w:val="0"/>
      <w:divBdr>
        <w:top w:val="none" w:sz="0" w:space="0" w:color="auto"/>
        <w:left w:val="none" w:sz="0" w:space="0" w:color="auto"/>
        <w:bottom w:val="none" w:sz="0" w:space="0" w:color="auto"/>
        <w:right w:val="none" w:sz="0" w:space="0" w:color="auto"/>
      </w:divBdr>
    </w:div>
    <w:div w:id="1943108753">
      <w:bodyDiv w:val="1"/>
      <w:marLeft w:val="0"/>
      <w:marRight w:val="0"/>
      <w:marTop w:val="0"/>
      <w:marBottom w:val="0"/>
      <w:divBdr>
        <w:top w:val="none" w:sz="0" w:space="0" w:color="auto"/>
        <w:left w:val="none" w:sz="0" w:space="0" w:color="auto"/>
        <w:bottom w:val="none" w:sz="0" w:space="0" w:color="auto"/>
        <w:right w:val="none" w:sz="0" w:space="0" w:color="auto"/>
      </w:divBdr>
    </w:div>
    <w:div w:id="1944533804">
      <w:bodyDiv w:val="1"/>
      <w:marLeft w:val="0"/>
      <w:marRight w:val="0"/>
      <w:marTop w:val="0"/>
      <w:marBottom w:val="0"/>
      <w:divBdr>
        <w:top w:val="none" w:sz="0" w:space="0" w:color="auto"/>
        <w:left w:val="none" w:sz="0" w:space="0" w:color="auto"/>
        <w:bottom w:val="none" w:sz="0" w:space="0" w:color="auto"/>
        <w:right w:val="none" w:sz="0" w:space="0" w:color="auto"/>
      </w:divBdr>
    </w:div>
    <w:div w:id="20898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endywebberwelsh@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ylmarsh@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ylmarsh@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1873E-93BC-4152-B455-9073C48C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“Jewels from our Garden”</vt:lpstr>
    </vt:vector>
  </TitlesOfParts>
  <Company>NCACC</Company>
  <LinksUpToDate>false</LinksUpToDate>
  <CharactersWithSpaces>34663</CharactersWithSpaces>
  <SharedDoc>false</SharedDoc>
  <HLinks>
    <vt:vector size="6" baseType="variant">
      <vt:variant>
        <vt:i4>5242967</vt:i4>
      </vt:variant>
      <vt:variant>
        <vt:i4>-1</vt:i4>
      </vt:variant>
      <vt:variant>
        <vt:i4>1027</vt:i4>
      </vt:variant>
      <vt:variant>
        <vt:i4>1</vt:i4>
      </vt:variant>
      <vt:variant>
        <vt:lpwstr>http://ecx.images-amazon.com/images/I/51HRV5544NL._AA160_.jpg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“Jewels from our Garden”</dc:title>
  <dc:subject/>
  <dc:creator>Dennis Ebersole</dc:creator>
  <cp:keywords/>
  <cp:lastModifiedBy>Jayne Shinko</cp:lastModifiedBy>
  <cp:revision>2</cp:revision>
  <cp:lastPrinted>2023-02-07T20:25:00Z</cp:lastPrinted>
  <dcterms:created xsi:type="dcterms:W3CDTF">2026-04-12T23:27:00Z</dcterms:created>
  <dcterms:modified xsi:type="dcterms:W3CDTF">2026-04-12T23:27:00Z</dcterms:modified>
</cp:coreProperties>
</file>