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1634" w14:textId="7B2A1DB8" w:rsidR="002E004A" w:rsidRDefault="008A43C6">
      <w:pPr>
        <w:rPr>
          <w:rFonts w:ascii="Century Gothic" w:hAnsi="Century Gothic"/>
          <w:sz w:val="28"/>
          <w:szCs w:val="28"/>
        </w:rPr>
      </w:pPr>
      <w:r>
        <w:rPr>
          <w:rFonts w:ascii="Century Gothic" w:hAnsi="Century Gothic"/>
          <w:sz w:val="28"/>
          <w:szCs w:val="28"/>
        </w:rPr>
        <w:t>Spirit of Adoption</w:t>
      </w:r>
    </w:p>
    <w:p w14:paraId="19C319A7" w14:textId="4BFB2957" w:rsidR="008A43C6" w:rsidRDefault="008A43C6">
      <w:pPr>
        <w:rPr>
          <w:rFonts w:ascii="Century Gothic" w:hAnsi="Century Gothic"/>
          <w:sz w:val="28"/>
          <w:szCs w:val="28"/>
        </w:rPr>
      </w:pPr>
      <w:r>
        <w:rPr>
          <w:rFonts w:ascii="Century Gothic" w:hAnsi="Century Gothic"/>
          <w:sz w:val="28"/>
          <w:szCs w:val="28"/>
        </w:rPr>
        <w:t>Romans 8:12-17</w:t>
      </w:r>
    </w:p>
    <w:p w14:paraId="7D6DC37F" w14:textId="0AE376E6" w:rsidR="008A43C6" w:rsidRDefault="008A43C6">
      <w:pPr>
        <w:rPr>
          <w:rFonts w:ascii="Century Gothic" w:hAnsi="Century Gothic"/>
          <w:sz w:val="28"/>
          <w:szCs w:val="28"/>
        </w:rPr>
      </w:pPr>
      <w:r>
        <w:rPr>
          <w:rFonts w:ascii="Century Gothic" w:hAnsi="Century Gothic"/>
          <w:sz w:val="28"/>
          <w:szCs w:val="28"/>
        </w:rPr>
        <w:t>Buckingham Church</w:t>
      </w:r>
    </w:p>
    <w:p w14:paraId="53551C49" w14:textId="4DB0D17E" w:rsidR="008A43C6" w:rsidRDefault="008A43C6">
      <w:pPr>
        <w:rPr>
          <w:rFonts w:ascii="Century Gothic" w:hAnsi="Century Gothic"/>
          <w:sz w:val="28"/>
          <w:szCs w:val="28"/>
        </w:rPr>
      </w:pPr>
      <w:r>
        <w:rPr>
          <w:rFonts w:ascii="Century Gothic" w:hAnsi="Century Gothic"/>
          <w:sz w:val="28"/>
          <w:szCs w:val="28"/>
        </w:rPr>
        <w:t>May 30, 2021</w:t>
      </w:r>
    </w:p>
    <w:p w14:paraId="1361A4B8" w14:textId="19CA653B" w:rsidR="008A43C6" w:rsidRDefault="008A43C6">
      <w:pPr>
        <w:rPr>
          <w:rFonts w:ascii="Century Gothic" w:hAnsi="Century Gothic"/>
          <w:sz w:val="28"/>
          <w:szCs w:val="28"/>
        </w:rPr>
      </w:pPr>
      <w:r>
        <w:rPr>
          <w:rFonts w:ascii="Century Gothic" w:hAnsi="Century Gothic"/>
          <w:sz w:val="28"/>
          <w:szCs w:val="28"/>
        </w:rPr>
        <w:t>Rochelle A. Stackhouse</w:t>
      </w:r>
    </w:p>
    <w:p w14:paraId="049A4BF3" w14:textId="2E604FA4" w:rsidR="008A43C6" w:rsidRDefault="008A43C6">
      <w:pPr>
        <w:rPr>
          <w:rFonts w:ascii="Century Gothic" w:hAnsi="Century Gothic"/>
          <w:sz w:val="28"/>
          <w:szCs w:val="28"/>
        </w:rPr>
      </w:pPr>
    </w:p>
    <w:p w14:paraId="3FDC206B" w14:textId="6BA14202" w:rsidR="008A43C6" w:rsidRDefault="008A43C6" w:rsidP="00793926">
      <w:pPr>
        <w:rPr>
          <w:rFonts w:ascii="Century Gothic" w:hAnsi="Century Gothic"/>
          <w:sz w:val="28"/>
          <w:szCs w:val="28"/>
        </w:rPr>
      </w:pPr>
      <w:r>
        <w:rPr>
          <w:rFonts w:ascii="Century Gothic" w:hAnsi="Century Gothic"/>
          <w:sz w:val="28"/>
          <w:szCs w:val="28"/>
        </w:rPr>
        <w:tab/>
        <w:t xml:space="preserve">The word for “Father” in Korean is </w:t>
      </w:r>
      <w:proofErr w:type="spellStart"/>
      <w:r>
        <w:rPr>
          <w:rFonts w:ascii="Century Gothic" w:hAnsi="Century Gothic"/>
          <w:sz w:val="28"/>
          <w:szCs w:val="28"/>
        </w:rPr>
        <w:t>Aboji</w:t>
      </w:r>
      <w:proofErr w:type="spellEnd"/>
      <w:r>
        <w:rPr>
          <w:rFonts w:ascii="Century Gothic" w:hAnsi="Century Gothic"/>
          <w:sz w:val="28"/>
          <w:szCs w:val="28"/>
        </w:rPr>
        <w:t>. The Korean word for “Daddy” is “</w:t>
      </w:r>
      <w:proofErr w:type="spellStart"/>
      <w:r>
        <w:rPr>
          <w:rFonts w:ascii="Century Gothic" w:hAnsi="Century Gothic"/>
          <w:sz w:val="28"/>
          <w:szCs w:val="28"/>
        </w:rPr>
        <w:t>Appa</w:t>
      </w:r>
      <w:proofErr w:type="spellEnd"/>
      <w:r>
        <w:rPr>
          <w:rFonts w:ascii="Century Gothic" w:hAnsi="Century Gothic"/>
          <w:sz w:val="28"/>
          <w:szCs w:val="28"/>
        </w:rPr>
        <w:t>,” and the English letters “p” and “b” are pronounced the same in Korean, so it often sounds like the Aramaic word for Daddy, which is “Abba,” the word Jesus used in the Lord’s Prayer and at other times for God. Our third child, Ben, came to us from Korea when he was 2 and a half, and therefore spoke toddler Korean</w:t>
      </w:r>
      <w:r w:rsidR="008A6126">
        <w:rPr>
          <w:rFonts w:ascii="Century Gothic" w:hAnsi="Century Gothic"/>
          <w:sz w:val="28"/>
          <w:szCs w:val="28"/>
        </w:rPr>
        <w:t xml:space="preserve"> and no English</w:t>
      </w:r>
      <w:r>
        <w:rPr>
          <w:rFonts w:ascii="Century Gothic" w:hAnsi="Century Gothic"/>
          <w:sz w:val="28"/>
          <w:szCs w:val="28"/>
        </w:rPr>
        <w:t>. A few days after he came to our family, we were so excited when my husband came home from work and Ben jumped up, ran to hug him, and shouted “</w:t>
      </w:r>
      <w:proofErr w:type="spellStart"/>
      <w:r>
        <w:rPr>
          <w:rFonts w:ascii="Century Gothic" w:hAnsi="Century Gothic"/>
          <w:sz w:val="28"/>
          <w:szCs w:val="28"/>
        </w:rPr>
        <w:t>Appa</w:t>
      </w:r>
      <w:proofErr w:type="spellEnd"/>
      <w:r>
        <w:rPr>
          <w:rFonts w:ascii="Century Gothic" w:hAnsi="Century Gothic"/>
          <w:sz w:val="28"/>
          <w:szCs w:val="28"/>
        </w:rPr>
        <w:t xml:space="preserve">, </w:t>
      </w:r>
      <w:proofErr w:type="spellStart"/>
      <w:r>
        <w:rPr>
          <w:rFonts w:ascii="Century Gothic" w:hAnsi="Century Gothic"/>
          <w:sz w:val="28"/>
          <w:szCs w:val="28"/>
        </w:rPr>
        <w:t>anyong</w:t>
      </w:r>
      <w:proofErr w:type="spellEnd"/>
      <w:r>
        <w:rPr>
          <w:rFonts w:ascii="Century Gothic" w:hAnsi="Century Gothic"/>
          <w:sz w:val="28"/>
          <w:szCs w:val="28"/>
        </w:rPr>
        <w:t xml:space="preserve">!” which means “Hi, Daddy!” </w:t>
      </w:r>
    </w:p>
    <w:p w14:paraId="246E2CDB" w14:textId="77777777" w:rsidR="00793926" w:rsidRDefault="00793926" w:rsidP="00793926">
      <w:pPr>
        <w:rPr>
          <w:rFonts w:ascii="Century Gothic" w:hAnsi="Century Gothic"/>
          <w:sz w:val="28"/>
          <w:szCs w:val="28"/>
        </w:rPr>
      </w:pPr>
    </w:p>
    <w:p w14:paraId="18F55727" w14:textId="31BB9737" w:rsidR="003F522F" w:rsidRDefault="003F522F" w:rsidP="00793926">
      <w:pPr>
        <w:rPr>
          <w:rFonts w:ascii="Century Gothic" w:hAnsi="Century Gothic"/>
          <w:sz w:val="28"/>
          <w:szCs w:val="28"/>
        </w:rPr>
      </w:pPr>
      <w:r>
        <w:rPr>
          <w:rFonts w:ascii="Century Gothic" w:hAnsi="Century Gothic"/>
          <w:sz w:val="28"/>
          <w:szCs w:val="28"/>
        </w:rPr>
        <w:tab/>
        <w:t xml:space="preserve">Now, it seems odd that just a few days into his life with us, he would feel </w:t>
      </w:r>
      <w:r w:rsidR="008A6126">
        <w:rPr>
          <w:rFonts w:ascii="Century Gothic" w:hAnsi="Century Gothic"/>
          <w:sz w:val="28"/>
          <w:szCs w:val="28"/>
        </w:rPr>
        <w:t xml:space="preserve">so </w:t>
      </w:r>
      <w:r>
        <w:rPr>
          <w:rFonts w:ascii="Century Gothic" w:hAnsi="Century Gothic"/>
          <w:sz w:val="28"/>
          <w:szCs w:val="28"/>
        </w:rPr>
        <w:t xml:space="preserve">confident in our love </w:t>
      </w:r>
      <w:r w:rsidR="008A6126">
        <w:rPr>
          <w:rFonts w:ascii="Century Gothic" w:hAnsi="Century Gothic"/>
          <w:sz w:val="28"/>
          <w:szCs w:val="28"/>
        </w:rPr>
        <w:t>as</w:t>
      </w:r>
      <w:r>
        <w:rPr>
          <w:rFonts w:ascii="Century Gothic" w:hAnsi="Century Gothic"/>
          <w:sz w:val="28"/>
          <w:szCs w:val="28"/>
        </w:rPr>
        <w:t xml:space="preserve"> to call us Daddy and Mommy. He had been taken from everything he knew of safety and security </w:t>
      </w:r>
      <w:r w:rsidR="008A6126">
        <w:rPr>
          <w:rFonts w:ascii="Century Gothic" w:hAnsi="Century Gothic"/>
          <w:sz w:val="28"/>
          <w:szCs w:val="28"/>
        </w:rPr>
        <w:t xml:space="preserve">and love </w:t>
      </w:r>
      <w:r>
        <w:rPr>
          <w:rFonts w:ascii="Century Gothic" w:hAnsi="Century Gothic"/>
          <w:sz w:val="28"/>
          <w:szCs w:val="28"/>
        </w:rPr>
        <w:t>in his foster home in Korea</w:t>
      </w:r>
      <w:r w:rsidR="00F318E0">
        <w:rPr>
          <w:rFonts w:ascii="Century Gothic" w:hAnsi="Century Gothic"/>
          <w:sz w:val="28"/>
          <w:szCs w:val="28"/>
        </w:rPr>
        <w:t>,</w:t>
      </w:r>
      <w:r>
        <w:rPr>
          <w:rFonts w:ascii="Century Gothic" w:hAnsi="Century Gothic"/>
          <w:sz w:val="28"/>
          <w:szCs w:val="28"/>
        </w:rPr>
        <w:t xml:space="preserve"> into a place that was foreign in every sense of that word. But we think we know one reason that happened</w:t>
      </w:r>
      <w:r w:rsidR="00EB49EF">
        <w:rPr>
          <w:rFonts w:ascii="Century Gothic" w:hAnsi="Century Gothic"/>
          <w:sz w:val="28"/>
          <w:szCs w:val="28"/>
        </w:rPr>
        <w:t xml:space="preserve"> so quickly</w:t>
      </w:r>
      <w:r>
        <w:rPr>
          <w:rFonts w:ascii="Century Gothic" w:hAnsi="Century Gothic"/>
          <w:sz w:val="28"/>
          <w:szCs w:val="28"/>
        </w:rPr>
        <w:t>.</w:t>
      </w:r>
    </w:p>
    <w:p w14:paraId="04A4E1AA" w14:textId="77777777" w:rsidR="00793926" w:rsidRDefault="00793926" w:rsidP="00793926">
      <w:pPr>
        <w:rPr>
          <w:rFonts w:ascii="Century Gothic" w:hAnsi="Century Gothic"/>
          <w:sz w:val="28"/>
          <w:szCs w:val="28"/>
        </w:rPr>
      </w:pPr>
    </w:p>
    <w:p w14:paraId="58E5ECBF" w14:textId="4471F194" w:rsidR="003F522F" w:rsidRDefault="003F522F" w:rsidP="00793926">
      <w:pPr>
        <w:rPr>
          <w:rFonts w:ascii="Century Gothic" w:hAnsi="Century Gothic"/>
          <w:sz w:val="28"/>
          <w:szCs w:val="28"/>
        </w:rPr>
      </w:pPr>
      <w:r>
        <w:rPr>
          <w:rFonts w:ascii="Century Gothic" w:hAnsi="Century Gothic"/>
          <w:sz w:val="28"/>
          <w:szCs w:val="28"/>
        </w:rPr>
        <w:tab/>
        <w:t>Ben’s foster mother, whom we have met, had pictures of my husband and I and our other two children. She had been showing him those pictures and calling us “</w:t>
      </w:r>
      <w:proofErr w:type="spellStart"/>
      <w:r>
        <w:rPr>
          <w:rFonts w:ascii="Century Gothic" w:hAnsi="Century Gothic"/>
          <w:sz w:val="28"/>
          <w:szCs w:val="28"/>
        </w:rPr>
        <w:t>Appa</w:t>
      </w:r>
      <w:proofErr w:type="spellEnd"/>
      <w:r>
        <w:rPr>
          <w:rFonts w:ascii="Century Gothic" w:hAnsi="Century Gothic"/>
          <w:sz w:val="28"/>
          <w:szCs w:val="28"/>
        </w:rPr>
        <w:t>” and “</w:t>
      </w:r>
      <w:proofErr w:type="spellStart"/>
      <w:r>
        <w:rPr>
          <w:rFonts w:ascii="Century Gothic" w:hAnsi="Century Gothic"/>
          <w:sz w:val="28"/>
          <w:szCs w:val="28"/>
        </w:rPr>
        <w:t>Omma</w:t>
      </w:r>
      <w:proofErr w:type="spellEnd"/>
      <w:r>
        <w:rPr>
          <w:rFonts w:ascii="Century Gothic" w:hAnsi="Century Gothic"/>
          <w:sz w:val="28"/>
          <w:szCs w:val="28"/>
        </w:rPr>
        <w:t xml:space="preserve">” and explaining, as much as you can to a two-year-old, what was about to happen to him. She tried to help him understand that people loved him already where he was going, and that he didn’t have to be afraid. </w:t>
      </w:r>
    </w:p>
    <w:p w14:paraId="624D84CB" w14:textId="77777777" w:rsidR="00793926" w:rsidRDefault="00793926" w:rsidP="00793926">
      <w:pPr>
        <w:rPr>
          <w:rFonts w:ascii="Century Gothic" w:hAnsi="Century Gothic"/>
          <w:sz w:val="28"/>
          <w:szCs w:val="28"/>
        </w:rPr>
      </w:pPr>
    </w:p>
    <w:p w14:paraId="635E7A6F" w14:textId="52EC4B44" w:rsidR="00D96DB4" w:rsidRDefault="00D96DB4" w:rsidP="00793926">
      <w:pPr>
        <w:rPr>
          <w:rFonts w:ascii="Century Gothic" w:hAnsi="Century Gothic"/>
          <w:sz w:val="28"/>
          <w:szCs w:val="28"/>
        </w:rPr>
      </w:pPr>
      <w:r>
        <w:rPr>
          <w:rFonts w:ascii="Century Gothic" w:hAnsi="Century Gothic"/>
          <w:sz w:val="28"/>
          <w:szCs w:val="28"/>
        </w:rPr>
        <w:tab/>
        <w:t>Of course, he was afraid at first! But her words to him must have come back as he lived into our family. We owe her a great deal in many ways.</w:t>
      </w:r>
    </w:p>
    <w:p w14:paraId="4E1062A5" w14:textId="77777777" w:rsidR="00793926" w:rsidRDefault="00793926" w:rsidP="00793926">
      <w:pPr>
        <w:rPr>
          <w:rFonts w:ascii="Century Gothic" w:hAnsi="Century Gothic"/>
          <w:sz w:val="28"/>
          <w:szCs w:val="28"/>
        </w:rPr>
      </w:pPr>
    </w:p>
    <w:p w14:paraId="0BD193A1" w14:textId="65A51FD7" w:rsidR="00D96DB4" w:rsidRDefault="00D96DB4" w:rsidP="00793926">
      <w:pPr>
        <w:rPr>
          <w:rFonts w:ascii="Century Gothic" w:hAnsi="Century Gothic"/>
          <w:sz w:val="28"/>
          <w:szCs w:val="28"/>
        </w:rPr>
      </w:pPr>
      <w:r>
        <w:rPr>
          <w:rFonts w:ascii="Century Gothic" w:hAnsi="Century Gothic"/>
          <w:sz w:val="28"/>
          <w:szCs w:val="28"/>
        </w:rPr>
        <w:lastRenderedPageBreak/>
        <w:tab/>
        <w:t xml:space="preserve">Here, in the letter to the Roman church, Paul is acting as foster mother to those young in the faith, and to us today. </w:t>
      </w:r>
      <w:r w:rsidR="00956E33">
        <w:rPr>
          <w:rFonts w:ascii="Century Gothic" w:hAnsi="Century Gothic"/>
          <w:sz w:val="28"/>
          <w:szCs w:val="28"/>
        </w:rPr>
        <w:t xml:space="preserve">“For you did not receive a Spirit of slavery, to fall back into fear, but you have received a Spirit of adoption. When we cry, </w:t>
      </w:r>
      <w:r w:rsidR="00360AE5">
        <w:rPr>
          <w:rFonts w:ascii="Century Gothic" w:hAnsi="Century Gothic"/>
          <w:sz w:val="28"/>
          <w:szCs w:val="28"/>
        </w:rPr>
        <w:t>‘</w:t>
      </w:r>
      <w:r w:rsidR="00956E33">
        <w:rPr>
          <w:rFonts w:ascii="Century Gothic" w:hAnsi="Century Gothic"/>
          <w:sz w:val="28"/>
          <w:szCs w:val="28"/>
        </w:rPr>
        <w:t>Abba!</w:t>
      </w:r>
      <w:r w:rsidR="00360AE5">
        <w:rPr>
          <w:rFonts w:ascii="Century Gothic" w:hAnsi="Century Gothic"/>
          <w:sz w:val="28"/>
          <w:szCs w:val="28"/>
        </w:rPr>
        <w:t>’</w:t>
      </w:r>
      <w:r w:rsidR="00956E33">
        <w:rPr>
          <w:rFonts w:ascii="Century Gothic" w:hAnsi="Century Gothic"/>
          <w:sz w:val="28"/>
          <w:szCs w:val="28"/>
        </w:rPr>
        <w:t xml:space="preserve"> it is that very Spirit</w:t>
      </w:r>
      <w:r w:rsidR="00360AE5">
        <w:rPr>
          <w:rFonts w:ascii="Century Gothic" w:hAnsi="Century Gothic"/>
          <w:sz w:val="28"/>
          <w:szCs w:val="28"/>
        </w:rPr>
        <w:t xml:space="preserve"> bearing witness with our spirit that we are children of God.”</w:t>
      </w:r>
      <w:r w:rsidR="00D16035">
        <w:rPr>
          <w:rFonts w:ascii="Century Gothic" w:hAnsi="Century Gothic"/>
          <w:sz w:val="28"/>
          <w:szCs w:val="28"/>
        </w:rPr>
        <w:t xml:space="preserve"> Not second-best children, not sort-of family, but fully and completely equal as children. And this is </w:t>
      </w:r>
      <w:proofErr w:type="gramStart"/>
      <w:r w:rsidR="00D16035">
        <w:rPr>
          <w:rFonts w:ascii="Century Gothic" w:hAnsi="Century Gothic"/>
          <w:sz w:val="28"/>
          <w:szCs w:val="28"/>
        </w:rPr>
        <w:t>very good</w:t>
      </w:r>
      <w:proofErr w:type="gramEnd"/>
      <w:r w:rsidR="00D16035">
        <w:rPr>
          <w:rFonts w:ascii="Century Gothic" w:hAnsi="Century Gothic"/>
          <w:sz w:val="28"/>
          <w:szCs w:val="28"/>
        </w:rPr>
        <w:t xml:space="preserve"> news indeed.</w:t>
      </w:r>
    </w:p>
    <w:p w14:paraId="0AC37B63" w14:textId="77777777" w:rsidR="00793926" w:rsidRDefault="00793926" w:rsidP="00793926">
      <w:pPr>
        <w:rPr>
          <w:rFonts w:ascii="Century Gothic" w:hAnsi="Century Gothic"/>
          <w:sz w:val="28"/>
          <w:szCs w:val="28"/>
        </w:rPr>
      </w:pPr>
    </w:p>
    <w:p w14:paraId="5A695E7A" w14:textId="4A0BC28D" w:rsidR="003F66C2" w:rsidRDefault="00D16035" w:rsidP="00793926">
      <w:pPr>
        <w:rPr>
          <w:rFonts w:ascii="Century Gothic" w:hAnsi="Century Gothic"/>
          <w:sz w:val="28"/>
          <w:szCs w:val="28"/>
        </w:rPr>
      </w:pPr>
      <w:r>
        <w:rPr>
          <w:rFonts w:ascii="Century Gothic" w:hAnsi="Century Gothic"/>
          <w:sz w:val="28"/>
          <w:szCs w:val="28"/>
        </w:rPr>
        <w:tab/>
        <w:t xml:space="preserve">Why? We are wanted, yearned for, and deeply loved by God, not because we do anything but simply because we </w:t>
      </w:r>
      <w:r>
        <w:rPr>
          <w:rFonts w:ascii="Century Gothic" w:hAnsi="Century Gothic"/>
          <w:b/>
          <w:bCs/>
          <w:sz w:val="28"/>
          <w:szCs w:val="28"/>
        </w:rPr>
        <w:t>are</w:t>
      </w:r>
      <w:r>
        <w:rPr>
          <w:rFonts w:ascii="Century Gothic" w:hAnsi="Century Gothic"/>
          <w:sz w:val="28"/>
          <w:szCs w:val="28"/>
        </w:rPr>
        <w:t>. And being confident in that love frees us from all the ways the world (what Paul here calls “the flesh”) assigns value to us and therefore makes us think we have to live up to being loved and valued. We are not obligated to, in Paul’s words “enslaved to,” a world that requires wealth, success, beauty, talent, lots of stuff, or “likes” to be loved and valued. We are not “trophy children.” Have you heard that phrase? It means that parents value a child only for how many “trophies” (literally sports trophies or other accolades in school or the arts) they bring home to set on the mantel. We don’t have to do stupid</w:t>
      </w:r>
      <w:r w:rsidR="00793926">
        <w:rPr>
          <w:rFonts w:ascii="Century Gothic" w:hAnsi="Century Gothic"/>
          <w:sz w:val="28"/>
          <w:szCs w:val="28"/>
        </w:rPr>
        <w:t xml:space="preserve"> or dangerous or hurtful</w:t>
      </w:r>
      <w:r>
        <w:rPr>
          <w:rFonts w:ascii="Century Gothic" w:hAnsi="Century Gothic"/>
          <w:sz w:val="28"/>
          <w:szCs w:val="28"/>
        </w:rPr>
        <w:t xml:space="preserve"> things in order to try to get notoriety or praise. We don’t </w:t>
      </w:r>
      <w:r w:rsidR="003F66C2">
        <w:rPr>
          <w:rFonts w:ascii="Century Gothic" w:hAnsi="Century Gothic"/>
          <w:sz w:val="28"/>
          <w:szCs w:val="28"/>
        </w:rPr>
        <w:t>have to pretend we are something we are not in terms of sexual orientation or gender identity in order to “fit in” to family or society. We don’t have to despair of ever being good enough to be loved. Unlike human parents, who can and do make mistakes and can sometimes communicate to a child that they are not valued, God, through Jesus, gave us the message again and again that we are so very loved and our ultimate “</w:t>
      </w:r>
      <w:proofErr w:type="spellStart"/>
      <w:r w:rsidR="003F66C2">
        <w:rPr>
          <w:rFonts w:ascii="Century Gothic" w:hAnsi="Century Gothic"/>
          <w:sz w:val="28"/>
          <w:szCs w:val="28"/>
        </w:rPr>
        <w:t>Appa</w:t>
      </w:r>
      <w:proofErr w:type="spellEnd"/>
      <w:r w:rsidR="003F66C2">
        <w:rPr>
          <w:rFonts w:ascii="Century Gothic" w:hAnsi="Century Gothic"/>
          <w:sz w:val="28"/>
          <w:szCs w:val="28"/>
        </w:rPr>
        <w:t>/</w:t>
      </w:r>
      <w:proofErr w:type="spellStart"/>
      <w:r w:rsidR="003F66C2">
        <w:rPr>
          <w:rFonts w:ascii="Century Gothic" w:hAnsi="Century Gothic"/>
          <w:sz w:val="28"/>
          <w:szCs w:val="28"/>
        </w:rPr>
        <w:t>Omma</w:t>
      </w:r>
      <w:proofErr w:type="spellEnd"/>
      <w:r w:rsidR="003F66C2">
        <w:rPr>
          <w:rFonts w:ascii="Century Gothic" w:hAnsi="Century Gothic"/>
          <w:sz w:val="28"/>
          <w:szCs w:val="28"/>
        </w:rPr>
        <w:t xml:space="preserve">” wants abundant and joyful life for us. And like any child, once we are confident of being loved, we can go out into the world and live into whatever our best life is, unafraid of losing that love and value. </w:t>
      </w:r>
      <w:r w:rsidR="00F318E0">
        <w:rPr>
          <w:rFonts w:ascii="Century Gothic" w:hAnsi="Century Gothic"/>
          <w:sz w:val="28"/>
          <w:szCs w:val="28"/>
        </w:rPr>
        <w:t>In the adoption community, we talk about giving children “roots and wings.”</w:t>
      </w:r>
    </w:p>
    <w:p w14:paraId="40337F7A" w14:textId="77777777" w:rsidR="00793926" w:rsidRDefault="00793926" w:rsidP="00793926">
      <w:pPr>
        <w:rPr>
          <w:rFonts w:ascii="Century Gothic" w:hAnsi="Century Gothic"/>
          <w:sz w:val="28"/>
          <w:szCs w:val="28"/>
        </w:rPr>
      </w:pPr>
    </w:p>
    <w:p w14:paraId="133F0569" w14:textId="2CEA83AF" w:rsidR="00D16035" w:rsidRDefault="003F66C2" w:rsidP="00793926">
      <w:pPr>
        <w:rPr>
          <w:rFonts w:ascii="Century Gothic" w:hAnsi="Century Gothic"/>
          <w:sz w:val="28"/>
          <w:szCs w:val="28"/>
        </w:rPr>
      </w:pPr>
      <w:r>
        <w:rPr>
          <w:rFonts w:ascii="Century Gothic" w:hAnsi="Century Gothic"/>
          <w:sz w:val="28"/>
          <w:szCs w:val="28"/>
        </w:rPr>
        <w:tab/>
        <w:t xml:space="preserve">Now, there’s a struggle side to this, too. Because if we buck the world and say that our value is not dependent on how we look (and therefore that we need to spend thousands of dollars to make ourselves look acceptable) or what we do for a living or what kinds </w:t>
      </w:r>
      <w:r>
        <w:rPr>
          <w:rFonts w:ascii="Century Gothic" w:hAnsi="Century Gothic"/>
          <w:sz w:val="28"/>
          <w:szCs w:val="28"/>
        </w:rPr>
        <w:lastRenderedPageBreak/>
        <w:t>of friends we have or how successful we become, then “the world” may not always treat us well. When we seek to love</w:t>
      </w:r>
      <w:r w:rsidR="00793926">
        <w:rPr>
          <w:rFonts w:ascii="Century Gothic" w:hAnsi="Century Gothic"/>
          <w:sz w:val="28"/>
          <w:szCs w:val="28"/>
        </w:rPr>
        <w:t xml:space="preserve"> ourselves and others</w:t>
      </w:r>
      <w:r>
        <w:rPr>
          <w:rFonts w:ascii="Century Gothic" w:hAnsi="Century Gothic"/>
          <w:sz w:val="28"/>
          <w:szCs w:val="28"/>
        </w:rPr>
        <w:t xml:space="preserve"> as we are loved, then the world tells us we’re misguided, naïve, stupid. </w:t>
      </w:r>
      <w:r w:rsidR="00584221">
        <w:rPr>
          <w:rFonts w:ascii="Century Gothic" w:hAnsi="Century Gothic"/>
          <w:sz w:val="28"/>
          <w:szCs w:val="28"/>
        </w:rPr>
        <w:t xml:space="preserve">If we are not always afraid in some way that we will not measure up if we do not conform to whatever power is out there at any given time, then we take a risk. </w:t>
      </w:r>
      <w:r>
        <w:rPr>
          <w:rFonts w:ascii="Century Gothic" w:hAnsi="Century Gothic"/>
          <w:sz w:val="28"/>
          <w:szCs w:val="28"/>
        </w:rPr>
        <w:t xml:space="preserve">As the scholar Paul </w:t>
      </w:r>
      <w:proofErr w:type="spellStart"/>
      <w:r>
        <w:rPr>
          <w:rFonts w:ascii="Century Gothic" w:hAnsi="Century Gothic"/>
          <w:sz w:val="28"/>
          <w:szCs w:val="28"/>
        </w:rPr>
        <w:t>Achtemeier</w:t>
      </w:r>
      <w:proofErr w:type="spellEnd"/>
      <w:r>
        <w:rPr>
          <w:rFonts w:ascii="Century Gothic" w:hAnsi="Century Gothic"/>
          <w:sz w:val="28"/>
          <w:szCs w:val="28"/>
        </w:rPr>
        <w:t xml:space="preserve"> writes, “To be a member of God’s family surely promises life and joy…but to be the child of a [Parent] against whom the world stands in rebellion means that the rebellion will also be directed at us.” (</w:t>
      </w:r>
      <w:r>
        <w:rPr>
          <w:rFonts w:ascii="Century Gothic" w:hAnsi="Century Gothic"/>
          <w:i/>
          <w:iCs/>
          <w:sz w:val="28"/>
          <w:szCs w:val="28"/>
        </w:rPr>
        <w:t>Interpretation: Acts</w:t>
      </w:r>
      <w:r>
        <w:rPr>
          <w:rFonts w:ascii="Century Gothic" w:hAnsi="Century Gothic"/>
          <w:sz w:val="28"/>
          <w:szCs w:val="28"/>
        </w:rPr>
        <w:t>, p. 138)</w:t>
      </w:r>
    </w:p>
    <w:p w14:paraId="3BCA9CDA" w14:textId="77777777" w:rsidR="00793926" w:rsidRDefault="00793926" w:rsidP="00793926">
      <w:pPr>
        <w:rPr>
          <w:rFonts w:ascii="Century Gothic" w:hAnsi="Century Gothic"/>
          <w:sz w:val="28"/>
          <w:szCs w:val="28"/>
        </w:rPr>
      </w:pPr>
    </w:p>
    <w:p w14:paraId="5C35F235" w14:textId="242A9720" w:rsidR="00584221" w:rsidRDefault="00584221" w:rsidP="00793926">
      <w:pPr>
        <w:rPr>
          <w:rFonts w:ascii="Century Gothic" w:hAnsi="Century Gothic"/>
          <w:sz w:val="28"/>
          <w:szCs w:val="28"/>
        </w:rPr>
      </w:pPr>
      <w:r>
        <w:rPr>
          <w:rFonts w:ascii="Century Gothic" w:hAnsi="Century Gothic"/>
          <w:sz w:val="28"/>
          <w:szCs w:val="28"/>
        </w:rPr>
        <w:tab/>
      </w:r>
      <w:r w:rsidR="000C6844">
        <w:rPr>
          <w:rFonts w:ascii="Century Gothic" w:hAnsi="Century Gothic"/>
          <w:sz w:val="28"/>
          <w:szCs w:val="28"/>
        </w:rPr>
        <w:t xml:space="preserve">I was so struck by the Hitler quote that the high school student in Glastonbury chose to insert in the yearbook, attributed to George Floyd of all people. Of course, the act of doing so was horribly unloving to their classmate, but also reflects the nature of our society in this time. The quote referenced the fact that Hitler was amazed at what he could convince people to do, and that they did not understand the fullness of what his plan entailed. Get some people to break windows in Jewish businesses, and the Holocaust becomes a natural next step. </w:t>
      </w:r>
      <w:r w:rsidR="001C2B69">
        <w:rPr>
          <w:rFonts w:ascii="Century Gothic" w:hAnsi="Century Gothic"/>
          <w:sz w:val="28"/>
          <w:szCs w:val="28"/>
        </w:rPr>
        <w:t xml:space="preserve">In our time, get people to be afraid or suspicious of immigrants, Muslims, transgender people, and </w:t>
      </w:r>
      <w:r w:rsidR="00793926">
        <w:rPr>
          <w:rFonts w:ascii="Century Gothic" w:hAnsi="Century Gothic"/>
          <w:sz w:val="28"/>
          <w:szCs w:val="28"/>
        </w:rPr>
        <w:t xml:space="preserve">violent </w:t>
      </w:r>
      <w:r w:rsidR="001C2B69">
        <w:rPr>
          <w:rFonts w:ascii="Century Gothic" w:hAnsi="Century Gothic"/>
          <w:sz w:val="28"/>
          <w:szCs w:val="28"/>
        </w:rPr>
        <w:t>acts of hate become natural next steps. This is the way the world so often works,</w:t>
      </w:r>
      <w:r w:rsidR="008012C0">
        <w:rPr>
          <w:rFonts w:ascii="Century Gothic" w:hAnsi="Century Gothic"/>
          <w:sz w:val="28"/>
          <w:szCs w:val="28"/>
        </w:rPr>
        <w:t xml:space="preserve"> trying to convince us that we or others are not fit to be loved, </w:t>
      </w:r>
      <w:r w:rsidR="001C2B69">
        <w:rPr>
          <w:rFonts w:ascii="Century Gothic" w:hAnsi="Century Gothic"/>
          <w:sz w:val="28"/>
          <w:szCs w:val="28"/>
        </w:rPr>
        <w:t xml:space="preserve">a way that God’s love opposes with all its might. A way that people who are not living in fear refuse to participate in. And so are labeled weak or anti-American. </w:t>
      </w:r>
    </w:p>
    <w:p w14:paraId="10F46604" w14:textId="77777777" w:rsidR="00793926" w:rsidRDefault="00793926" w:rsidP="00793926">
      <w:pPr>
        <w:rPr>
          <w:rFonts w:ascii="Century Gothic" w:hAnsi="Century Gothic"/>
          <w:sz w:val="28"/>
          <w:szCs w:val="28"/>
        </w:rPr>
      </w:pPr>
    </w:p>
    <w:p w14:paraId="0E9FC159" w14:textId="0AFA748F" w:rsidR="001C2B69" w:rsidRDefault="001C2B69" w:rsidP="00793926">
      <w:pPr>
        <w:rPr>
          <w:rFonts w:ascii="Century Gothic" w:hAnsi="Century Gothic"/>
          <w:sz w:val="28"/>
          <w:szCs w:val="28"/>
        </w:rPr>
      </w:pPr>
      <w:r>
        <w:rPr>
          <w:rFonts w:ascii="Century Gothic" w:hAnsi="Century Gothic"/>
          <w:sz w:val="28"/>
          <w:szCs w:val="28"/>
        </w:rPr>
        <w:tab/>
        <w:t>We do not need to live this way</w:t>
      </w:r>
      <w:r w:rsidR="0051171A">
        <w:rPr>
          <w:rFonts w:ascii="Century Gothic" w:hAnsi="Century Gothic"/>
          <w:sz w:val="28"/>
          <w:szCs w:val="28"/>
        </w:rPr>
        <w:t xml:space="preserve"> </w:t>
      </w:r>
      <w:r>
        <w:rPr>
          <w:rFonts w:ascii="Century Gothic" w:hAnsi="Century Gothic"/>
          <w:sz w:val="28"/>
          <w:szCs w:val="28"/>
        </w:rPr>
        <w:t xml:space="preserve">or treat other people who are also children of God, and so part of our family, this way. </w:t>
      </w:r>
      <w:r w:rsidR="0051171A">
        <w:rPr>
          <w:rFonts w:ascii="Century Gothic" w:hAnsi="Century Gothic"/>
          <w:sz w:val="28"/>
          <w:szCs w:val="28"/>
        </w:rPr>
        <w:t>If we accept ourselves as part of God’s family, then God’s values become our guiding star and our solid base</w:t>
      </w:r>
      <w:r w:rsidR="007E3789">
        <w:rPr>
          <w:rFonts w:ascii="Century Gothic" w:hAnsi="Century Gothic"/>
          <w:sz w:val="28"/>
          <w:szCs w:val="28"/>
        </w:rPr>
        <w:t xml:space="preserve"> and</w:t>
      </w:r>
      <w:r w:rsidR="0051171A">
        <w:rPr>
          <w:rFonts w:ascii="Century Gothic" w:hAnsi="Century Gothic"/>
          <w:sz w:val="28"/>
          <w:szCs w:val="28"/>
        </w:rPr>
        <w:t xml:space="preserve"> our moral compass. We can stand for them without fear because we are so loved and valued and supported by our adoptive family. </w:t>
      </w:r>
      <w:r w:rsidR="00E046A0">
        <w:rPr>
          <w:rFonts w:ascii="Century Gothic" w:hAnsi="Century Gothic"/>
          <w:sz w:val="28"/>
          <w:szCs w:val="28"/>
        </w:rPr>
        <w:t xml:space="preserve">We do not need to react to other people out of fear. </w:t>
      </w:r>
    </w:p>
    <w:p w14:paraId="455641E7" w14:textId="77777777" w:rsidR="00793926" w:rsidRDefault="00793926" w:rsidP="00793926">
      <w:pPr>
        <w:rPr>
          <w:rFonts w:ascii="Century Gothic" w:hAnsi="Century Gothic"/>
          <w:sz w:val="28"/>
          <w:szCs w:val="28"/>
        </w:rPr>
      </w:pPr>
    </w:p>
    <w:p w14:paraId="15DEC148" w14:textId="192B1E5A" w:rsidR="00DD604F" w:rsidRDefault="00DD604F" w:rsidP="00793926">
      <w:pPr>
        <w:rPr>
          <w:rFonts w:ascii="Century Gothic" w:hAnsi="Century Gothic"/>
          <w:sz w:val="28"/>
          <w:szCs w:val="28"/>
        </w:rPr>
      </w:pPr>
      <w:r>
        <w:rPr>
          <w:rFonts w:ascii="Century Gothic" w:hAnsi="Century Gothic"/>
          <w:sz w:val="28"/>
          <w:szCs w:val="28"/>
        </w:rPr>
        <w:lastRenderedPageBreak/>
        <w:tab/>
        <w:t>That, my friends, is our superpower as Christians. Knowing that we are extravagantly loved, no matter what, we can extravagantly love, no matter what. That is the Spirit of adoption.</w:t>
      </w:r>
    </w:p>
    <w:p w14:paraId="26381799" w14:textId="77777777" w:rsidR="00793926" w:rsidRDefault="00793926" w:rsidP="00793926">
      <w:pPr>
        <w:rPr>
          <w:rFonts w:ascii="Century Gothic" w:hAnsi="Century Gothic"/>
          <w:sz w:val="28"/>
          <w:szCs w:val="28"/>
        </w:rPr>
      </w:pPr>
    </w:p>
    <w:p w14:paraId="7FF86143" w14:textId="4D49CB2A" w:rsidR="00DD604F" w:rsidRPr="003F66C2" w:rsidRDefault="00DD604F" w:rsidP="00793926">
      <w:pPr>
        <w:rPr>
          <w:rFonts w:ascii="Century Gothic" w:hAnsi="Century Gothic"/>
          <w:sz w:val="28"/>
          <w:szCs w:val="28"/>
        </w:rPr>
      </w:pPr>
      <w:r>
        <w:rPr>
          <w:rFonts w:ascii="Century Gothic" w:hAnsi="Century Gothic"/>
          <w:sz w:val="28"/>
          <w:szCs w:val="28"/>
        </w:rPr>
        <w:tab/>
        <w:t>I think that the 8</w:t>
      </w:r>
      <w:r w:rsidRPr="00DD604F">
        <w:rPr>
          <w:rFonts w:ascii="Century Gothic" w:hAnsi="Century Gothic"/>
          <w:sz w:val="28"/>
          <w:szCs w:val="28"/>
          <w:vertAlign w:val="superscript"/>
        </w:rPr>
        <w:t>th</w:t>
      </w:r>
      <w:r>
        <w:rPr>
          <w:rFonts w:ascii="Century Gothic" w:hAnsi="Century Gothic"/>
          <w:sz w:val="28"/>
          <w:szCs w:val="28"/>
        </w:rPr>
        <w:t xml:space="preserve"> chapter of this letter to the Romans is one of the most powerful pieces of the Bible. And Paul ends this particular conversation about us and God</w:t>
      </w:r>
      <w:r w:rsidR="007E3789">
        <w:rPr>
          <w:rFonts w:ascii="Century Gothic" w:hAnsi="Century Gothic"/>
          <w:sz w:val="28"/>
          <w:szCs w:val="28"/>
        </w:rPr>
        <w:t>,</w:t>
      </w:r>
      <w:r>
        <w:rPr>
          <w:rFonts w:ascii="Century Gothic" w:hAnsi="Century Gothic"/>
          <w:sz w:val="28"/>
          <w:szCs w:val="28"/>
        </w:rPr>
        <w:t xml:space="preserve"> and God’s family values</w:t>
      </w:r>
      <w:r w:rsidR="007E3789">
        <w:rPr>
          <w:rFonts w:ascii="Century Gothic" w:hAnsi="Century Gothic"/>
          <w:sz w:val="28"/>
          <w:szCs w:val="28"/>
        </w:rPr>
        <w:t>,</w:t>
      </w:r>
      <w:r>
        <w:rPr>
          <w:rFonts w:ascii="Century Gothic" w:hAnsi="Century Gothic"/>
          <w:sz w:val="28"/>
          <w:szCs w:val="28"/>
        </w:rPr>
        <w:t xml:space="preserve"> with these lines: “For I am convinced that neither death, nor life, nor angels, nor rulers, nor things present, nor things to come, nor powers, nor height, nor depth, nor anything else in all creation</w:t>
      </w:r>
      <w:r w:rsidR="00810A50">
        <w:rPr>
          <w:rFonts w:ascii="Century Gothic" w:hAnsi="Century Gothic"/>
          <w:sz w:val="28"/>
          <w:szCs w:val="28"/>
        </w:rPr>
        <w:t xml:space="preserve">, will be able to separate us from the love of God in Christ Jesus our Lord.” </w:t>
      </w:r>
      <w:r w:rsidR="007E3789">
        <w:rPr>
          <w:rFonts w:ascii="Century Gothic" w:hAnsi="Century Gothic"/>
          <w:sz w:val="28"/>
          <w:szCs w:val="28"/>
        </w:rPr>
        <w:t>Do you hear that? Do you believe it? (read it again). That’s what it means to be in God’s family. Amen.</w:t>
      </w:r>
    </w:p>
    <w:sectPr w:rsidR="00DD604F" w:rsidRPr="003F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C6"/>
    <w:rsid w:val="000C6844"/>
    <w:rsid w:val="001C2B69"/>
    <w:rsid w:val="002E004A"/>
    <w:rsid w:val="00360AE5"/>
    <w:rsid w:val="003F522F"/>
    <w:rsid w:val="003F66C2"/>
    <w:rsid w:val="0051171A"/>
    <w:rsid w:val="00584221"/>
    <w:rsid w:val="00793926"/>
    <w:rsid w:val="007E3789"/>
    <w:rsid w:val="008012C0"/>
    <w:rsid w:val="00810A50"/>
    <w:rsid w:val="008A43C6"/>
    <w:rsid w:val="008A6126"/>
    <w:rsid w:val="00956E33"/>
    <w:rsid w:val="00D16035"/>
    <w:rsid w:val="00D96DB4"/>
    <w:rsid w:val="00DD604F"/>
    <w:rsid w:val="00E046A0"/>
    <w:rsid w:val="00E71BA8"/>
    <w:rsid w:val="00EB49EF"/>
    <w:rsid w:val="00F3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3626"/>
  <w15:chartTrackingRefBased/>
  <w15:docId w15:val="{17D398C7-C5DB-4B9E-97D2-0F6B510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14</cp:revision>
  <dcterms:created xsi:type="dcterms:W3CDTF">2021-05-27T13:57:00Z</dcterms:created>
  <dcterms:modified xsi:type="dcterms:W3CDTF">2021-06-01T14:12:00Z</dcterms:modified>
</cp:coreProperties>
</file>