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D2CA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VILLAGE OF OGDEN</w:t>
      </w:r>
    </w:p>
    <w:p w14:paraId="79985F8E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BOARD MEETING AGENDA</w:t>
      </w:r>
    </w:p>
    <w:p w14:paraId="6596B20F" w14:textId="2E81D68B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MARCH 5, 2026 / 7 P.M. </w:t>
      </w:r>
    </w:p>
    <w:p w14:paraId="6139E3CE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101 W. MAIN ST / BOARDROOM</w:t>
      </w:r>
    </w:p>
    <w:p w14:paraId="04E5476E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AF20885" w14:textId="77777777" w:rsidR="0045237A" w:rsidRPr="00D831F5" w:rsidRDefault="0045237A" w:rsidP="0045237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AGENDA</w:t>
      </w:r>
    </w:p>
    <w:p w14:paraId="623DD40B" w14:textId="77777777" w:rsidR="0045237A" w:rsidRPr="00D831F5" w:rsidRDefault="0045237A" w:rsidP="0045237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8FCA267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CALL TO ORDER</w:t>
      </w:r>
    </w:p>
    <w:p w14:paraId="0EEF45A7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0C4FD171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PLEDGE OF ALLEGIANCE</w:t>
      </w:r>
    </w:p>
    <w:p w14:paraId="6D22913F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22B1CBD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PUBLIC COMMENT</w:t>
      </w:r>
    </w:p>
    <w:p w14:paraId="2AFA6C6F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0464904B" w14:textId="650CE7A3" w:rsidR="0045237A" w:rsidRPr="00D831F5" w:rsidRDefault="0045237A" w:rsidP="0045237A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MSA ENGINEERING MIKE BUZICKY PRESENT TO DISCUSS </w:t>
      </w:r>
      <w:r w:rsidRPr="00D831F5">
        <w:rPr>
          <w:rFonts w:ascii="Century Schoolbook" w:hAnsi="Century Schoolbook"/>
          <w:b/>
          <w:sz w:val="22"/>
          <w:szCs w:val="22"/>
        </w:rPr>
        <w:t xml:space="preserve">WATER AND WASTEWATER SYSTEMS </w:t>
      </w:r>
    </w:p>
    <w:p w14:paraId="0D6CFB2B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3BB5E5F" w14:textId="2C666AD0" w:rsidR="0045237A" w:rsidRPr="00D831F5" w:rsidRDefault="0045237A" w:rsidP="0045237A">
      <w:pPr>
        <w:pStyle w:val="ListParagraph"/>
        <w:numPr>
          <w:ilvl w:val="0"/>
          <w:numId w:val="2"/>
        </w:numPr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hAnsi="Century Schoolbook"/>
          <w:b/>
          <w:sz w:val="22"/>
          <w:szCs w:val="22"/>
        </w:rPr>
        <w:t>APPROVAL OF A CONSULTING VALUATION REPORT FOR OGDEN WATER AND SEWER SYSTEMS BY HARTMAN CONSULTANTS (Not to exceed $7,500.00) roll call vote</w:t>
      </w:r>
    </w:p>
    <w:p w14:paraId="389C0011" w14:textId="77777777" w:rsidR="0045237A" w:rsidRPr="00D831F5" w:rsidRDefault="0045237A" w:rsidP="0045237A">
      <w:pPr>
        <w:pStyle w:val="ListParagraph"/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1004C0A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CONSENT AGENDA roll call vote</w:t>
      </w:r>
    </w:p>
    <w:p w14:paraId="2371D75A" w14:textId="4CD5C95E" w:rsidR="0045237A" w:rsidRPr="00D831F5" w:rsidRDefault="0045237A" w:rsidP="0045237A">
      <w:pPr>
        <w:numPr>
          <w:ilvl w:val="2"/>
          <w:numId w:val="2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color w:val="FF0000"/>
          <w:kern w:val="0"/>
          <w:sz w:val="22"/>
          <w:szCs w:val="22"/>
          <w14:ligatures w14:val="none"/>
        </w:rPr>
        <w:t>Motion to approve minutes of February 5, 2026, regular session and February 2026 Onward Ogden</w:t>
      </w:r>
    </w:p>
    <w:p w14:paraId="615F689E" w14:textId="15FCE555" w:rsidR="0045237A" w:rsidRPr="00D831F5" w:rsidRDefault="0045237A" w:rsidP="0045237A">
      <w:pPr>
        <w:numPr>
          <w:ilvl w:val="2"/>
          <w:numId w:val="2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March 2026 Treasurer’s Report</w:t>
      </w:r>
    </w:p>
    <w:p w14:paraId="243D55D5" w14:textId="0EA445B5" w:rsidR="0045237A" w:rsidRPr="00D831F5" w:rsidRDefault="0045237A" w:rsidP="0045237A">
      <w:pPr>
        <w:numPr>
          <w:ilvl w:val="2"/>
          <w:numId w:val="2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February 2026 bank statements</w:t>
      </w:r>
    </w:p>
    <w:p w14:paraId="3ECA01A3" w14:textId="52E8ADDF" w:rsidR="0045237A" w:rsidRPr="00D831F5" w:rsidRDefault="0045237A" w:rsidP="0045237A">
      <w:pPr>
        <w:numPr>
          <w:ilvl w:val="2"/>
          <w:numId w:val="2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color w:val="FF0000"/>
          <w:kern w:val="0"/>
          <w:sz w:val="22"/>
          <w:szCs w:val="22"/>
          <w14:ligatures w14:val="none"/>
        </w:rPr>
        <w:t>Motion to approve March 2026 bills</w:t>
      </w:r>
    </w:p>
    <w:p w14:paraId="66AD92F8" w14:textId="77777777" w:rsidR="0045237A" w:rsidRPr="00D831F5" w:rsidRDefault="0045237A" w:rsidP="0045237A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2"/>
          <w:szCs w:val="22"/>
          <w14:ligatures w14:val="none"/>
        </w:rPr>
      </w:pPr>
    </w:p>
    <w:p w14:paraId="2BEC1C3F" w14:textId="35FE3CDE" w:rsidR="0045237A" w:rsidRPr="00D831F5" w:rsidRDefault="0045237A" w:rsidP="0045237A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  <w:r w:rsidRPr="00D831F5">
        <w:rPr>
          <w:rFonts w:ascii="Century Schoolbook" w:hAnsi="Century Schoolbook" w:cs="Arial"/>
          <w:b/>
          <w:sz w:val="22"/>
          <w:szCs w:val="22"/>
        </w:rPr>
        <w:t>DISCUSSION AND APPROVAL OF MARTIN HOOD’S AUDIT QUOTE (Not to exceed $</w:t>
      </w:r>
      <w:r w:rsidR="00122620" w:rsidRPr="00D831F5">
        <w:rPr>
          <w:rFonts w:ascii="Century Schoolbook" w:hAnsi="Century Schoolbook" w:cs="Arial"/>
          <w:b/>
          <w:sz w:val="22"/>
          <w:szCs w:val="22"/>
        </w:rPr>
        <w:t>20,</w:t>
      </w:r>
      <w:r w:rsidRPr="00D831F5">
        <w:rPr>
          <w:rFonts w:ascii="Century Schoolbook" w:hAnsi="Century Schoolbook" w:cs="Arial"/>
          <w:b/>
          <w:sz w:val="22"/>
          <w:szCs w:val="22"/>
        </w:rPr>
        <w:t>250.00) roll call vote</w:t>
      </w:r>
    </w:p>
    <w:p w14:paraId="28D921E5" w14:textId="77777777" w:rsidR="0045237A" w:rsidRPr="00D831F5" w:rsidRDefault="0045237A" w:rsidP="0045237A">
      <w:pPr>
        <w:pStyle w:val="ListParagraph"/>
        <w:spacing w:after="0" w:line="240" w:lineRule="auto"/>
        <w:rPr>
          <w:rFonts w:ascii="Century Schoolbook" w:hAnsi="Century Schoolbook" w:cs="Arial"/>
          <w:b/>
          <w:color w:val="FF0000"/>
          <w:sz w:val="22"/>
          <w:szCs w:val="22"/>
        </w:rPr>
      </w:pPr>
    </w:p>
    <w:p w14:paraId="09E731C4" w14:textId="47A813AF" w:rsidR="0045237A" w:rsidRPr="00D831F5" w:rsidRDefault="0045237A" w:rsidP="0045237A">
      <w:pPr>
        <w:pStyle w:val="NoSpacing"/>
        <w:numPr>
          <w:ilvl w:val="0"/>
          <w:numId w:val="2"/>
        </w:numPr>
        <w:rPr>
          <w:rFonts w:ascii="Century Schoolbook" w:hAnsi="Century Schoolbook"/>
          <w:b/>
          <w:sz w:val="22"/>
          <w:szCs w:val="22"/>
        </w:rPr>
      </w:pPr>
      <w:r w:rsidRPr="00D831F5">
        <w:rPr>
          <w:rFonts w:ascii="Century Schoolbook" w:hAnsi="Century Schoolbook"/>
          <w:b/>
          <w:sz w:val="22"/>
          <w:szCs w:val="22"/>
        </w:rPr>
        <w:t>APPROVAL OF CAROL LOW AS VILLAGE TREASURER</w:t>
      </w:r>
    </w:p>
    <w:p w14:paraId="36E6496C" w14:textId="77777777" w:rsidR="0045237A" w:rsidRPr="00D831F5" w:rsidRDefault="0045237A" w:rsidP="0045237A">
      <w:pPr>
        <w:pStyle w:val="NoSpacing"/>
        <w:rPr>
          <w:rFonts w:ascii="Century Schoolbook" w:hAnsi="Century Schoolbook"/>
          <w:b/>
          <w:sz w:val="22"/>
          <w:szCs w:val="22"/>
        </w:rPr>
      </w:pPr>
    </w:p>
    <w:p w14:paraId="6A0C426F" w14:textId="234B0936" w:rsidR="0045237A" w:rsidRPr="00D831F5" w:rsidRDefault="0045237A" w:rsidP="0045237A">
      <w:pPr>
        <w:pStyle w:val="ListParagraph"/>
        <w:numPr>
          <w:ilvl w:val="0"/>
          <w:numId w:val="2"/>
        </w:numPr>
        <w:spacing w:line="259" w:lineRule="auto"/>
        <w:rPr>
          <w:rFonts w:ascii="Century Schoolbook" w:hAnsi="Century Schoolbook"/>
          <w:b/>
          <w:sz w:val="22"/>
          <w:szCs w:val="22"/>
        </w:rPr>
      </w:pPr>
      <w:r w:rsidRPr="00D831F5">
        <w:rPr>
          <w:rFonts w:ascii="Century Schoolbook" w:hAnsi="Century Schoolbook"/>
          <w:b/>
          <w:sz w:val="22"/>
          <w:szCs w:val="22"/>
        </w:rPr>
        <w:t xml:space="preserve">APPROVAL OF DESIGNATING BANK OF LONGVIEW SIGNATORY AUTHORITY: </w:t>
      </w:r>
      <w:r w:rsidR="00D12447" w:rsidRPr="00D831F5">
        <w:rPr>
          <w:rFonts w:ascii="Century Schoolbook" w:hAnsi="Century Schoolbook"/>
          <w:b/>
          <w:sz w:val="22"/>
          <w:szCs w:val="22"/>
        </w:rPr>
        <w:t>roll call vote</w:t>
      </w:r>
    </w:p>
    <w:p w14:paraId="617F1971" w14:textId="77777777" w:rsidR="0045237A" w:rsidRPr="00D831F5" w:rsidRDefault="0045237A" w:rsidP="0045237A">
      <w:pPr>
        <w:pStyle w:val="ListParagraph"/>
        <w:spacing w:line="259" w:lineRule="auto"/>
        <w:rPr>
          <w:rFonts w:ascii="Century Schoolbook" w:hAnsi="Century Schoolbook"/>
          <w:b/>
          <w:sz w:val="20"/>
          <w:szCs w:val="20"/>
        </w:rPr>
      </w:pPr>
      <w:r w:rsidRPr="00D831F5">
        <w:rPr>
          <w:rFonts w:ascii="Century Schoolbook" w:hAnsi="Century Schoolbook"/>
          <w:b/>
          <w:sz w:val="20"/>
          <w:szCs w:val="20"/>
        </w:rPr>
        <w:t xml:space="preserve">James Acklin, Mayor </w:t>
      </w:r>
    </w:p>
    <w:p w14:paraId="5101CDD8" w14:textId="77777777" w:rsidR="0045237A" w:rsidRPr="00D831F5" w:rsidRDefault="0045237A" w:rsidP="0045237A">
      <w:pPr>
        <w:pStyle w:val="ListParagraph"/>
        <w:spacing w:line="259" w:lineRule="auto"/>
        <w:rPr>
          <w:rFonts w:ascii="Century Schoolbook" w:hAnsi="Century Schoolbook"/>
          <w:b/>
          <w:sz w:val="20"/>
          <w:szCs w:val="20"/>
        </w:rPr>
      </w:pPr>
      <w:r w:rsidRPr="00D831F5">
        <w:rPr>
          <w:rFonts w:ascii="Century Schoolbook" w:hAnsi="Century Schoolbook"/>
          <w:b/>
          <w:sz w:val="20"/>
          <w:szCs w:val="20"/>
        </w:rPr>
        <w:t>Carol Low, Treasurer</w:t>
      </w:r>
    </w:p>
    <w:p w14:paraId="644508A6" w14:textId="77777777" w:rsidR="0045237A" w:rsidRPr="00D831F5" w:rsidRDefault="0045237A" w:rsidP="0045237A">
      <w:pPr>
        <w:pStyle w:val="ListParagraph"/>
        <w:spacing w:line="259" w:lineRule="auto"/>
        <w:rPr>
          <w:rFonts w:ascii="Century Schoolbook" w:hAnsi="Century Schoolbook"/>
          <w:b/>
          <w:sz w:val="20"/>
          <w:szCs w:val="20"/>
        </w:rPr>
      </w:pPr>
      <w:r w:rsidRPr="00D831F5">
        <w:rPr>
          <w:rFonts w:ascii="Century Schoolbook" w:hAnsi="Century Schoolbook"/>
          <w:b/>
          <w:sz w:val="20"/>
          <w:szCs w:val="20"/>
        </w:rPr>
        <w:t>Wade Stine, Trustee</w:t>
      </w:r>
    </w:p>
    <w:p w14:paraId="1B4FBC6B" w14:textId="6207F0D4" w:rsidR="0045237A" w:rsidRPr="00D831F5" w:rsidRDefault="0045237A" w:rsidP="00D12447">
      <w:pPr>
        <w:pStyle w:val="ListParagraph"/>
        <w:spacing w:line="259" w:lineRule="auto"/>
        <w:rPr>
          <w:rFonts w:ascii="Century Schoolbook" w:hAnsi="Century Schoolbook"/>
          <w:b/>
          <w:sz w:val="20"/>
          <w:szCs w:val="20"/>
        </w:rPr>
      </w:pPr>
      <w:r w:rsidRPr="00D831F5">
        <w:rPr>
          <w:rFonts w:ascii="Century Schoolbook" w:hAnsi="Century Schoolbook"/>
          <w:b/>
          <w:sz w:val="20"/>
          <w:szCs w:val="20"/>
        </w:rPr>
        <w:t>John Wright, Trustee</w:t>
      </w:r>
    </w:p>
    <w:p w14:paraId="5CFC11A3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COMMITTEE REPORTS</w:t>
      </w:r>
    </w:p>
    <w:p w14:paraId="4D3D7FF8" w14:textId="77777777" w:rsidR="0045237A" w:rsidRPr="00D831F5" w:rsidRDefault="0045237A" w:rsidP="0045237A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4B631A32" w14:textId="77777777" w:rsidR="0045237A" w:rsidRPr="00D831F5" w:rsidRDefault="0045237A" w:rsidP="0045237A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33F0C67C" w14:textId="77777777" w:rsidR="0045237A" w:rsidRPr="00D831F5" w:rsidRDefault="0045237A" w:rsidP="0045237A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36FB401D" w14:textId="77777777" w:rsidR="0045237A" w:rsidRPr="00D831F5" w:rsidRDefault="0045237A" w:rsidP="0045237A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Health &amp; Safety: </w:t>
      </w:r>
    </w:p>
    <w:p w14:paraId="5FD773CC" w14:textId="77777777" w:rsidR="0045237A" w:rsidRPr="00D831F5" w:rsidRDefault="0045237A" w:rsidP="0045237A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Business:</w:t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</w:p>
    <w:p w14:paraId="67823C16" w14:textId="77777777" w:rsidR="0045237A" w:rsidRPr="00D831F5" w:rsidRDefault="0045237A" w:rsidP="0045237A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Building/grounds:</w:t>
      </w:r>
    </w:p>
    <w:p w14:paraId="0A48162D" w14:textId="77777777" w:rsidR="0045237A" w:rsidRPr="00D831F5" w:rsidRDefault="0045237A" w:rsidP="0045237A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Drainage:</w:t>
      </w:r>
    </w:p>
    <w:p w14:paraId="0A876B55" w14:textId="77777777" w:rsidR="0045237A" w:rsidRPr="00D831F5" w:rsidRDefault="0045237A" w:rsidP="0045237A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 </w:t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082D4B16" w14:textId="77777777" w:rsidR="0045237A" w:rsidRPr="00D831F5" w:rsidRDefault="0045237A" w:rsidP="0045237A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4CA64F1A" w14:textId="77777777" w:rsidR="0045237A" w:rsidRPr="00D831F5" w:rsidRDefault="0045237A" w:rsidP="0045237A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D831F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Vehicle/Equipment repairs &amp; purchases:</w:t>
      </w:r>
    </w:p>
    <w:p w14:paraId="2335768F" w14:textId="77777777" w:rsidR="0045237A" w:rsidRPr="00D831F5" w:rsidRDefault="0045237A" w:rsidP="0045237A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ab/>
      </w: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ab/>
      </w:r>
    </w:p>
    <w:p w14:paraId="551204D2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MAYOR: </w:t>
      </w:r>
    </w:p>
    <w:p w14:paraId="5F03A434" w14:textId="77777777" w:rsidR="00D12447" w:rsidRPr="00D831F5" w:rsidRDefault="00D12447" w:rsidP="00D12447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F4FC0F6" w14:textId="77777777" w:rsidR="0045237A" w:rsidRPr="00D831F5" w:rsidRDefault="0045237A" w:rsidP="0045237A">
      <w:pPr>
        <w:numPr>
          <w:ilvl w:val="0"/>
          <w:numId w:val="2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OTHER BUSINESS</w:t>
      </w:r>
    </w:p>
    <w:p w14:paraId="27D09108" w14:textId="77777777" w:rsidR="00D12447" w:rsidRPr="00D831F5" w:rsidRDefault="00D12447" w:rsidP="00D1244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5B7DF66" w14:textId="3846B1EE" w:rsidR="0045237A" w:rsidRPr="00D831F5" w:rsidRDefault="0045237A" w:rsidP="00D831F5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  <w:r w:rsidRPr="00D831F5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ADJOURN</w:t>
      </w:r>
    </w:p>
    <w:sectPr w:rsidR="0045237A" w:rsidRPr="00D831F5" w:rsidSect="00D831F5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84E"/>
    <w:multiLevelType w:val="hybridMultilevel"/>
    <w:tmpl w:val="8B1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607448">
    <w:abstractNumId w:val="0"/>
  </w:num>
  <w:num w:numId="2" w16cid:durableId="7736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7A"/>
    <w:rsid w:val="000C2165"/>
    <w:rsid w:val="00122620"/>
    <w:rsid w:val="001C0E14"/>
    <w:rsid w:val="0045237A"/>
    <w:rsid w:val="00485379"/>
    <w:rsid w:val="0053079D"/>
    <w:rsid w:val="005B5B5D"/>
    <w:rsid w:val="00637518"/>
    <w:rsid w:val="00811E91"/>
    <w:rsid w:val="00850614"/>
    <w:rsid w:val="00895BB3"/>
    <w:rsid w:val="00CB5E9B"/>
    <w:rsid w:val="00D12447"/>
    <w:rsid w:val="00D831F5"/>
    <w:rsid w:val="00F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BB46"/>
  <w15:chartTrackingRefBased/>
  <w15:docId w15:val="{07D3A3B3-FF0D-42E3-80BB-B1ED5889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37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52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Kelly Cooper</cp:lastModifiedBy>
  <cp:revision>2</cp:revision>
  <cp:lastPrinted>2026-03-03T23:31:00Z</cp:lastPrinted>
  <dcterms:created xsi:type="dcterms:W3CDTF">2026-03-04T03:08:00Z</dcterms:created>
  <dcterms:modified xsi:type="dcterms:W3CDTF">2026-03-04T03:08:00Z</dcterms:modified>
</cp:coreProperties>
</file>