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8C4D" w14:textId="77777777" w:rsidR="0010409E" w:rsidRPr="0063071B" w:rsidRDefault="0010409E" w:rsidP="0010409E">
      <w:pPr>
        <w:spacing w:after="0" w:line="240" w:lineRule="auto"/>
        <w:jc w:val="center"/>
        <w:rPr>
          <w:rFonts w:ascii="Century Schoolbook" w:eastAsia="Calibri" w:hAnsi="Century Schoolbook" w:cs="Times New Roman"/>
          <w:kern w:val="0"/>
          <w:sz w:val="22"/>
          <w:szCs w:val="22"/>
          <w14:ligatures w14:val="none"/>
        </w:rPr>
      </w:pPr>
      <w:r w:rsidRPr="0063071B">
        <w:rPr>
          <w:rFonts w:ascii="Century Schoolbook" w:eastAsia="Calibri" w:hAnsi="Century Schoolbook" w:cs="Times New Roman"/>
          <w:b/>
          <w:kern w:val="0"/>
          <w:sz w:val="22"/>
          <w:szCs w:val="22"/>
          <w14:ligatures w14:val="none"/>
        </w:rPr>
        <w:t>Ogden Village Board Regular Session</w:t>
      </w:r>
    </w:p>
    <w:p w14:paraId="6B4F6B1E" w14:textId="77777777" w:rsidR="0010409E" w:rsidRPr="0063071B" w:rsidRDefault="0010409E" w:rsidP="0010409E">
      <w:pPr>
        <w:spacing w:after="0" w:line="240" w:lineRule="auto"/>
        <w:jc w:val="center"/>
        <w:rPr>
          <w:rFonts w:ascii="Century Schoolbook" w:eastAsia="Calibri" w:hAnsi="Century Schoolbook" w:cs="Times New Roman"/>
          <w:kern w:val="0"/>
          <w:sz w:val="22"/>
          <w:szCs w:val="22"/>
          <w14:ligatures w14:val="none"/>
        </w:rPr>
      </w:pPr>
      <w:r w:rsidRPr="0063071B">
        <w:rPr>
          <w:rFonts w:ascii="Century Schoolbook" w:eastAsia="Calibri" w:hAnsi="Century Schoolbook" w:cs="Times New Roman"/>
          <w:b/>
          <w:kern w:val="0"/>
          <w:sz w:val="22"/>
          <w:szCs w:val="22"/>
          <w14:ligatures w14:val="none"/>
        </w:rPr>
        <w:t>Ogden Village Hall</w:t>
      </w:r>
    </w:p>
    <w:p w14:paraId="60CD558F" w14:textId="6DBA6A0F" w:rsidR="0010409E" w:rsidRPr="0063071B" w:rsidRDefault="0010409E" w:rsidP="0010409E">
      <w:pPr>
        <w:spacing w:after="0" w:line="240" w:lineRule="auto"/>
        <w:jc w:val="center"/>
        <w:rPr>
          <w:rFonts w:ascii="Century Schoolbook" w:eastAsia="Calibri" w:hAnsi="Century Schoolbook" w:cs="Times New Roman"/>
          <w:kern w:val="0"/>
          <w:sz w:val="22"/>
          <w:szCs w:val="22"/>
          <w14:ligatures w14:val="none"/>
        </w:rPr>
      </w:pPr>
      <w:r>
        <w:rPr>
          <w:rFonts w:ascii="Century Schoolbook" w:eastAsia="Calibri" w:hAnsi="Century Schoolbook" w:cs="Times New Roman"/>
          <w:b/>
          <w:kern w:val="0"/>
          <w:sz w:val="22"/>
          <w:szCs w:val="22"/>
          <w14:ligatures w14:val="none"/>
        </w:rPr>
        <w:t>January</w:t>
      </w:r>
      <w:r w:rsidRPr="0063071B">
        <w:rPr>
          <w:rFonts w:ascii="Century Schoolbook" w:eastAsia="Calibri" w:hAnsi="Century Schoolbook" w:cs="Times New Roman"/>
          <w:b/>
          <w:kern w:val="0"/>
          <w:sz w:val="22"/>
          <w:szCs w:val="22"/>
          <w14:ligatures w14:val="none"/>
        </w:rPr>
        <w:t xml:space="preserve"> </w:t>
      </w:r>
      <w:r>
        <w:rPr>
          <w:rFonts w:ascii="Century Schoolbook" w:eastAsia="Calibri" w:hAnsi="Century Schoolbook" w:cs="Times New Roman"/>
          <w:b/>
          <w:kern w:val="0"/>
          <w:sz w:val="22"/>
          <w:szCs w:val="22"/>
          <w14:ligatures w14:val="none"/>
        </w:rPr>
        <w:t>8</w:t>
      </w:r>
      <w:r w:rsidRPr="0063071B">
        <w:rPr>
          <w:rFonts w:ascii="Century Schoolbook" w:eastAsia="Calibri" w:hAnsi="Century Schoolbook" w:cs="Times New Roman"/>
          <w:b/>
          <w:kern w:val="0"/>
          <w:sz w:val="22"/>
          <w:szCs w:val="22"/>
          <w14:ligatures w14:val="none"/>
        </w:rPr>
        <w:t>, 202</w:t>
      </w:r>
      <w:r>
        <w:rPr>
          <w:rFonts w:ascii="Century Schoolbook" w:eastAsia="Calibri" w:hAnsi="Century Schoolbook" w:cs="Times New Roman"/>
          <w:b/>
          <w:kern w:val="0"/>
          <w:sz w:val="22"/>
          <w:szCs w:val="22"/>
          <w14:ligatures w14:val="none"/>
        </w:rPr>
        <w:t>6</w:t>
      </w:r>
    </w:p>
    <w:p w14:paraId="40582BEF" w14:textId="77777777" w:rsidR="0010409E" w:rsidRPr="0063071B" w:rsidRDefault="0010409E" w:rsidP="0010409E">
      <w:pPr>
        <w:spacing w:after="0" w:line="240" w:lineRule="auto"/>
        <w:ind w:left="1440"/>
        <w:contextualSpacing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</w:p>
    <w:p w14:paraId="119A59A0" w14:textId="77777777" w:rsidR="0010409E" w:rsidRPr="0063071B" w:rsidRDefault="0010409E" w:rsidP="0010409E">
      <w:pPr>
        <w:spacing w:after="0" w:line="240" w:lineRule="auto"/>
        <w:rPr>
          <w:rFonts w:ascii="Century Schoolbook" w:eastAsia="Calibri" w:hAnsi="Century Schoolbook" w:cs="Times New Roman"/>
          <w:kern w:val="0"/>
          <w:sz w:val="22"/>
          <w:szCs w:val="22"/>
          <w14:ligatures w14:val="none"/>
        </w:rPr>
      </w:pPr>
      <w:r w:rsidRPr="0063071B">
        <w:rPr>
          <w:rFonts w:ascii="Century Schoolbook" w:eastAsia="Calibri" w:hAnsi="Century Schoolbook" w:cs="Times New Roman"/>
          <w:b/>
          <w:kern w:val="0"/>
          <w:sz w:val="22"/>
          <w:szCs w:val="22"/>
          <w14:ligatures w14:val="none"/>
        </w:rPr>
        <w:t>PRESENT:</w:t>
      </w:r>
    </w:p>
    <w:p w14:paraId="696D14E2" w14:textId="77777777" w:rsidR="0010409E" w:rsidRPr="0063071B" w:rsidRDefault="0010409E" w:rsidP="0010409E">
      <w:pPr>
        <w:spacing w:after="0" w:line="240" w:lineRule="auto"/>
        <w:rPr>
          <w:rFonts w:ascii="Century Schoolbook" w:eastAsia="Calibri" w:hAnsi="Century Schoolbook" w:cs="Times New Roman"/>
          <w:bCs/>
          <w:kern w:val="0"/>
          <w:sz w:val="22"/>
          <w:szCs w:val="22"/>
          <w14:ligatures w14:val="none"/>
        </w:rPr>
      </w:pPr>
      <w:r w:rsidRPr="0063071B">
        <w:rPr>
          <w:rFonts w:ascii="Century Schoolbook" w:eastAsia="Calibri" w:hAnsi="Century Schoolbook" w:cs="Times New Roman"/>
          <w:bCs/>
          <w:kern w:val="0"/>
          <w:sz w:val="22"/>
          <w:szCs w:val="22"/>
          <w14:ligatures w14:val="none"/>
        </w:rPr>
        <w:t xml:space="preserve">Mayor Acklin </w:t>
      </w:r>
      <w:r w:rsidRPr="0063071B">
        <w:rPr>
          <w:rFonts w:ascii="Century Schoolbook" w:eastAsia="Calibri" w:hAnsi="Century Schoolbook" w:cs="Times New Roman"/>
          <w:bCs/>
          <w:kern w:val="0"/>
          <w:sz w:val="22"/>
          <w:szCs w:val="22"/>
          <w14:ligatures w14:val="none"/>
        </w:rPr>
        <w:tab/>
      </w:r>
      <w:r w:rsidRPr="0063071B">
        <w:rPr>
          <w:rFonts w:ascii="Century Schoolbook" w:eastAsia="Calibri" w:hAnsi="Century Schoolbook" w:cs="Times New Roman"/>
          <w:bCs/>
          <w:kern w:val="0"/>
          <w:sz w:val="22"/>
          <w:szCs w:val="22"/>
          <w14:ligatures w14:val="none"/>
        </w:rPr>
        <w:tab/>
        <w:t>Clerk Bowman</w:t>
      </w:r>
      <w:r w:rsidRPr="0063071B">
        <w:rPr>
          <w:rFonts w:ascii="Century Schoolbook" w:eastAsia="Calibri" w:hAnsi="Century Schoolbook" w:cs="Times New Roman"/>
          <w:bCs/>
          <w:kern w:val="0"/>
          <w:sz w:val="22"/>
          <w:szCs w:val="22"/>
          <w14:ligatures w14:val="none"/>
        </w:rPr>
        <w:tab/>
        <w:t>Trustee Cooper</w:t>
      </w:r>
      <w:r w:rsidRPr="0063071B">
        <w:rPr>
          <w:rFonts w:ascii="Century Schoolbook" w:eastAsia="Calibri" w:hAnsi="Century Schoolbook" w:cs="Times New Roman"/>
          <w:bCs/>
          <w:kern w:val="0"/>
          <w:sz w:val="22"/>
          <w:szCs w:val="22"/>
          <w14:ligatures w14:val="none"/>
        </w:rPr>
        <w:tab/>
      </w:r>
      <w:r w:rsidRPr="0063071B"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  <w:t>Trustee Esposito</w:t>
      </w:r>
    </w:p>
    <w:p w14:paraId="18C70010" w14:textId="51869F11" w:rsidR="0010409E" w:rsidRPr="0063071B" w:rsidRDefault="0010409E" w:rsidP="0010409E">
      <w:pPr>
        <w:spacing w:after="0" w:line="240" w:lineRule="auto"/>
        <w:rPr>
          <w:rFonts w:ascii="Century Schoolbook" w:eastAsia="Calibri" w:hAnsi="Century Schoolbook" w:cs="Times New Roman"/>
          <w:bCs/>
          <w:kern w:val="0"/>
          <w:sz w:val="22"/>
          <w:szCs w:val="22"/>
          <w14:ligatures w14:val="none"/>
        </w:rPr>
      </w:pPr>
      <w:r w:rsidRPr="0063071B"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  <w:t>Trustee Stine</w:t>
      </w:r>
      <w:r w:rsidRPr="0063071B"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  <w:tab/>
      </w:r>
      <w:r w:rsidRPr="0063071B"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  <w:tab/>
        <w:t xml:space="preserve">Trustee Lewis </w:t>
      </w:r>
      <w:r w:rsidRPr="0063071B"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  <w:tab/>
        <w:t>Trustee Wright</w:t>
      </w:r>
      <w:r w:rsidRPr="0063071B"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  <w:tab/>
      </w:r>
    </w:p>
    <w:p w14:paraId="255A371D" w14:textId="77777777" w:rsidR="0010409E" w:rsidRPr="0063071B" w:rsidRDefault="0010409E" w:rsidP="0010409E">
      <w:pPr>
        <w:spacing w:after="0" w:line="240" w:lineRule="auto"/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</w:pPr>
    </w:p>
    <w:p w14:paraId="11010A16" w14:textId="77777777" w:rsidR="0010409E" w:rsidRPr="0063071B" w:rsidRDefault="0010409E" w:rsidP="0010409E">
      <w:pPr>
        <w:spacing w:after="0" w:line="240" w:lineRule="auto"/>
        <w:rPr>
          <w:rFonts w:ascii="Century Schoolbook" w:eastAsia="Times New Roman" w:hAnsi="Century Schoolbook" w:cs="Times New Roman"/>
          <w:b/>
          <w:kern w:val="0"/>
          <w:sz w:val="22"/>
          <w:szCs w:val="22"/>
          <w14:ligatures w14:val="none"/>
        </w:rPr>
      </w:pPr>
      <w:r w:rsidRPr="0063071B">
        <w:rPr>
          <w:rFonts w:ascii="Century Schoolbook" w:eastAsia="Times New Roman" w:hAnsi="Century Schoolbook" w:cs="Times New Roman"/>
          <w:b/>
          <w:bCs/>
          <w:kern w:val="0"/>
          <w:sz w:val="22"/>
          <w:szCs w:val="22"/>
          <w14:ligatures w14:val="none"/>
        </w:rPr>
        <w:t>Arrived Late</w:t>
      </w:r>
      <w:r w:rsidRPr="0063071B">
        <w:rPr>
          <w:rFonts w:ascii="Century Schoolbook" w:eastAsia="Times New Roman" w:hAnsi="Century Schoolbook" w:cs="Times New Roman"/>
          <w:b/>
          <w:kern w:val="0"/>
          <w:sz w:val="22"/>
          <w:szCs w:val="22"/>
          <w14:ligatures w14:val="none"/>
        </w:rPr>
        <w:t xml:space="preserve">: </w:t>
      </w:r>
    </w:p>
    <w:p w14:paraId="6FECAA75" w14:textId="77777777" w:rsidR="0010409E" w:rsidRPr="0063071B" w:rsidRDefault="0010409E" w:rsidP="0010409E">
      <w:pPr>
        <w:spacing w:after="0" w:line="240" w:lineRule="auto"/>
        <w:rPr>
          <w:rFonts w:ascii="Century Schoolbook" w:eastAsia="Calibri" w:hAnsi="Century Schoolbook" w:cs="Times New Roman"/>
          <w:bCs/>
          <w:kern w:val="0"/>
          <w:sz w:val="22"/>
          <w:szCs w:val="22"/>
          <w14:ligatures w14:val="none"/>
        </w:rPr>
      </w:pPr>
    </w:p>
    <w:p w14:paraId="65543ABF" w14:textId="48DC9681" w:rsidR="0010409E" w:rsidRPr="0063071B" w:rsidRDefault="0010409E" w:rsidP="0010409E">
      <w:pPr>
        <w:spacing w:after="0" w:line="240" w:lineRule="auto"/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</w:pPr>
      <w:r w:rsidRPr="0063071B">
        <w:rPr>
          <w:rFonts w:ascii="Century Schoolbook" w:eastAsia="Calibri" w:hAnsi="Century Schoolbook" w:cs="Times New Roman"/>
          <w:b/>
          <w:bCs/>
          <w:kern w:val="0"/>
          <w:sz w:val="22"/>
          <w:szCs w:val="22"/>
          <w14:ligatures w14:val="none"/>
        </w:rPr>
        <w:t>Absent</w:t>
      </w:r>
      <w:r w:rsidRPr="0063071B">
        <w:rPr>
          <w:rFonts w:ascii="Century Schoolbook" w:eastAsia="Calibri" w:hAnsi="Century Schoolbook" w:cs="Times New Roman"/>
          <w:b/>
          <w:kern w:val="0"/>
          <w:sz w:val="22"/>
          <w:szCs w:val="22"/>
          <w14:ligatures w14:val="none"/>
        </w:rPr>
        <w:t>:</w:t>
      </w:r>
      <w:r w:rsidR="00D036B6">
        <w:rPr>
          <w:rFonts w:ascii="Century Schoolbook" w:eastAsia="Calibri" w:hAnsi="Century Schoolbook" w:cs="Times New Roman"/>
          <w:b/>
          <w:kern w:val="0"/>
          <w:sz w:val="22"/>
          <w:szCs w:val="22"/>
          <w14:ligatures w14:val="none"/>
        </w:rPr>
        <w:t xml:space="preserve"> </w:t>
      </w:r>
      <w:r w:rsidR="00D036B6" w:rsidRPr="0063071B"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  <w:t>Trustee Stark</w:t>
      </w:r>
      <w:r w:rsidR="00D036B6" w:rsidRPr="0063071B"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  <w:tab/>
      </w:r>
      <w:r w:rsidRPr="0063071B"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  <w:tab/>
      </w:r>
      <w:r w:rsidRPr="0063071B"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  <w:tab/>
      </w:r>
    </w:p>
    <w:p w14:paraId="6B5E8F1F" w14:textId="77777777" w:rsidR="0010409E" w:rsidRPr="0063071B" w:rsidRDefault="0010409E" w:rsidP="0010409E">
      <w:pPr>
        <w:spacing w:after="0" w:line="240" w:lineRule="auto"/>
        <w:rPr>
          <w:rFonts w:ascii="Century Schoolbook" w:eastAsia="Calibri" w:hAnsi="Century Schoolbook" w:cs="Times New Roman"/>
          <w:b/>
          <w:kern w:val="0"/>
          <w:sz w:val="22"/>
          <w:szCs w:val="22"/>
          <w14:ligatures w14:val="none"/>
        </w:rPr>
      </w:pPr>
    </w:p>
    <w:p w14:paraId="25A57B05" w14:textId="34911E9A" w:rsidR="0010409E" w:rsidRPr="0063071B" w:rsidRDefault="0010409E" w:rsidP="0010409E">
      <w:pPr>
        <w:spacing w:after="0" w:line="240" w:lineRule="auto"/>
        <w:rPr>
          <w:rFonts w:ascii="Century Schoolbook" w:eastAsia="Calibri" w:hAnsi="Century Schoolbook" w:cs="Times New Roman"/>
          <w:bCs/>
          <w:kern w:val="0"/>
          <w:sz w:val="22"/>
          <w:szCs w:val="22"/>
          <w14:ligatures w14:val="none"/>
        </w:rPr>
      </w:pPr>
      <w:r w:rsidRPr="0063071B">
        <w:rPr>
          <w:rFonts w:ascii="Century Schoolbook" w:eastAsia="Calibri" w:hAnsi="Century Schoolbook" w:cs="Times New Roman"/>
          <w:b/>
          <w:bCs/>
          <w:kern w:val="0"/>
          <w:sz w:val="22"/>
          <w:szCs w:val="22"/>
          <w14:ligatures w14:val="none"/>
        </w:rPr>
        <w:t>Also, Present</w:t>
      </w:r>
      <w:r w:rsidRPr="0063071B">
        <w:rPr>
          <w:rFonts w:ascii="Century Schoolbook" w:eastAsia="Calibri" w:hAnsi="Century Schoolbook" w:cs="Times New Roman"/>
          <w:b/>
          <w:kern w:val="0"/>
          <w:sz w:val="22"/>
          <w:szCs w:val="22"/>
          <w14:ligatures w14:val="none"/>
        </w:rPr>
        <w:t xml:space="preserve">: </w:t>
      </w:r>
      <w:r w:rsidRPr="0063071B">
        <w:rPr>
          <w:rFonts w:ascii="Century Schoolbook" w:eastAsia="Calibri" w:hAnsi="Century Schoolbook" w:cs="Times New Roman"/>
          <w:bCs/>
          <w:kern w:val="0"/>
          <w:sz w:val="22"/>
          <w:szCs w:val="22"/>
          <w14:ligatures w14:val="none"/>
        </w:rPr>
        <w:t xml:space="preserve">Cindy Acklin </w:t>
      </w:r>
    </w:p>
    <w:p w14:paraId="586D31E0" w14:textId="77777777" w:rsidR="0010409E" w:rsidRPr="0063071B" w:rsidRDefault="0010409E" w:rsidP="0010409E">
      <w:pPr>
        <w:spacing w:after="0" w:line="240" w:lineRule="auto"/>
        <w:rPr>
          <w:rFonts w:ascii="Century Schoolbook" w:eastAsia="Calibri" w:hAnsi="Century Schoolbook" w:cs="Times New Roman"/>
          <w:b/>
          <w:kern w:val="0"/>
          <w:sz w:val="22"/>
          <w:szCs w:val="22"/>
          <w14:ligatures w14:val="none"/>
        </w:rPr>
      </w:pPr>
    </w:p>
    <w:p w14:paraId="701F4E04" w14:textId="77777777" w:rsidR="0010409E" w:rsidRPr="0063071B" w:rsidRDefault="0010409E" w:rsidP="0010409E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 w:rsidRPr="0063071B">
        <w:rPr>
          <w:rFonts w:ascii="Century Schoolbook" w:eastAsia="Times New Roman" w:hAnsi="Century Schoolbook" w:cs="Times New Roman"/>
          <w:b/>
          <w:kern w:val="0"/>
          <w:sz w:val="22"/>
          <w:szCs w:val="22"/>
          <w14:ligatures w14:val="none"/>
        </w:rPr>
        <w:t>CALL TO ORDER:</w:t>
      </w:r>
    </w:p>
    <w:p w14:paraId="7C00E204" w14:textId="77777777" w:rsidR="0010409E" w:rsidRPr="0063071B" w:rsidRDefault="0010409E" w:rsidP="0010409E">
      <w:pPr>
        <w:spacing w:after="0" w:line="240" w:lineRule="auto"/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</w:pPr>
      <w:r w:rsidRPr="0063071B"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  <w:t xml:space="preserve">Mayor Acklin called the meeting to order at 7:00 PM. </w:t>
      </w:r>
    </w:p>
    <w:p w14:paraId="48EBA951" w14:textId="77777777" w:rsidR="0010409E" w:rsidRPr="0063071B" w:rsidRDefault="0010409E" w:rsidP="0010409E">
      <w:pPr>
        <w:spacing w:after="0" w:line="240" w:lineRule="auto"/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</w:pPr>
    </w:p>
    <w:p w14:paraId="13CB57A1" w14:textId="77777777" w:rsidR="0010409E" w:rsidRPr="0063071B" w:rsidRDefault="0010409E" w:rsidP="0010409E">
      <w:pPr>
        <w:spacing w:after="0" w:line="240" w:lineRule="auto"/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</w:pPr>
      <w:r w:rsidRPr="0063071B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PLEDGE OF ALLEGIANCE</w:t>
      </w:r>
    </w:p>
    <w:p w14:paraId="7AED6EBC" w14:textId="77777777" w:rsidR="0010409E" w:rsidRPr="0063071B" w:rsidRDefault="0010409E" w:rsidP="0010409E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7252892A" w14:textId="4A38E5D5" w:rsidR="0010409E" w:rsidRPr="0063071B" w:rsidRDefault="0010409E" w:rsidP="0010409E">
      <w:pPr>
        <w:spacing w:after="0" w:line="240" w:lineRule="auto"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  <w:r w:rsidRPr="0063071B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PUBLIC COMMENT:</w:t>
      </w:r>
      <w:r w:rsidR="00D036B6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 xml:space="preserve"> None</w:t>
      </w:r>
    </w:p>
    <w:p w14:paraId="77A2CA35" w14:textId="77777777" w:rsidR="0010409E" w:rsidRPr="0063071B" w:rsidRDefault="0010409E" w:rsidP="0010409E">
      <w:pPr>
        <w:spacing w:after="0" w:line="240" w:lineRule="auto"/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</w:pPr>
    </w:p>
    <w:p w14:paraId="3B344DB1" w14:textId="77777777" w:rsidR="0010409E" w:rsidRPr="00224361" w:rsidRDefault="0010409E" w:rsidP="0010409E">
      <w:pPr>
        <w:spacing w:after="0" w:line="240" w:lineRule="auto"/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</w:pPr>
      <w:r w:rsidRPr="0063071B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 xml:space="preserve">CONSENT </w:t>
      </w:r>
      <w:r w:rsidRPr="00224361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AGENDA:</w:t>
      </w:r>
    </w:p>
    <w:p w14:paraId="7BC5BAC8" w14:textId="4575C8B0" w:rsidR="0010409E" w:rsidRPr="00224361" w:rsidRDefault="0010409E" w:rsidP="0010409E">
      <w:pPr>
        <w:pStyle w:val="ListParagraph"/>
        <w:numPr>
          <w:ilvl w:val="2"/>
          <w:numId w:val="1"/>
        </w:num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224361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Motion to approve minutes of December 4, 2025, board of trustees meeting, and December 2025 Onward Ogden meetings </w:t>
      </w:r>
    </w:p>
    <w:p w14:paraId="6B9B8AC8" w14:textId="77777777" w:rsidR="0010409E" w:rsidRPr="00224361" w:rsidRDefault="0010409E" w:rsidP="0010409E">
      <w:pPr>
        <w:numPr>
          <w:ilvl w:val="2"/>
          <w:numId w:val="1"/>
        </w:numPr>
        <w:spacing w:after="0" w:line="240" w:lineRule="auto"/>
        <w:contextualSpacing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224361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Motion to approve January 2026 Treasurer’s Report</w:t>
      </w:r>
    </w:p>
    <w:p w14:paraId="49280BDF" w14:textId="77777777" w:rsidR="0010409E" w:rsidRPr="00224361" w:rsidRDefault="0010409E" w:rsidP="0010409E">
      <w:pPr>
        <w:numPr>
          <w:ilvl w:val="2"/>
          <w:numId w:val="1"/>
        </w:numPr>
        <w:spacing w:after="0" w:line="240" w:lineRule="auto"/>
        <w:contextualSpacing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224361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Motion to approve December 2025 bank statements</w:t>
      </w:r>
    </w:p>
    <w:p w14:paraId="205C5589" w14:textId="18399647" w:rsidR="0010409E" w:rsidRPr="00224361" w:rsidRDefault="0010409E" w:rsidP="0010409E">
      <w:pPr>
        <w:numPr>
          <w:ilvl w:val="2"/>
          <w:numId w:val="1"/>
        </w:numPr>
        <w:spacing w:after="0" w:line="240" w:lineRule="auto"/>
        <w:contextualSpacing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224361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Motion to approve January 202</w:t>
      </w:r>
      <w:r w:rsidR="00AF41E2" w:rsidRPr="00224361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6</w:t>
      </w:r>
      <w:r w:rsidRPr="00224361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 bills</w:t>
      </w:r>
    </w:p>
    <w:p w14:paraId="3B5E222D" w14:textId="1DFBCDE6" w:rsidR="0010409E" w:rsidRPr="0063071B" w:rsidRDefault="0010409E" w:rsidP="0010409E">
      <w:pPr>
        <w:spacing w:after="0" w:line="240" w:lineRule="auto"/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</w:pPr>
      <w:r w:rsidRPr="0063071B"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 xml:space="preserve">Trustee Cooper made a motion to approve </w:t>
      </w:r>
      <w:r w:rsidR="00AF41E2"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>January 8</w:t>
      </w:r>
      <w:r w:rsidRPr="0063071B"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>, 202</w:t>
      </w:r>
      <w:r w:rsidR="00AF41E2"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>6</w:t>
      </w:r>
      <w:r w:rsidRPr="0063071B"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 xml:space="preserve">, the consent agenda Trustee </w:t>
      </w:r>
      <w:r w:rsidR="0023546F"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>Wright</w:t>
      </w:r>
      <w:r w:rsidRPr="0063071B"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 xml:space="preserve"> seconded the motion. Roll call vote:</w:t>
      </w:r>
    </w:p>
    <w:p w14:paraId="72979686" w14:textId="77777777" w:rsidR="0010409E" w:rsidRDefault="0010409E" w:rsidP="0010409E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Trustee Esposito, “aye”</w:t>
      </w: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  <w:r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Trustee Wright, “aye”</w:t>
      </w:r>
      <w:r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 xml:space="preserve">Trustee Stine, “aye” </w:t>
      </w: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</w:p>
    <w:p w14:paraId="53BC4D7F" w14:textId="618562B8" w:rsidR="0010409E" w:rsidRPr="0063071B" w:rsidRDefault="0010409E" w:rsidP="0010409E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Trustee Lewis, “aye”</w:t>
      </w:r>
      <w:r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  <w:t>Trustee Cooper, “aye”</w:t>
      </w: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</w:p>
    <w:p w14:paraId="79F5E6E3" w14:textId="77777777" w:rsidR="0010409E" w:rsidRPr="0063071B" w:rsidRDefault="0010409E" w:rsidP="0010409E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All “ayes,” motion carried.</w:t>
      </w:r>
    </w:p>
    <w:p w14:paraId="161EC6FA" w14:textId="77777777" w:rsidR="0010409E" w:rsidRDefault="0010409E" w:rsidP="0010409E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124B449E" w14:textId="2037C21E" w:rsidR="0010409E" w:rsidRPr="0010409E" w:rsidRDefault="0010409E" w:rsidP="0010409E">
      <w:pPr>
        <w:spacing w:after="0" w:line="240" w:lineRule="auto"/>
        <w:rPr>
          <w:rFonts w:ascii="Century Schoolbook" w:eastAsia="Times New Roman" w:hAnsi="Century Schoolbook" w:cs="Times New Roman"/>
          <w:b/>
          <w:bCs/>
          <w:kern w:val="0"/>
          <w:sz w:val="20"/>
          <w:szCs w:val="20"/>
          <w14:ligatures w14:val="none"/>
        </w:rPr>
      </w:pPr>
      <w:r w:rsidRPr="0010409E">
        <w:rPr>
          <w:rFonts w:ascii="Century Schoolbook" w:eastAsia="Times New Roman" w:hAnsi="Century Schoolbook" w:cs="Segoe UI"/>
          <w:b/>
          <w:bCs/>
          <w:color w:val="000000"/>
          <w:kern w:val="0"/>
          <w:sz w:val="20"/>
          <w:szCs w:val="20"/>
          <w14:ligatures w14:val="none"/>
        </w:rPr>
        <w:t>APPROVE TO APPOINT THE FOLLOWING INDIVIDUALS TO THE ONWARD OGDEN COMMISSION:</w:t>
      </w:r>
    </w:p>
    <w:p w14:paraId="6C94219C" w14:textId="2C1F21C5" w:rsidR="0010409E" w:rsidRPr="00E807A2" w:rsidRDefault="0010409E" w:rsidP="0010409E">
      <w:pPr>
        <w:pStyle w:val="ListParagraph"/>
        <w:spacing w:after="0" w:line="240" w:lineRule="auto"/>
        <w:ind w:left="900"/>
        <w:rPr>
          <w:rFonts w:ascii="Century Schoolbook" w:eastAsia="Times New Roman" w:hAnsi="Century Schoolbook" w:cs="Segoe UI"/>
          <w:b/>
          <w:bCs/>
          <w:color w:val="000000"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Segoe UI"/>
          <w:b/>
          <w:bCs/>
          <w:color w:val="000000"/>
          <w:kern w:val="0"/>
          <w:sz w:val="20"/>
          <w:szCs w:val="20"/>
          <w14:ligatures w14:val="none"/>
        </w:rPr>
        <w:t>Rick Br</w:t>
      </w:r>
      <w:r>
        <w:rPr>
          <w:rFonts w:ascii="Century Schoolbook" w:eastAsia="Times New Roman" w:hAnsi="Century Schoolbook" w:cs="Segoe UI"/>
          <w:b/>
          <w:bCs/>
          <w:color w:val="000000"/>
          <w:kern w:val="0"/>
          <w:sz w:val="20"/>
          <w:szCs w:val="20"/>
          <w14:ligatures w14:val="none"/>
        </w:rPr>
        <w:t>ei</w:t>
      </w:r>
      <w:r w:rsidRPr="00E807A2">
        <w:rPr>
          <w:rFonts w:ascii="Century Schoolbook" w:eastAsia="Times New Roman" w:hAnsi="Century Schoolbook" w:cs="Segoe UI"/>
          <w:b/>
          <w:bCs/>
          <w:color w:val="000000"/>
          <w:kern w:val="0"/>
          <w:sz w:val="20"/>
          <w:szCs w:val="20"/>
          <w14:ligatures w14:val="none"/>
        </w:rPr>
        <w:t>tenfeldt</w:t>
      </w:r>
    </w:p>
    <w:p w14:paraId="09DA5111" w14:textId="77777777" w:rsidR="0010409E" w:rsidRPr="00E807A2" w:rsidRDefault="0010409E" w:rsidP="0010409E">
      <w:pPr>
        <w:pStyle w:val="ListParagraph"/>
        <w:spacing w:after="0" w:line="240" w:lineRule="auto"/>
        <w:ind w:left="900"/>
        <w:rPr>
          <w:rFonts w:ascii="Century Schoolbook" w:eastAsia="Times New Roman" w:hAnsi="Century Schoolbook" w:cs="Segoe UI"/>
          <w:b/>
          <w:bCs/>
          <w:color w:val="000000"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Segoe UI"/>
          <w:b/>
          <w:bCs/>
          <w:color w:val="000000"/>
          <w:kern w:val="0"/>
          <w:sz w:val="20"/>
          <w:szCs w:val="20"/>
          <w14:ligatures w14:val="none"/>
        </w:rPr>
        <w:t>Dina Fox</w:t>
      </w:r>
    </w:p>
    <w:p w14:paraId="1764A22A" w14:textId="77777777" w:rsidR="0010409E" w:rsidRPr="00E807A2" w:rsidRDefault="0010409E" w:rsidP="0010409E">
      <w:pPr>
        <w:pStyle w:val="ListParagraph"/>
        <w:spacing w:after="0" w:line="240" w:lineRule="auto"/>
        <w:ind w:left="900"/>
        <w:rPr>
          <w:rFonts w:ascii="Century Schoolbook" w:eastAsia="Times New Roman" w:hAnsi="Century Schoolbook" w:cs="Segoe UI"/>
          <w:b/>
          <w:bCs/>
          <w:color w:val="000000"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Segoe UI"/>
          <w:b/>
          <w:bCs/>
          <w:color w:val="000000"/>
          <w:kern w:val="0"/>
          <w:sz w:val="20"/>
          <w:szCs w:val="20"/>
          <w14:ligatures w14:val="none"/>
        </w:rPr>
        <w:t>Gloria Logan</w:t>
      </w:r>
    </w:p>
    <w:p w14:paraId="0AADE673" w14:textId="77777777" w:rsidR="0010409E" w:rsidRPr="00E807A2" w:rsidRDefault="0010409E" w:rsidP="0010409E">
      <w:pPr>
        <w:pStyle w:val="ListParagraph"/>
        <w:spacing w:after="0" w:line="240" w:lineRule="auto"/>
        <w:ind w:left="900"/>
        <w:rPr>
          <w:rFonts w:ascii="Century Schoolbook" w:eastAsia="Times New Roman" w:hAnsi="Century Schoolbook" w:cs="Segoe UI"/>
          <w:b/>
          <w:bCs/>
          <w:color w:val="000000"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Segoe UI"/>
          <w:b/>
          <w:bCs/>
          <w:color w:val="000000"/>
          <w:kern w:val="0"/>
          <w:sz w:val="20"/>
          <w:szCs w:val="20"/>
          <w14:ligatures w14:val="none"/>
        </w:rPr>
        <w:t>Sharon Stevens</w:t>
      </w:r>
    </w:p>
    <w:p w14:paraId="4C6E7E4D" w14:textId="77777777" w:rsidR="0010409E" w:rsidRDefault="0010409E" w:rsidP="0010409E">
      <w:pPr>
        <w:pStyle w:val="ListParagraph"/>
        <w:spacing w:after="0" w:line="240" w:lineRule="auto"/>
        <w:ind w:left="900"/>
        <w:rPr>
          <w:rFonts w:ascii="Century Schoolbook" w:eastAsia="Times New Roman" w:hAnsi="Century Schoolbook" w:cs="Segoe UI"/>
          <w:b/>
          <w:bCs/>
          <w:color w:val="000000"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Segoe UI"/>
          <w:b/>
          <w:bCs/>
          <w:color w:val="000000"/>
          <w:kern w:val="0"/>
          <w:sz w:val="20"/>
          <w:szCs w:val="20"/>
          <w14:ligatures w14:val="none"/>
        </w:rPr>
        <w:t>Cindy Acklin</w:t>
      </w:r>
    </w:p>
    <w:p w14:paraId="40719B6F" w14:textId="4BFCD520" w:rsidR="0010409E" w:rsidRPr="0010409E" w:rsidRDefault="0010409E" w:rsidP="0010409E">
      <w:pPr>
        <w:spacing w:after="0" w:line="240" w:lineRule="auto"/>
        <w:rPr>
          <w:rFonts w:ascii="Century Schoolbook" w:eastAsia="Times New Roman" w:hAnsi="Century Schoolbook" w:cs="Segoe UI"/>
          <w:color w:val="000000"/>
          <w:kern w:val="0"/>
          <w:sz w:val="20"/>
          <w:szCs w:val="20"/>
          <w14:ligatures w14:val="none"/>
        </w:rPr>
      </w:pPr>
      <w:r w:rsidRPr="0010409E">
        <w:rPr>
          <w:rFonts w:ascii="Century Schoolbook" w:eastAsia="Times New Roman" w:hAnsi="Century Schoolbook" w:cs="Segoe UI"/>
          <w:color w:val="000000"/>
          <w:kern w:val="0"/>
          <w:sz w:val="20"/>
          <w:szCs w:val="20"/>
          <w14:ligatures w14:val="none"/>
        </w:rPr>
        <w:t>Trustee Cooper made a motion to appoint Rick Breitenfeldt, Dina Fox, Gloria Logan, Sharon Stevens, and Cindy Acklin to the Onward Ogden Commission. Trustee</w:t>
      </w:r>
      <w:r w:rsidR="000D5235">
        <w:rPr>
          <w:rFonts w:ascii="Century Schoolbook" w:eastAsia="Times New Roman" w:hAnsi="Century Schoolbook" w:cs="Segoe UI"/>
          <w:color w:val="000000"/>
          <w:kern w:val="0"/>
          <w:sz w:val="20"/>
          <w:szCs w:val="20"/>
          <w14:ligatures w14:val="none"/>
        </w:rPr>
        <w:t xml:space="preserve"> Lewis s</w:t>
      </w:r>
      <w:r w:rsidRPr="0010409E">
        <w:rPr>
          <w:rFonts w:ascii="Century Schoolbook" w:eastAsia="Times New Roman" w:hAnsi="Century Schoolbook" w:cs="Segoe UI"/>
          <w:color w:val="000000"/>
          <w:kern w:val="0"/>
          <w:sz w:val="20"/>
          <w:szCs w:val="20"/>
          <w14:ligatures w14:val="none"/>
        </w:rPr>
        <w:t xml:space="preserve">econded the motion. </w:t>
      </w:r>
    </w:p>
    <w:p w14:paraId="54045F5F" w14:textId="77777777" w:rsidR="00D47E61" w:rsidRDefault="005C47AC" w:rsidP="0010409E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Trustee Wright, “aye”</w:t>
      </w:r>
      <w:r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  <w:r w:rsidR="0010409E"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 xml:space="preserve">Trustee Stine, “aye” </w:t>
      </w:r>
      <w:r w:rsidR="0010409E"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  <w:r w:rsidR="000D5235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  <w:r w:rsidR="0010409E"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Trustee Lewis, “aye”</w:t>
      </w:r>
      <w:r w:rsidR="0010409E"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</w:p>
    <w:p w14:paraId="6DF07424" w14:textId="17C74DE7" w:rsidR="005C47AC" w:rsidRDefault="0010409E" w:rsidP="0010409E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Trustee Cooper, “aye”</w:t>
      </w: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  <w:t>Trustee Esposito, “aye”</w:t>
      </w:r>
      <w:r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</w:p>
    <w:p w14:paraId="25FD0D68" w14:textId="2BEE3EEA" w:rsidR="0010409E" w:rsidRPr="0063071B" w:rsidRDefault="0010409E" w:rsidP="0010409E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All “ayes,” motion carried.</w:t>
      </w:r>
    </w:p>
    <w:p w14:paraId="27D6B356" w14:textId="77777777" w:rsidR="0010409E" w:rsidRPr="0063071B" w:rsidRDefault="0010409E" w:rsidP="0010409E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5FBF0ECF" w14:textId="77777777" w:rsidR="0010409E" w:rsidRPr="0063071B" w:rsidRDefault="0010409E" w:rsidP="0010409E">
      <w:pPr>
        <w:tabs>
          <w:tab w:val="num" w:pos="2700"/>
        </w:tabs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3FA811BC" w14:textId="4EDBC5B3" w:rsidR="0010409E" w:rsidRPr="0063071B" w:rsidRDefault="0010409E" w:rsidP="0010409E">
      <w:pPr>
        <w:spacing w:after="0" w:line="240" w:lineRule="auto"/>
        <w:contextualSpacing/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</w:pP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APPROVAL OF </w:t>
      </w:r>
      <w:r w:rsidRPr="00E807A2">
        <w:rPr>
          <w:rFonts w:ascii="Century Schoolbook" w:eastAsia="Times New Roman" w:hAnsi="Century Schoolbook" w:cs="Times New Roman"/>
          <w:b/>
          <w:kern w:val="0"/>
          <w:sz w:val="20"/>
          <w:szCs w:val="20"/>
          <w14:ligatures w14:val="none"/>
        </w:rPr>
        <w:t>SENSUS SYSTEM SUPPORT YEARLY RENEWAL AGREEMENT (Not to exceed $4,699.00)</w:t>
      </w:r>
      <w:r>
        <w:rPr>
          <w:rFonts w:ascii="Century Schoolbook" w:eastAsia="Times New Roman" w:hAnsi="Century Schoolbook" w:cs="Times New Roman"/>
          <w:b/>
          <w:kern w:val="0"/>
          <w:sz w:val="20"/>
          <w:szCs w:val="20"/>
          <w14:ligatures w14:val="none"/>
        </w:rPr>
        <w:t>:</w:t>
      </w:r>
    </w:p>
    <w:p w14:paraId="2DBD40C6" w14:textId="7D60E934" w:rsidR="0010409E" w:rsidRPr="0063071B" w:rsidRDefault="0010409E" w:rsidP="0010409E">
      <w:pPr>
        <w:spacing w:after="0" w:line="240" w:lineRule="auto"/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</w:pPr>
      <w:r w:rsidRPr="0063071B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 xml:space="preserve">Trustee </w:t>
      </w:r>
      <w:r w:rsidR="0052772F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 xml:space="preserve">Wright </w:t>
      </w:r>
      <w:r w:rsidRPr="0063071B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 xml:space="preserve">made a motion to approve the </w:t>
      </w:r>
      <w:r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 xml:space="preserve">Sensus System Support Yearly Renewal </w:t>
      </w:r>
      <w:r w:rsidRPr="0063071B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>not to exceed $</w:t>
      </w:r>
      <w:r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>4</w:t>
      </w:r>
      <w:r w:rsidRPr="0063071B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>,</w:t>
      </w:r>
      <w:r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>699</w:t>
      </w:r>
      <w:r w:rsidRPr="0063071B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>.</w:t>
      </w:r>
      <w:r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>00</w:t>
      </w:r>
      <w:r w:rsidRPr="0063071B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>. Trustee</w:t>
      </w:r>
      <w:r w:rsidR="0052772F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 xml:space="preserve"> Cooper</w:t>
      </w:r>
      <w:r w:rsidRPr="0063071B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 xml:space="preserve"> seconded the motion. Roll call vote:</w:t>
      </w:r>
    </w:p>
    <w:p w14:paraId="34405C93" w14:textId="77777777" w:rsidR="0052772F" w:rsidRDefault="005C47AC" w:rsidP="0010409E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 xml:space="preserve">Trustee Stine, “aye” </w:t>
      </w:r>
      <w:r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  <w:r w:rsidR="0010409E"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  <w:t>Trustee Lewis, “aye”</w:t>
      </w:r>
      <w:r w:rsidR="0010409E"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  <w:r w:rsidR="0052772F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  <w:r w:rsidR="0010409E"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Trustee Cooper, “aye”</w:t>
      </w:r>
    </w:p>
    <w:p w14:paraId="2A4ED275" w14:textId="34EAF185" w:rsidR="0010409E" w:rsidRPr="0063071B" w:rsidRDefault="0010409E" w:rsidP="0010409E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 xml:space="preserve">Trustee Esposito, “aye” </w:t>
      </w: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  <w:r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Trustee Wright, “aye”</w:t>
      </w:r>
      <w:r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</w:p>
    <w:p w14:paraId="2CEC9830" w14:textId="77777777" w:rsidR="0010409E" w:rsidRPr="0063071B" w:rsidRDefault="0010409E" w:rsidP="0010409E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All “ayes,” motion carried.</w:t>
      </w:r>
    </w:p>
    <w:p w14:paraId="0B97406F" w14:textId="77777777" w:rsidR="0010409E" w:rsidRPr="0063071B" w:rsidRDefault="0010409E" w:rsidP="0010409E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</w:p>
    <w:p w14:paraId="52C912C6" w14:textId="7B318862" w:rsidR="0010409E" w:rsidRDefault="006E6A24" w:rsidP="0010409E">
      <w:pPr>
        <w:spacing w:after="0" w:line="240" w:lineRule="auto"/>
        <w:contextualSpacing/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</w:pPr>
      <w:r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 xml:space="preserve">Mayor Acklin reported that this is up about $1,000.00 from last year. He tried to reach out but has </w:t>
      </w:r>
      <w:proofErr w:type="gramStart"/>
      <w:r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>no</w:t>
      </w:r>
      <w:proofErr w:type="gramEnd"/>
      <w:r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 xml:space="preserve"> received a call back. </w:t>
      </w:r>
    </w:p>
    <w:p w14:paraId="2BC0ED83" w14:textId="77777777" w:rsidR="00EE4699" w:rsidRDefault="00EE4699" w:rsidP="0010409E">
      <w:pPr>
        <w:spacing w:after="0" w:line="240" w:lineRule="auto"/>
        <w:contextualSpacing/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</w:pPr>
    </w:p>
    <w:p w14:paraId="60916051" w14:textId="77777777" w:rsidR="00EE4699" w:rsidRPr="0063071B" w:rsidRDefault="00EE4699" w:rsidP="0010409E">
      <w:pPr>
        <w:spacing w:after="0" w:line="240" w:lineRule="auto"/>
        <w:contextualSpacing/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</w:pPr>
    </w:p>
    <w:p w14:paraId="4B0AC34F" w14:textId="77777777" w:rsidR="0010409E" w:rsidRPr="005C47AC" w:rsidRDefault="0010409E" w:rsidP="005C47AC">
      <w:pPr>
        <w:spacing w:after="0" w:line="240" w:lineRule="auto"/>
        <w:rPr>
          <w:rFonts w:ascii="Century Schoolbook" w:hAnsi="Century Schoolbook" w:cs="Arial"/>
          <w:b/>
          <w:sz w:val="20"/>
          <w:szCs w:val="20"/>
        </w:rPr>
      </w:pPr>
      <w:r w:rsidRPr="005C47AC">
        <w:rPr>
          <w:rFonts w:ascii="Century Schoolbook" w:hAnsi="Century Schoolbook" w:cs="Arial"/>
          <w:b/>
          <w:sz w:val="20"/>
          <w:szCs w:val="20"/>
        </w:rPr>
        <w:t>DISCUSSION AND APPROVAL OF CONTRIBUTING TO HOUSEHOLD HAZARDOUS WASTE COLLECTION FACILITY (Not to exceed $4,061.00) roll call vote</w:t>
      </w:r>
    </w:p>
    <w:p w14:paraId="5947F027" w14:textId="3544D23B" w:rsidR="0010409E" w:rsidRDefault="00976C3A" w:rsidP="0010409E">
      <w:pPr>
        <w:spacing w:after="0" w:line="240" w:lineRule="auto"/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</w:pPr>
      <w:r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 xml:space="preserve">No motion was made. </w:t>
      </w:r>
    </w:p>
    <w:p w14:paraId="7AB339B4" w14:textId="77777777" w:rsidR="00976C3A" w:rsidRDefault="00976C3A" w:rsidP="0010409E">
      <w:pPr>
        <w:spacing w:after="0" w:line="240" w:lineRule="auto"/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</w:pPr>
    </w:p>
    <w:p w14:paraId="129A7AF0" w14:textId="03E86D6E" w:rsidR="00976C3A" w:rsidRPr="0063071B" w:rsidRDefault="00B518B0" w:rsidP="0010409E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 xml:space="preserve">Mayor Acklin reported that Susan Monte came to the board in November </w:t>
      </w:r>
      <w:r w:rsidR="005E34E3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>and did a presentation on the facility. She said that they need contributions to build the facility but can get grant money to run the facility.</w:t>
      </w:r>
      <w:r w:rsidR="00271C75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 xml:space="preserve"> Trustee Wrights concern is the limited hours of operation. </w:t>
      </w:r>
      <w:r w:rsidR="00BB0BCF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 xml:space="preserve">He also let the board know that old paint can be taken to Ace Hardware. </w:t>
      </w:r>
      <w:r w:rsidR="00BE507F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 xml:space="preserve">Trustee Stine questions how many people will </w:t>
      </w:r>
      <w:proofErr w:type="gramStart"/>
      <w:r w:rsidR="00BE507F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>actually use</w:t>
      </w:r>
      <w:proofErr w:type="gramEnd"/>
      <w:r w:rsidR="00BE507F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 xml:space="preserve"> the facility. He is also concerned because they don’t have the permits needed for the </w:t>
      </w:r>
      <w:r w:rsidR="008F2F38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>facility</w:t>
      </w:r>
      <w:r w:rsidR="00BE507F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 xml:space="preserve"> </w:t>
      </w:r>
      <w:r w:rsidR="008F2F38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 xml:space="preserve">yet. </w:t>
      </w:r>
      <w:r w:rsidR="005E34E3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 xml:space="preserve"> </w:t>
      </w:r>
      <w:r w:rsidR="008F2F38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 xml:space="preserve">Trustee Lewis said that everyone can use the facility </w:t>
      </w:r>
      <w:r w:rsidR="001525F7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>regardless of</w:t>
      </w:r>
      <w:r w:rsidR="008F2F38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 xml:space="preserve"> if the village contributes but he thinks the village should give something. </w:t>
      </w:r>
      <w:r w:rsidR="001525F7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 xml:space="preserve">The board decided not to give anything at this time. </w:t>
      </w:r>
    </w:p>
    <w:p w14:paraId="7DF41372" w14:textId="77777777" w:rsidR="00EE4699" w:rsidRDefault="00EE4699" w:rsidP="005C47AC">
      <w:pPr>
        <w:spacing w:after="0" w:line="240" w:lineRule="auto"/>
        <w:rPr>
          <w:rFonts w:ascii="Century Schoolbook" w:hAnsi="Century Schoolbook" w:cs="Arial"/>
          <w:b/>
          <w:bCs/>
          <w:sz w:val="20"/>
          <w:szCs w:val="20"/>
        </w:rPr>
      </w:pPr>
    </w:p>
    <w:p w14:paraId="1D9697D4" w14:textId="36EC8A0C" w:rsidR="005C47AC" w:rsidRPr="005C47AC" w:rsidRDefault="005C47AC" w:rsidP="005C47AC">
      <w:pPr>
        <w:spacing w:after="0" w:line="240" w:lineRule="auto"/>
        <w:rPr>
          <w:rFonts w:ascii="Century Schoolbook" w:hAnsi="Century Schoolbook" w:cs="Arial"/>
          <w:b/>
          <w:bCs/>
          <w:sz w:val="20"/>
          <w:szCs w:val="20"/>
        </w:rPr>
      </w:pPr>
      <w:r w:rsidRPr="005C47AC">
        <w:rPr>
          <w:rFonts w:ascii="Century Schoolbook" w:hAnsi="Century Schoolbook" w:cs="Arial"/>
          <w:b/>
          <w:bCs/>
          <w:sz w:val="20"/>
          <w:szCs w:val="20"/>
        </w:rPr>
        <w:t>APPROVE TO HOLD ADULT EASTER EGG HUNT ON FRIDAY, APRIL 3</w:t>
      </w:r>
      <w:r w:rsidRPr="005C47AC">
        <w:rPr>
          <w:rFonts w:ascii="Century Schoolbook" w:hAnsi="Century Schoolbook" w:cs="Arial"/>
          <w:b/>
          <w:bCs/>
          <w:sz w:val="20"/>
          <w:szCs w:val="20"/>
          <w:vertAlign w:val="superscript"/>
        </w:rPr>
        <w:t>rd</w:t>
      </w:r>
      <w:r w:rsidRPr="005C47AC">
        <w:rPr>
          <w:rFonts w:ascii="Century Schoolbook" w:hAnsi="Century Schoolbook" w:cs="Arial"/>
          <w:b/>
          <w:bCs/>
          <w:sz w:val="20"/>
          <w:szCs w:val="20"/>
        </w:rPr>
        <w:t xml:space="preserve"> </w:t>
      </w:r>
    </w:p>
    <w:p w14:paraId="354B601E" w14:textId="3EAD470B" w:rsidR="005C47AC" w:rsidRPr="00E807A2" w:rsidRDefault="005C47AC" w:rsidP="005C47AC">
      <w:pPr>
        <w:spacing w:after="0" w:line="240" w:lineRule="auto"/>
        <w:rPr>
          <w:rFonts w:ascii="Century Schoolbook" w:hAnsi="Century Schoolbook" w:cs="Arial"/>
          <w:b/>
          <w:bCs/>
          <w:sz w:val="20"/>
          <w:szCs w:val="20"/>
        </w:rPr>
      </w:pPr>
      <w:r w:rsidRPr="00E807A2">
        <w:rPr>
          <w:rFonts w:ascii="Century Schoolbook" w:hAnsi="Century Schoolbook" w:cs="Arial"/>
          <w:b/>
          <w:bCs/>
          <w:sz w:val="20"/>
          <w:szCs w:val="20"/>
        </w:rPr>
        <w:t>AND KIDS EASTER EGG HUNT ON SATURDAY, APRIL 4</w:t>
      </w:r>
      <w:r w:rsidRPr="00E807A2">
        <w:rPr>
          <w:rFonts w:ascii="Century Schoolbook" w:hAnsi="Century Schoolbook" w:cs="Arial"/>
          <w:b/>
          <w:bCs/>
          <w:sz w:val="20"/>
          <w:szCs w:val="20"/>
          <w:vertAlign w:val="superscript"/>
        </w:rPr>
        <w:t>th</w:t>
      </w:r>
      <w:r w:rsidRPr="00E807A2">
        <w:rPr>
          <w:rFonts w:ascii="Century Schoolbook" w:hAnsi="Century Schoolbook" w:cs="Arial"/>
          <w:b/>
          <w:bCs/>
          <w:sz w:val="20"/>
          <w:szCs w:val="20"/>
        </w:rPr>
        <w:t xml:space="preserve"> (not to exceed $2,000.00)</w:t>
      </w:r>
      <w:r>
        <w:rPr>
          <w:rFonts w:ascii="Century Schoolbook" w:hAnsi="Century Schoolbook" w:cs="Arial"/>
          <w:b/>
          <w:bCs/>
          <w:sz w:val="20"/>
          <w:szCs w:val="20"/>
        </w:rPr>
        <w:t>:</w:t>
      </w:r>
    </w:p>
    <w:p w14:paraId="26FB2AE7" w14:textId="76647908" w:rsidR="005C47AC" w:rsidRPr="0063071B" w:rsidRDefault="005C47AC" w:rsidP="005C47AC">
      <w:pPr>
        <w:spacing w:after="0" w:line="240" w:lineRule="auto"/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</w:pPr>
      <w:r w:rsidRPr="0063071B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 xml:space="preserve">Trustee </w:t>
      </w:r>
      <w:r w:rsidR="00CC5AD1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 xml:space="preserve">Cooper </w:t>
      </w:r>
      <w:r w:rsidRPr="0063071B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 xml:space="preserve">made a motion to approve </w:t>
      </w:r>
      <w:r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 xml:space="preserve">to hold adult </w:t>
      </w:r>
      <w:proofErr w:type="gramStart"/>
      <w:r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>Easter egg</w:t>
      </w:r>
      <w:proofErr w:type="gramEnd"/>
      <w:r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 xml:space="preserve"> hunt on Friday, April 3</w:t>
      </w:r>
      <w:r w:rsidRPr="005C47AC">
        <w:rPr>
          <w:rFonts w:ascii="Century Schoolbook" w:eastAsia="Times New Roman" w:hAnsi="Century Schoolbook" w:cs="Segoe UI"/>
          <w:bCs/>
          <w:kern w:val="0"/>
          <w:sz w:val="22"/>
          <w:szCs w:val="22"/>
          <w:vertAlign w:val="superscript"/>
          <w:lang w:val="en"/>
          <w14:ligatures w14:val="none"/>
        </w:rPr>
        <w:t>rd</w:t>
      </w:r>
      <w:r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 xml:space="preserve"> and kids Easter egg hunt on Saturday, April 4</w:t>
      </w:r>
      <w:r w:rsidRPr="005C47AC">
        <w:rPr>
          <w:rFonts w:ascii="Century Schoolbook" w:eastAsia="Times New Roman" w:hAnsi="Century Schoolbook" w:cs="Segoe UI"/>
          <w:bCs/>
          <w:kern w:val="0"/>
          <w:sz w:val="22"/>
          <w:szCs w:val="22"/>
          <w:vertAlign w:val="superscript"/>
          <w:lang w:val="en"/>
          <w14:ligatures w14:val="none"/>
        </w:rPr>
        <w:t>th</w:t>
      </w:r>
      <w:r w:rsidR="00415E49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>, 2026,</w:t>
      </w:r>
      <w:r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 xml:space="preserve"> </w:t>
      </w:r>
      <w:r w:rsidRPr="0063071B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>not to exceed $</w:t>
      </w:r>
      <w:r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>2</w:t>
      </w:r>
      <w:r w:rsidRPr="0063071B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>,0</w:t>
      </w:r>
      <w:r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>00</w:t>
      </w:r>
      <w:r w:rsidRPr="0063071B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 xml:space="preserve">.00. </w:t>
      </w:r>
      <w:r w:rsidR="00415E49" w:rsidRPr="0063071B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 xml:space="preserve">Trustee </w:t>
      </w:r>
      <w:r w:rsidR="00415E49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>Esposito</w:t>
      </w:r>
      <w:r w:rsidRPr="0063071B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 xml:space="preserve"> seconded the motion. Roll call vote:</w:t>
      </w:r>
    </w:p>
    <w:p w14:paraId="3250C906" w14:textId="77777777" w:rsidR="005C47AC" w:rsidRDefault="005C47AC" w:rsidP="005C47AC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Trustee Lewis, “aye”</w:t>
      </w: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  <w:t>Trustee Cooper, “aye”</w:t>
      </w:r>
      <w:r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Trustee Esposito, “aye”</w:t>
      </w:r>
    </w:p>
    <w:p w14:paraId="60D03821" w14:textId="07841D2C" w:rsidR="005C47AC" w:rsidRPr="0063071B" w:rsidRDefault="005C47AC" w:rsidP="005C47AC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Trustee Wright, “aye”</w:t>
      </w:r>
      <w:r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 xml:space="preserve">Trustee Stine, “aye” </w:t>
      </w: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  <w:r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</w:p>
    <w:p w14:paraId="2F062F71" w14:textId="77777777" w:rsidR="005C47AC" w:rsidRPr="0063071B" w:rsidRDefault="005C47AC" w:rsidP="005C47AC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All “ayes,” motion carried.</w:t>
      </w:r>
    </w:p>
    <w:p w14:paraId="37D4DFE9" w14:textId="77777777" w:rsidR="0010409E" w:rsidRPr="0063071B" w:rsidRDefault="0010409E" w:rsidP="0010409E">
      <w:pPr>
        <w:spacing w:after="0" w:line="240" w:lineRule="auto"/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</w:pPr>
    </w:p>
    <w:p w14:paraId="15967036" w14:textId="7ED84344" w:rsidR="0010409E" w:rsidRDefault="00FC6F98" w:rsidP="0010409E">
      <w:pPr>
        <w:spacing w:after="0" w:line="240" w:lineRule="auto"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  <w:r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Trustee Esposito reported that </w:t>
      </w:r>
      <w:r w:rsidR="006543E1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she is requesting $500 more </w:t>
      </w:r>
      <w:r w:rsidR="00465A12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than</w:t>
      </w:r>
      <w:r w:rsidR="006543E1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last year because </w:t>
      </w:r>
      <w:r w:rsidR="007367E5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the village needs a new Easter Bunny suit. She also reported that </w:t>
      </w:r>
      <w:r w:rsidR="00357E6A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she has already sent a letter to McLane requesting a donation again this year. </w:t>
      </w:r>
    </w:p>
    <w:p w14:paraId="18864F7B" w14:textId="77777777" w:rsidR="00EE4699" w:rsidRPr="0063071B" w:rsidRDefault="00EE4699" w:rsidP="0010409E">
      <w:pPr>
        <w:spacing w:after="0" w:line="240" w:lineRule="auto"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</w:p>
    <w:p w14:paraId="475B934B" w14:textId="77777777" w:rsidR="0010409E" w:rsidRPr="0063071B" w:rsidRDefault="0010409E" w:rsidP="0010409E">
      <w:pPr>
        <w:spacing w:after="0" w:line="240" w:lineRule="auto"/>
        <w:contextualSpacing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  <w:r w:rsidRPr="0063071B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MOTION TO GO INTO CLOSED SESSION FOR THE LIMITED PURPOSES OF DISCUSSING THE COMPENSATION, EMPLOYMENT AND PERFORMANCE OF ONE OR MORE SPECIFIC VILLAGE EMPLOYEES PURSUANT TO 5 ILCS 120/1 (C)(1):</w:t>
      </w:r>
    </w:p>
    <w:p w14:paraId="1F2E8F9F" w14:textId="6B1DA925" w:rsidR="0010409E" w:rsidRPr="0063071B" w:rsidRDefault="0010409E" w:rsidP="0010409E">
      <w:pPr>
        <w:spacing w:after="0" w:line="240" w:lineRule="auto"/>
        <w:contextualSpacing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  <w:r w:rsidRPr="0063071B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Trustee </w:t>
      </w:r>
      <w:r w:rsidR="003E545F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Wright</w:t>
      </w:r>
      <w:r w:rsidRPr="0063071B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made a motion to go into closed session for the limited purposes of discussing the compensation, employment, and performance of one or more specific village employees pursuant to 5 ILCS 120/1 (c)(1). Trustee Lewis seconded the motion. Roll call vote:</w:t>
      </w:r>
    </w:p>
    <w:p w14:paraId="40CA0971" w14:textId="77777777" w:rsidR="005C47AC" w:rsidRDefault="005C47AC" w:rsidP="0010409E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Trustee Cooper, “aye”</w:t>
      </w:r>
      <w:r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  <w:r w:rsidR="0010409E"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 xml:space="preserve">Trustee Esposito, “aye” </w:t>
      </w:r>
      <w:r w:rsidR="0010409E"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  <w:r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Trustee Wrigh, “aye”</w:t>
      </w:r>
      <w:r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</w:p>
    <w:p w14:paraId="7132948F" w14:textId="17E228D9" w:rsidR="0010409E" w:rsidRPr="0063071B" w:rsidRDefault="0010409E" w:rsidP="0010409E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 xml:space="preserve">Trustee Stine, “aye” </w:t>
      </w: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  <w:r w:rsidR="005C47AC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Trustee Lewis, “aye”</w:t>
      </w: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</w:p>
    <w:p w14:paraId="3C7A317A" w14:textId="77777777" w:rsidR="0010409E" w:rsidRPr="0063071B" w:rsidRDefault="0010409E" w:rsidP="0010409E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All “ayes,” motion carried.</w:t>
      </w:r>
    </w:p>
    <w:p w14:paraId="36C8F528" w14:textId="77777777" w:rsidR="0010409E" w:rsidRPr="0063071B" w:rsidRDefault="0010409E" w:rsidP="0010409E">
      <w:pPr>
        <w:spacing w:after="0" w:line="240" w:lineRule="auto"/>
        <w:ind w:left="720"/>
        <w:contextualSpacing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5671BF38" w14:textId="77777777" w:rsidR="0010409E" w:rsidRPr="0063071B" w:rsidRDefault="0010409E" w:rsidP="0010409E">
      <w:pPr>
        <w:spacing w:after="0" w:line="240" w:lineRule="auto"/>
        <w:contextualSpacing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  <w:r w:rsidRPr="0063071B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MOTION TO RE-OPEN INTO REGULAR SESSION</w:t>
      </w:r>
      <w:r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:</w:t>
      </w:r>
    </w:p>
    <w:p w14:paraId="64C1B051" w14:textId="77777777" w:rsidR="0010409E" w:rsidRPr="0063071B" w:rsidRDefault="0010409E" w:rsidP="0010409E">
      <w:pPr>
        <w:spacing w:after="0" w:line="240" w:lineRule="auto"/>
        <w:contextualSpacing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  <w:r w:rsidRPr="0063071B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Trustee Cooper made a motion to reopen into regular session. Trustee Esposito seconded the motion. Roll call vote:</w:t>
      </w:r>
    </w:p>
    <w:p w14:paraId="3C540054" w14:textId="77777777" w:rsidR="005C47AC" w:rsidRDefault="005C47AC" w:rsidP="0010409E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Trustee Esposito, “aye”</w:t>
      </w:r>
      <w:r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  <w:t>Trustee Wright, “aye”</w:t>
      </w:r>
      <w:r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  <w:r w:rsidR="0010409E"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 xml:space="preserve">Trustee Stine, “aye” </w:t>
      </w:r>
      <w:r w:rsidR="0010409E"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</w:p>
    <w:p w14:paraId="167C5BB1" w14:textId="5A45DCA1" w:rsidR="0010409E" w:rsidRPr="0063071B" w:rsidRDefault="0010409E" w:rsidP="0010409E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Trustee Lewis, “aye”</w:t>
      </w: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  <w:r w:rsidR="005C47AC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 xml:space="preserve">Trustee Cooper, “aye” </w:t>
      </w: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</w:p>
    <w:p w14:paraId="3BD6628D" w14:textId="77777777" w:rsidR="0010409E" w:rsidRPr="0063071B" w:rsidRDefault="0010409E" w:rsidP="0010409E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All “ayes,” motion carried.</w:t>
      </w:r>
    </w:p>
    <w:p w14:paraId="2A8F9F7A" w14:textId="77777777" w:rsidR="0010409E" w:rsidRPr="0063071B" w:rsidRDefault="0010409E" w:rsidP="0010409E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48E78F58" w14:textId="31E90968" w:rsidR="005C47AC" w:rsidRPr="005C47AC" w:rsidRDefault="005C47AC" w:rsidP="005C47AC">
      <w:pPr>
        <w:spacing w:after="0" w:line="240" w:lineRule="auto"/>
        <w:rPr>
          <w:rFonts w:ascii="Century Schoolbook" w:hAnsi="Century Schoolbook" w:cs="Arial"/>
          <w:b/>
          <w:sz w:val="20"/>
          <w:szCs w:val="20"/>
        </w:rPr>
      </w:pPr>
      <w:r w:rsidRPr="005C47AC">
        <w:rPr>
          <w:rFonts w:ascii="Century Schoolbook" w:hAnsi="Century Schoolbook" w:cs="Arial"/>
          <w:b/>
          <w:sz w:val="20"/>
          <w:szCs w:val="20"/>
        </w:rPr>
        <w:t>DISCUSSION AND APPROVAL OF REMOTE WORK SCHEDULE</w:t>
      </w:r>
      <w:r w:rsidR="00EE4699">
        <w:rPr>
          <w:rFonts w:ascii="Century Schoolbook" w:hAnsi="Century Schoolbook" w:cs="Arial"/>
          <w:b/>
          <w:sz w:val="20"/>
          <w:szCs w:val="20"/>
        </w:rPr>
        <w:t>:</w:t>
      </w:r>
    </w:p>
    <w:p w14:paraId="3D5FCE94" w14:textId="069256DC" w:rsidR="005C47AC" w:rsidRPr="0063071B" w:rsidRDefault="005C47AC" w:rsidP="005C47AC">
      <w:pPr>
        <w:spacing w:after="0" w:line="240" w:lineRule="auto"/>
        <w:contextualSpacing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  <w:r w:rsidRPr="0063071B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Trustee Cooper made a motion to approve </w:t>
      </w:r>
      <w:r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remote work schedule. </w:t>
      </w:r>
      <w:r w:rsidRPr="0063071B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Trustee </w:t>
      </w:r>
      <w:r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Esposito</w:t>
      </w:r>
      <w:r w:rsidRPr="0063071B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seconded the motion. Roll call vote:</w:t>
      </w:r>
    </w:p>
    <w:p w14:paraId="486FA6E2" w14:textId="380719D7" w:rsidR="005C47AC" w:rsidRPr="0063071B" w:rsidRDefault="005C47AC" w:rsidP="005C47AC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Trustee Wright, “nay”</w:t>
      </w:r>
      <w:r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Trustee Stine, “</w:t>
      </w:r>
      <w:r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n</w:t>
      </w: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 xml:space="preserve">ay” </w:t>
      </w: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  <w:t>Trustee Lewis, “</w:t>
      </w:r>
      <w:r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n</w:t>
      </w: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ay”</w:t>
      </w: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  <w:t xml:space="preserve">Trustee Cooper, “aye” </w:t>
      </w: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  <w:t xml:space="preserve">Trustee Esposito, “aye” </w:t>
      </w: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</w:p>
    <w:p w14:paraId="698569D0" w14:textId="63B7352B" w:rsidR="00EE4699" w:rsidRDefault="00504AA9" w:rsidP="00504AA9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Three</w:t>
      </w:r>
      <w:r w:rsidR="005C47AC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 xml:space="preserve"> “nays” and two</w:t>
      </w:r>
      <w:r w:rsidR="005C47AC"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 xml:space="preserve"> “ayes,” motion </w:t>
      </w:r>
      <w:r w:rsidR="005C47AC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failed</w:t>
      </w:r>
      <w:r w:rsidR="005C47AC"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.</w:t>
      </w:r>
    </w:p>
    <w:p w14:paraId="6A4A0DDA" w14:textId="77777777" w:rsidR="00504AA9" w:rsidRPr="00504AA9" w:rsidRDefault="00504AA9" w:rsidP="00504AA9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</w:p>
    <w:p w14:paraId="793315CB" w14:textId="77777777" w:rsidR="00646A26" w:rsidRDefault="00646A26" w:rsidP="0010409E">
      <w:pPr>
        <w:spacing w:after="0" w:line="240" w:lineRule="auto"/>
        <w:rPr>
          <w:rFonts w:ascii="Century Schoolbook" w:hAnsi="Century Schoolbook" w:cs="Arial"/>
          <w:b/>
          <w:sz w:val="20"/>
          <w:szCs w:val="20"/>
        </w:rPr>
      </w:pPr>
    </w:p>
    <w:p w14:paraId="7408B3F5" w14:textId="77777777" w:rsidR="00646A26" w:rsidRDefault="00646A26" w:rsidP="0010409E">
      <w:pPr>
        <w:spacing w:after="0" w:line="240" w:lineRule="auto"/>
        <w:rPr>
          <w:rFonts w:ascii="Century Schoolbook" w:hAnsi="Century Schoolbook" w:cs="Arial"/>
          <w:b/>
          <w:sz w:val="20"/>
          <w:szCs w:val="20"/>
        </w:rPr>
      </w:pPr>
    </w:p>
    <w:p w14:paraId="6DAF1296" w14:textId="77777777" w:rsidR="00646A26" w:rsidRDefault="00646A26" w:rsidP="0010409E">
      <w:pPr>
        <w:spacing w:after="0" w:line="240" w:lineRule="auto"/>
        <w:rPr>
          <w:rFonts w:ascii="Century Schoolbook" w:hAnsi="Century Schoolbook" w:cs="Arial"/>
          <w:b/>
          <w:sz w:val="20"/>
          <w:szCs w:val="20"/>
        </w:rPr>
      </w:pPr>
    </w:p>
    <w:p w14:paraId="06F19D7B" w14:textId="77777777" w:rsidR="00646A26" w:rsidRDefault="00646A26" w:rsidP="0010409E">
      <w:pPr>
        <w:spacing w:after="0" w:line="240" w:lineRule="auto"/>
        <w:rPr>
          <w:rFonts w:ascii="Century Schoolbook" w:hAnsi="Century Schoolbook" w:cs="Arial"/>
          <w:b/>
          <w:sz w:val="20"/>
          <w:szCs w:val="20"/>
        </w:rPr>
      </w:pPr>
    </w:p>
    <w:p w14:paraId="62E5E682" w14:textId="7068FE53" w:rsidR="0010409E" w:rsidRPr="00EE4699" w:rsidRDefault="005C47AC" w:rsidP="0010409E">
      <w:pPr>
        <w:spacing w:after="0" w:line="240" w:lineRule="auto"/>
        <w:rPr>
          <w:rFonts w:ascii="Century Schoolbook" w:hAnsi="Century Schoolbook" w:cs="Arial"/>
          <w:b/>
          <w:sz w:val="20"/>
          <w:szCs w:val="20"/>
        </w:rPr>
      </w:pPr>
      <w:r w:rsidRPr="005C47AC">
        <w:rPr>
          <w:rFonts w:ascii="Century Schoolbook" w:hAnsi="Century Schoolbook" w:cs="Arial"/>
          <w:b/>
          <w:sz w:val="20"/>
          <w:szCs w:val="20"/>
        </w:rPr>
        <w:lastRenderedPageBreak/>
        <w:t>DISCUSSION AND APPROVAL TO HIRE PART TIME OFFICE EMPLOYEE</w:t>
      </w:r>
      <w:r w:rsidR="0010409E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:</w:t>
      </w:r>
    </w:p>
    <w:p w14:paraId="003A3C09" w14:textId="71DB1FCE" w:rsidR="0010409E" w:rsidRDefault="005C47AC" w:rsidP="005C47AC">
      <w:pPr>
        <w:spacing w:after="0" w:line="240" w:lineRule="auto"/>
        <w:contextualSpacing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  <w:r w:rsidRPr="0063071B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Trustee</w:t>
      </w:r>
      <w:r w:rsidR="00504AA9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Wright </w:t>
      </w:r>
      <w:r w:rsidRPr="0063071B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made a motion to approve </w:t>
      </w:r>
      <w:r w:rsidR="00EE4699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hiring</w:t>
      </w:r>
      <w:r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a part time office employee. </w:t>
      </w:r>
      <w:r w:rsidRPr="0063071B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Trustee </w:t>
      </w:r>
      <w:r w:rsidR="00A536B1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Stine</w:t>
      </w:r>
      <w:r w:rsidR="00EE4699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              </w:t>
      </w:r>
      <w:r w:rsidRPr="0063071B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seconded the </w:t>
      </w:r>
      <w:r w:rsidR="0049464C" w:rsidRPr="0063071B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motion.</w:t>
      </w:r>
      <w:r w:rsidR="0049464C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Roll call vote:</w:t>
      </w:r>
    </w:p>
    <w:p w14:paraId="7BB5A92A" w14:textId="64A5E81A" w:rsidR="00533898" w:rsidRDefault="00533898" w:rsidP="00533898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Trustee Cooper, “</w:t>
      </w:r>
      <w:r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n</w:t>
      </w: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ay”</w:t>
      </w:r>
      <w:r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Trustee Esposito, “</w:t>
      </w:r>
      <w:r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n</w:t>
      </w: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 xml:space="preserve">ay” </w:t>
      </w: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  <w:r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Trustee Wrigh, “aye”</w:t>
      </w:r>
      <w:r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</w:p>
    <w:p w14:paraId="162032CC" w14:textId="03279950" w:rsidR="00533898" w:rsidRDefault="00533898" w:rsidP="00533898">
      <w:pPr>
        <w:spacing w:after="0" w:line="240" w:lineRule="auto"/>
        <w:contextualSpacing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 xml:space="preserve">Trustee Stine, “aye” </w:t>
      </w: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  <w:r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Trustee Lewis, “aye”</w:t>
      </w: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</w:p>
    <w:p w14:paraId="13C24E56" w14:textId="4BC61E70" w:rsidR="00EE4699" w:rsidRDefault="0053653D" w:rsidP="005C47AC">
      <w:pPr>
        <w:spacing w:after="0" w:line="240" w:lineRule="auto"/>
        <w:contextualSpacing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  <w:r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Three</w:t>
      </w:r>
      <w:r w:rsidR="00EE4699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“ayes”</w:t>
      </w:r>
      <w:r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and two “nays”, </w:t>
      </w:r>
      <w:r w:rsidR="00EE4699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motion carried. </w:t>
      </w:r>
    </w:p>
    <w:p w14:paraId="7A20E1BB" w14:textId="77777777" w:rsidR="00084C00" w:rsidRPr="0063071B" w:rsidRDefault="00084C00" w:rsidP="005C47AC">
      <w:pPr>
        <w:spacing w:after="0" w:line="240" w:lineRule="auto"/>
        <w:contextualSpacing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59D933ED" w14:textId="3A4D64DD" w:rsidR="0010409E" w:rsidRPr="00084C00" w:rsidRDefault="00A536B1" w:rsidP="0010409E">
      <w:pPr>
        <w:spacing w:after="0" w:line="240" w:lineRule="auto"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  <w:r w:rsidRPr="00084C00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Trustee Wright said that the village needs to get something out ASAP. </w:t>
      </w:r>
      <w:r w:rsidR="00D868C0" w:rsidRPr="00084C00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Acklin said he would work on getting something together to post on social media. </w:t>
      </w:r>
    </w:p>
    <w:p w14:paraId="6E5D2CFE" w14:textId="77777777" w:rsidR="00EE4699" w:rsidRPr="0063071B" w:rsidRDefault="00EE4699" w:rsidP="0010409E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57370467" w14:textId="77777777" w:rsidR="0010409E" w:rsidRPr="0063071B" w:rsidRDefault="0010409E" w:rsidP="0010409E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  <w:r w:rsidRPr="0063071B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COMMITTEE REPORTS</w:t>
      </w:r>
    </w:p>
    <w:p w14:paraId="74B0D3A8" w14:textId="04DF3A41" w:rsidR="0010409E" w:rsidRPr="00E66BAC" w:rsidRDefault="0010409E" w:rsidP="0010409E">
      <w:pPr>
        <w:spacing w:after="0" w:line="240" w:lineRule="auto"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  <w:r w:rsidRPr="0063071B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 xml:space="preserve">Water: </w:t>
      </w:r>
      <w:r w:rsidR="00084C00" w:rsidRPr="00E66BAC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Trustee Cooper reported that the </w:t>
      </w:r>
      <w:proofErr w:type="spellStart"/>
      <w:r w:rsidR="00084C00" w:rsidRPr="00E66BAC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autogun</w:t>
      </w:r>
      <w:proofErr w:type="spellEnd"/>
      <w:r w:rsidR="00084C00" w:rsidRPr="00E66BAC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</w:t>
      </w:r>
      <w:r w:rsidR="00E66BAC" w:rsidRPr="00E66BAC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is broken. She will get an estimate for new equipment for the next agenda. </w:t>
      </w:r>
      <w:r w:rsidR="00AC3E2F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She also reported that she is still waiting to ta</w:t>
      </w:r>
      <w:r w:rsidR="00224231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lk to the MSA engineer about</w:t>
      </w:r>
      <w:r w:rsidR="009B6187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the water plant loan. </w:t>
      </w:r>
    </w:p>
    <w:p w14:paraId="3EB4D7FB" w14:textId="77777777" w:rsidR="0010409E" w:rsidRPr="0063071B" w:rsidRDefault="0010409E" w:rsidP="0010409E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3ACE8D14" w14:textId="6386527F" w:rsidR="0010409E" w:rsidRDefault="0010409E" w:rsidP="0010409E">
      <w:pPr>
        <w:spacing w:after="0" w:line="240" w:lineRule="auto"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  <w:r w:rsidRPr="0063071B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Sewer:</w:t>
      </w:r>
      <w:r w:rsidRPr="0063071B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</w:t>
      </w:r>
      <w:r w:rsidR="009B6187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Trustee Lewis reported that </w:t>
      </w:r>
      <w:r w:rsidR="00644661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the sewer pump is back and the other one went down. </w:t>
      </w:r>
      <w:r w:rsidR="005A02FD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It has been sent off for repairs. </w:t>
      </w:r>
    </w:p>
    <w:p w14:paraId="21070A64" w14:textId="77777777" w:rsidR="0010409E" w:rsidRPr="0063071B" w:rsidRDefault="0010409E" w:rsidP="0010409E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13F4DA4A" w14:textId="347E114A" w:rsidR="00EE4699" w:rsidRDefault="0010409E" w:rsidP="0010409E">
      <w:pPr>
        <w:spacing w:after="0" w:line="240" w:lineRule="auto"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  <w:r w:rsidRPr="0063071B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Streets/alleys/sidewalks:</w:t>
      </w:r>
      <w:r w:rsidRPr="0063071B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</w:t>
      </w:r>
      <w:r w:rsidR="005A02FD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None</w:t>
      </w:r>
    </w:p>
    <w:p w14:paraId="1209FCFE" w14:textId="77777777" w:rsidR="00EE4699" w:rsidRPr="0063071B" w:rsidRDefault="00EE4699" w:rsidP="0010409E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2A68A0A4" w14:textId="2472E3F1" w:rsidR="0010409E" w:rsidRDefault="0010409E" w:rsidP="00EE4699">
      <w:pPr>
        <w:spacing w:after="0" w:line="240" w:lineRule="auto"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  <w:r w:rsidRPr="0063071B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 xml:space="preserve">Health &amp; Safety: </w:t>
      </w:r>
      <w:r w:rsidR="00AE7CEE" w:rsidRPr="00DB5040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Mayor Acklin </w:t>
      </w:r>
      <w:r w:rsidR="00B65F6A" w:rsidRPr="00DB5040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reported that Trustee Stark said that the Bixler property ha</w:t>
      </w:r>
      <w:r w:rsidR="009212E9" w:rsidRPr="00DB5040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d</w:t>
      </w:r>
      <w:r w:rsidR="00B65F6A" w:rsidRPr="00DB5040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stalled out</w:t>
      </w:r>
      <w:r w:rsidR="009212E9" w:rsidRPr="00DB5040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but the last few days a tree was removed and </w:t>
      </w:r>
      <w:r w:rsidR="00CF6397" w:rsidRPr="00DB5040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Mr. Thompsen started on concrete removal. </w:t>
      </w:r>
      <w:r w:rsidR="00D27C94" w:rsidRPr="00DB5040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Hopefully</w:t>
      </w:r>
      <w:r w:rsidR="005C6D77" w:rsidRPr="00DB5040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</w:t>
      </w:r>
      <w:r w:rsidR="00D27C94" w:rsidRPr="00DB5040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it</w:t>
      </w:r>
      <w:r w:rsidR="00DB5040" w:rsidRPr="00DB5040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</w:t>
      </w:r>
      <w:r w:rsidR="005C6D77" w:rsidRPr="00DB5040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will be ready to sell by Febr</w:t>
      </w:r>
      <w:r w:rsidR="00D27C94" w:rsidRPr="00DB5040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uary</w:t>
      </w:r>
      <w:r w:rsidR="00DB5040" w:rsidRPr="00DB5040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.</w:t>
      </w:r>
    </w:p>
    <w:p w14:paraId="08C03907" w14:textId="77777777" w:rsidR="00DB5040" w:rsidRDefault="00DB5040" w:rsidP="00EE4699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1C5621B9" w14:textId="6A60F7D0" w:rsidR="00D27C94" w:rsidRPr="008C122C" w:rsidRDefault="00A459BA" w:rsidP="00EE4699">
      <w:pPr>
        <w:spacing w:after="0" w:line="240" w:lineRule="auto"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  <w:r w:rsidRPr="008C122C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Mayor Acklin reported that he spoke with Theresa Wimmer </w:t>
      </w:r>
      <w:r w:rsidR="00465A12" w:rsidRPr="008C122C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about</w:t>
      </w:r>
      <w:r w:rsidRPr="008C122C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the fence on Broadway. </w:t>
      </w:r>
      <w:r w:rsidR="00EC12AF" w:rsidRPr="008C122C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She understands that it </w:t>
      </w:r>
      <w:proofErr w:type="gramStart"/>
      <w:r w:rsidR="00EC12AF" w:rsidRPr="008C122C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has to</w:t>
      </w:r>
      <w:proofErr w:type="gramEnd"/>
      <w:r w:rsidR="00EC12AF" w:rsidRPr="008C122C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be moved but </w:t>
      </w:r>
      <w:r w:rsidR="004C33C2" w:rsidRPr="008C122C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s</w:t>
      </w:r>
      <w:r w:rsidR="008C122C" w:rsidRPr="008C122C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till needs to get an idea of where to. </w:t>
      </w:r>
    </w:p>
    <w:p w14:paraId="7A5F2172" w14:textId="77777777" w:rsidR="00EE4699" w:rsidRDefault="00EE4699" w:rsidP="00EE4699">
      <w:pPr>
        <w:spacing w:after="0" w:line="240" w:lineRule="auto"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</w:p>
    <w:p w14:paraId="5CB3B855" w14:textId="356EA8D6" w:rsidR="00EE4699" w:rsidRDefault="008C122C" w:rsidP="00EE4699">
      <w:pPr>
        <w:spacing w:after="0" w:line="240" w:lineRule="auto"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  <w:r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Trustee E</w:t>
      </w:r>
      <w:r w:rsidR="00D07F52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sposito reported th</w:t>
      </w:r>
      <w:r w:rsidR="006B24F0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at the Dollar Generals fence is still down. Mayor Acklin will try reaching out again. </w:t>
      </w:r>
    </w:p>
    <w:p w14:paraId="00E9686D" w14:textId="77777777" w:rsidR="00EE4699" w:rsidRPr="0063071B" w:rsidRDefault="00EE4699" w:rsidP="00EE4699">
      <w:pPr>
        <w:spacing w:after="0" w:line="240" w:lineRule="auto"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</w:p>
    <w:p w14:paraId="0AE76CFA" w14:textId="77777777" w:rsidR="0010409E" w:rsidRPr="0063071B" w:rsidRDefault="0010409E" w:rsidP="0010409E">
      <w:pPr>
        <w:spacing w:after="0" w:line="240" w:lineRule="auto"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  <w:r w:rsidRPr="0063071B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Business</w:t>
      </w:r>
      <w:r w:rsidRPr="0063071B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: None</w:t>
      </w:r>
    </w:p>
    <w:p w14:paraId="4F1EB46C" w14:textId="77777777" w:rsidR="00EE4699" w:rsidRPr="0063071B" w:rsidRDefault="00EE4699" w:rsidP="0010409E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724BEEE4" w14:textId="5C425BED" w:rsidR="0010409E" w:rsidRDefault="0010409E" w:rsidP="0010409E">
      <w:pPr>
        <w:spacing w:after="0" w:line="240" w:lineRule="auto"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  <w:r w:rsidRPr="0063071B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 xml:space="preserve">Budget: </w:t>
      </w:r>
      <w:r w:rsidR="00044BAF" w:rsidRPr="00044BAF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None</w:t>
      </w:r>
    </w:p>
    <w:p w14:paraId="212270E0" w14:textId="77777777" w:rsidR="00EE4699" w:rsidRPr="0063071B" w:rsidRDefault="00EE4699" w:rsidP="0010409E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59428001" w14:textId="64DAF3AD" w:rsidR="009E3FF3" w:rsidRPr="009E3FF3" w:rsidRDefault="0010409E" w:rsidP="00EE4699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  <w:r w:rsidRPr="0063071B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 xml:space="preserve">Building/grounds: </w:t>
      </w:r>
      <w:r w:rsidR="00CB6C50" w:rsidRPr="006C5C72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T</w:t>
      </w:r>
      <w:r w:rsidR="00DD39AA" w:rsidRPr="006C5C72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rustee Esposito reported that the doors are still not </w:t>
      </w:r>
      <w:proofErr w:type="spellStart"/>
      <w:r w:rsidR="00DD39AA" w:rsidRPr="006C5C72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fi</w:t>
      </w:r>
      <w:r w:rsidR="00AA7292" w:rsidRPr="006C5C72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xcd</w:t>
      </w:r>
      <w:proofErr w:type="spellEnd"/>
      <w:r w:rsidR="00AA7292" w:rsidRPr="006C5C72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. Still waiting on the locksmith to put th</w:t>
      </w:r>
      <w:r w:rsidR="00EB060E" w:rsidRPr="006C5C72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e new locks in and Bacon </w:t>
      </w:r>
      <w:r w:rsidR="009E3FF3" w:rsidRPr="006C5C72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Van </w:t>
      </w:r>
      <w:r w:rsidR="00804E91" w:rsidRPr="006C5C72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Buskirk to work with locksmith to figure out keyless entry. She also wants more rock at </w:t>
      </w:r>
      <w:r w:rsidR="006C5C72" w:rsidRPr="006C5C72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the park before Easter Egg Hunts.</w:t>
      </w:r>
      <w:r w:rsidR="006C5C72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 xml:space="preserve"> </w:t>
      </w:r>
    </w:p>
    <w:p w14:paraId="5CFE47BF" w14:textId="77777777" w:rsidR="00EE4699" w:rsidRPr="0063071B" w:rsidRDefault="00EE4699" w:rsidP="00EE4699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73622783" w14:textId="581F2807" w:rsidR="0010409E" w:rsidRDefault="0010409E" w:rsidP="0010409E">
      <w:pPr>
        <w:spacing w:after="0" w:line="240" w:lineRule="auto"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  <w:r w:rsidRPr="0063071B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Drainage:</w:t>
      </w:r>
      <w:r w:rsidR="00331C84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 xml:space="preserve"> </w:t>
      </w:r>
      <w:r w:rsidR="00331C84" w:rsidRPr="00966E31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Trustee Stine reported that the Broadway St pump station is done. </w:t>
      </w:r>
      <w:r w:rsidR="00547D57" w:rsidRPr="00966E31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He confirmed that it was running. He is waiting for the next big rain to make sure it works. </w:t>
      </w:r>
      <w:r w:rsidR="00966E31" w:rsidRPr="00966E31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They are still planning on having Mr. Thompsen </w:t>
      </w:r>
      <w:r w:rsidR="001916C0" w:rsidRPr="00966E31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add</w:t>
      </w:r>
      <w:r w:rsidR="00966E31" w:rsidRPr="00966E31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another outlet to the pit.</w:t>
      </w:r>
      <w:r w:rsidR="00966E31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 xml:space="preserve"> </w:t>
      </w:r>
    </w:p>
    <w:p w14:paraId="16BF9A52" w14:textId="77777777" w:rsidR="00EE4699" w:rsidRPr="0063071B" w:rsidRDefault="00EE4699" w:rsidP="0010409E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76263526" w14:textId="65A51E75" w:rsidR="0010409E" w:rsidRDefault="0010409E" w:rsidP="0010409E">
      <w:pPr>
        <w:spacing w:after="0" w:line="240" w:lineRule="auto"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  <w:r w:rsidRPr="0063071B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 xml:space="preserve">Events: </w:t>
      </w:r>
      <w:r w:rsidR="001916C0" w:rsidRPr="001916C0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None</w:t>
      </w:r>
    </w:p>
    <w:p w14:paraId="6508DB9F" w14:textId="77777777" w:rsidR="00EE4699" w:rsidRPr="0063071B" w:rsidRDefault="00EE4699" w:rsidP="0010409E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32D1DDA7" w14:textId="043B9918" w:rsidR="0010409E" w:rsidRPr="007B785A" w:rsidRDefault="0010409E" w:rsidP="0010409E">
      <w:pPr>
        <w:spacing w:after="0" w:line="240" w:lineRule="auto"/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</w:pPr>
      <w:r w:rsidRPr="0063071B">
        <w:rPr>
          <w:rFonts w:ascii="Century Schoolbook" w:eastAsia="Times New Roman" w:hAnsi="Century Schoolbook" w:cs="Times New Roman"/>
          <w:b/>
          <w:kern w:val="0"/>
          <w:sz w:val="22"/>
          <w:szCs w:val="22"/>
          <w14:ligatures w14:val="none"/>
        </w:rPr>
        <w:t xml:space="preserve">Vehicle / Equipment repairs &amp; purchases: </w:t>
      </w:r>
      <w:r w:rsidR="00E04A36" w:rsidRPr="007B785A"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  <w:t xml:space="preserve">Trustee Lewis reported that he is getting a quote from John Deere for a snow blower. </w:t>
      </w:r>
      <w:r w:rsidR="005349DD" w:rsidRPr="007B785A"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  <w:t xml:space="preserve">He will also get one from Birkey’s. Trustee Lewis also reported that the </w:t>
      </w:r>
      <w:r w:rsidR="007B785A" w:rsidRPr="007B785A"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  <w:t>zero-turn</w:t>
      </w:r>
      <w:r w:rsidR="005349DD" w:rsidRPr="007B785A"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  <w:t xml:space="preserve"> </w:t>
      </w:r>
      <w:proofErr w:type="gramStart"/>
      <w:r w:rsidR="005349DD" w:rsidRPr="007B785A"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  <w:t>mower</w:t>
      </w:r>
      <w:proofErr w:type="gramEnd"/>
      <w:r w:rsidR="005349DD" w:rsidRPr="007B785A"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  <w:t xml:space="preserve"> is </w:t>
      </w:r>
      <w:r w:rsidR="00CB60B9" w:rsidRPr="007B785A"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  <w:t xml:space="preserve">high on hours. He suggested that the village get something that can do </w:t>
      </w:r>
      <w:r w:rsidR="00974C70" w:rsidRPr="007B785A"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  <w:t xml:space="preserve">everything. Not another zero turn. </w:t>
      </w:r>
      <w:r w:rsidR="00A027B2" w:rsidRPr="007B785A"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  <w:t>Trustee Lewis reported that Mr. Thompsen would like power ventilators f</w:t>
      </w:r>
      <w:r w:rsidR="0054204E" w:rsidRPr="007B785A"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  <w:t>ans for the generator at the water plant. Trustee Lewis would like a thermo</w:t>
      </w:r>
      <w:r w:rsidR="007B785A" w:rsidRPr="007B785A"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  <w:t xml:space="preserve">stat on the heater. </w:t>
      </w:r>
    </w:p>
    <w:p w14:paraId="38312A68" w14:textId="77777777" w:rsidR="0010409E" w:rsidRPr="0063071B" w:rsidRDefault="0010409E" w:rsidP="0010409E">
      <w:pPr>
        <w:spacing w:after="0" w:line="240" w:lineRule="auto"/>
        <w:rPr>
          <w:rFonts w:ascii="Century Schoolbook" w:eastAsia="Times New Roman" w:hAnsi="Century Schoolbook" w:cs="Times New Roman"/>
          <w:b/>
          <w:kern w:val="0"/>
          <w:sz w:val="22"/>
          <w:szCs w:val="22"/>
          <w14:ligatures w14:val="none"/>
        </w:rPr>
      </w:pPr>
    </w:p>
    <w:p w14:paraId="5134B059" w14:textId="22899C7A" w:rsidR="0010409E" w:rsidRDefault="0010409E" w:rsidP="0010409E">
      <w:pPr>
        <w:spacing w:after="0" w:line="240" w:lineRule="auto"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  <w:r w:rsidRPr="0063071B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 xml:space="preserve">MAYOR: </w:t>
      </w:r>
      <w:r w:rsidR="007B785A" w:rsidRPr="007B785A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None</w:t>
      </w:r>
    </w:p>
    <w:p w14:paraId="6D5E14A1" w14:textId="77777777" w:rsidR="0010409E" w:rsidRPr="0063071B" w:rsidRDefault="0010409E" w:rsidP="0010409E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56845D13" w14:textId="37F5743B" w:rsidR="00EE4699" w:rsidRPr="00F608B0" w:rsidRDefault="0010409E" w:rsidP="0010409E">
      <w:pPr>
        <w:spacing w:after="0" w:line="240" w:lineRule="auto"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  <w:r w:rsidRPr="0063071B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 xml:space="preserve">OTHER BUSINESS: </w:t>
      </w:r>
      <w:r w:rsidR="007B785A" w:rsidRPr="007B785A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None</w:t>
      </w:r>
    </w:p>
    <w:p w14:paraId="38F49842" w14:textId="77777777" w:rsidR="0010409E" w:rsidRPr="0063071B" w:rsidRDefault="0010409E" w:rsidP="0010409E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1A81FD3C" w14:textId="77777777" w:rsidR="0010409E" w:rsidRPr="0063071B" w:rsidRDefault="0010409E" w:rsidP="0010409E">
      <w:pPr>
        <w:spacing w:after="0" w:line="240" w:lineRule="auto"/>
        <w:rPr>
          <w:rFonts w:ascii="Century Schoolbook" w:eastAsia="Times New Roman" w:hAnsi="Century Schoolbook" w:cs="Times New Roman"/>
          <w:b/>
          <w:kern w:val="0"/>
          <w:sz w:val="22"/>
          <w:szCs w:val="22"/>
          <w14:ligatures w14:val="none"/>
        </w:rPr>
      </w:pPr>
      <w:r w:rsidRPr="0063071B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lastRenderedPageBreak/>
        <w:t>MOTION TO ADJOURN</w:t>
      </w:r>
    </w:p>
    <w:p w14:paraId="07DCB7CC" w14:textId="01B09ED5" w:rsidR="0010409E" w:rsidRPr="0063071B" w:rsidRDefault="0010409E" w:rsidP="0010409E">
      <w:pPr>
        <w:spacing w:after="0" w:line="240" w:lineRule="auto"/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</w:pPr>
      <w:r w:rsidRPr="0063071B"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>Trustee</w:t>
      </w:r>
      <w:r w:rsidR="00F608B0"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 xml:space="preserve"> Cooper</w:t>
      </w:r>
      <w:r w:rsidR="00EE4699"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 xml:space="preserve"> </w:t>
      </w:r>
      <w:r w:rsidRPr="0063071B"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 xml:space="preserve">made a motion to adjourn. Trustee </w:t>
      </w:r>
      <w:r w:rsidR="00F608B0"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>Esposito</w:t>
      </w:r>
      <w:r w:rsidRPr="0063071B"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 xml:space="preserve"> seconded the motion. </w:t>
      </w:r>
    </w:p>
    <w:p w14:paraId="3983CE26" w14:textId="77777777" w:rsidR="0010409E" w:rsidRPr="0063071B" w:rsidRDefault="0010409E" w:rsidP="0010409E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 w:rsidRPr="0063071B"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 xml:space="preserve">All “ayes,” motion carried. </w:t>
      </w:r>
    </w:p>
    <w:p w14:paraId="108854C2" w14:textId="77777777" w:rsidR="0010409E" w:rsidRPr="0063071B" w:rsidRDefault="0010409E" w:rsidP="0010409E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</w:p>
    <w:p w14:paraId="59285EDB" w14:textId="33036C39" w:rsidR="0010409E" w:rsidRPr="0063071B" w:rsidRDefault="0010409E" w:rsidP="0010409E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 xml:space="preserve">Adjourned at </w:t>
      </w:r>
      <w:r w:rsidR="00F608B0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7:55</w:t>
      </w:r>
      <w:r w:rsidRPr="0063071B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 xml:space="preserve"> PM</w:t>
      </w:r>
    </w:p>
    <w:p w14:paraId="7CCBE33A" w14:textId="77777777" w:rsidR="0010409E" w:rsidRPr="0063071B" w:rsidRDefault="0010409E" w:rsidP="0010409E">
      <w:pPr>
        <w:spacing w:after="0" w:line="240" w:lineRule="auto"/>
        <w:rPr>
          <w:rFonts w:ascii="Century Schoolbook" w:eastAsia="Times New Roman" w:hAnsi="Century Schoolbook" w:cs="Times New Roman"/>
          <w:b/>
          <w:kern w:val="0"/>
          <w:sz w:val="22"/>
          <w:szCs w:val="22"/>
          <w14:ligatures w14:val="none"/>
        </w:rPr>
      </w:pPr>
    </w:p>
    <w:p w14:paraId="34D928F3" w14:textId="77777777" w:rsidR="0010409E" w:rsidRPr="0063071B" w:rsidRDefault="0010409E" w:rsidP="0010409E">
      <w:pPr>
        <w:spacing w:after="0" w:line="240" w:lineRule="auto"/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</w:pPr>
      <w:r w:rsidRPr="0063071B"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  <w:t>Respectfully submitted,</w:t>
      </w:r>
    </w:p>
    <w:p w14:paraId="0A04B5F1" w14:textId="77777777" w:rsidR="0010409E" w:rsidRPr="0063071B" w:rsidRDefault="0010409E" w:rsidP="0010409E">
      <w:pPr>
        <w:spacing w:after="0" w:line="240" w:lineRule="auto"/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</w:pPr>
      <w:r w:rsidRPr="0063071B"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  <w:t>Jennifer Bowman, Clerk</w:t>
      </w:r>
    </w:p>
    <w:p w14:paraId="71C492D9" w14:textId="77777777" w:rsidR="0010409E" w:rsidRPr="0063071B" w:rsidRDefault="0010409E" w:rsidP="0010409E">
      <w:pPr>
        <w:spacing w:after="0" w:line="240" w:lineRule="auto"/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</w:pPr>
      <w:r w:rsidRPr="0063071B"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  <w:t>Village of Ogden</w:t>
      </w:r>
    </w:p>
    <w:p w14:paraId="1D4286CB" w14:textId="77777777" w:rsidR="0010409E" w:rsidRPr="007F6DE1" w:rsidRDefault="0010409E" w:rsidP="0010409E">
      <w:pPr>
        <w:spacing w:after="0" w:line="240" w:lineRule="auto"/>
        <w:ind w:left="900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4B211FF6" w14:textId="77777777" w:rsidR="00C557A8" w:rsidRDefault="00C557A8">
      <w:pPr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</w:p>
    <w:p w14:paraId="4F042C81" w14:textId="77777777" w:rsidR="00EE4699" w:rsidRDefault="00EE4699"/>
    <w:sectPr w:rsidR="00EE4699" w:rsidSect="0010409E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F1129"/>
    <w:multiLevelType w:val="hybridMultilevel"/>
    <w:tmpl w:val="6750059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b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  <w:rPr>
        <w:rFonts w:ascii="Century Schoolbook" w:eastAsia="Times New Roman" w:hAnsi="Century Schoolbook" w:cs="Arial"/>
        <w:b/>
      </w:rPr>
    </w:lvl>
    <w:lvl w:ilvl="3" w:tplc="FFFFFFF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5C660249"/>
    <w:multiLevelType w:val="hybridMultilevel"/>
    <w:tmpl w:val="858CCEC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b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  <w:rPr>
        <w:rFonts w:ascii="Century Schoolbook" w:eastAsia="Times New Roman" w:hAnsi="Century Schoolbook" w:cs="Arial"/>
        <w:b/>
      </w:rPr>
    </w:lvl>
    <w:lvl w:ilvl="3" w:tplc="FFFFFFF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7DE509C6"/>
    <w:multiLevelType w:val="hybridMultilevel"/>
    <w:tmpl w:val="67500592"/>
    <w:lvl w:ilvl="0" w:tplc="5A446350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EC2DEBC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  <w:rPr>
        <w:rFonts w:ascii="Century Schoolbook" w:eastAsia="Times New Roman" w:hAnsi="Century Schoolbook" w:cs="Arial"/>
        <w:b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486362034">
    <w:abstractNumId w:val="2"/>
  </w:num>
  <w:num w:numId="2" w16cid:durableId="1543665891">
    <w:abstractNumId w:val="1"/>
  </w:num>
  <w:num w:numId="3" w16cid:durableId="121505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9E"/>
    <w:rsid w:val="00044BAF"/>
    <w:rsid w:val="00084C00"/>
    <w:rsid w:val="000D5235"/>
    <w:rsid w:val="0010409E"/>
    <w:rsid w:val="001525F7"/>
    <w:rsid w:val="001916C0"/>
    <w:rsid w:val="00205DB7"/>
    <w:rsid w:val="00224231"/>
    <w:rsid w:val="00224361"/>
    <w:rsid w:val="0023546F"/>
    <w:rsid w:val="00271C75"/>
    <w:rsid w:val="00305B2E"/>
    <w:rsid w:val="00331C84"/>
    <w:rsid w:val="00357E6A"/>
    <w:rsid w:val="003E545F"/>
    <w:rsid w:val="00415E49"/>
    <w:rsid w:val="00417688"/>
    <w:rsid w:val="00465A12"/>
    <w:rsid w:val="0049464C"/>
    <w:rsid w:val="004C33C2"/>
    <w:rsid w:val="00504AA9"/>
    <w:rsid w:val="0052772F"/>
    <w:rsid w:val="00533898"/>
    <w:rsid w:val="005349DD"/>
    <w:rsid w:val="0053653D"/>
    <w:rsid w:val="0054204E"/>
    <w:rsid w:val="00547D57"/>
    <w:rsid w:val="005A02FD"/>
    <w:rsid w:val="005C47AC"/>
    <w:rsid w:val="005C6D77"/>
    <w:rsid w:val="005E34E3"/>
    <w:rsid w:val="00644661"/>
    <w:rsid w:val="00646A26"/>
    <w:rsid w:val="006543E1"/>
    <w:rsid w:val="00665A59"/>
    <w:rsid w:val="006B24F0"/>
    <w:rsid w:val="006C5C72"/>
    <w:rsid w:val="006E6A24"/>
    <w:rsid w:val="00713F3B"/>
    <w:rsid w:val="007367E5"/>
    <w:rsid w:val="007B785A"/>
    <w:rsid w:val="00804E91"/>
    <w:rsid w:val="008C122C"/>
    <w:rsid w:val="008F2F38"/>
    <w:rsid w:val="009212E9"/>
    <w:rsid w:val="00966E31"/>
    <w:rsid w:val="00974C70"/>
    <w:rsid w:val="00976C3A"/>
    <w:rsid w:val="009B6187"/>
    <w:rsid w:val="009E3FF3"/>
    <w:rsid w:val="00A027B2"/>
    <w:rsid w:val="00A459BA"/>
    <w:rsid w:val="00A536B1"/>
    <w:rsid w:val="00AA546C"/>
    <w:rsid w:val="00AA7292"/>
    <w:rsid w:val="00AC3E2F"/>
    <w:rsid w:val="00AE7CEE"/>
    <w:rsid w:val="00AF41E2"/>
    <w:rsid w:val="00B154E3"/>
    <w:rsid w:val="00B518B0"/>
    <w:rsid w:val="00B65F6A"/>
    <w:rsid w:val="00BB0BCF"/>
    <w:rsid w:val="00BE507F"/>
    <w:rsid w:val="00C557A8"/>
    <w:rsid w:val="00CB60B9"/>
    <w:rsid w:val="00CB6C50"/>
    <w:rsid w:val="00CC35E0"/>
    <w:rsid w:val="00CC5AD1"/>
    <w:rsid w:val="00CF6397"/>
    <w:rsid w:val="00D036B6"/>
    <w:rsid w:val="00D07F52"/>
    <w:rsid w:val="00D27C94"/>
    <w:rsid w:val="00D47E61"/>
    <w:rsid w:val="00D868C0"/>
    <w:rsid w:val="00DB5040"/>
    <w:rsid w:val="00DD39AA"/>
    <w:rsid w:val="00E04A36"/>
    <w:rsid w:val="00E30F14"/>
    <w:rsid w:val="00E66BAC"/>
    <w:rsid w:val="00EB060E"/>
    <w:rsid w:val="00EC12AF"/>
    <w:rsid w:val="00EE4699"/>
    <w:rsid w:val="00F608B0"/>
    <w:rsid w:val="00FB7C96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9FA99"/>
  <w15:chartTrackingRefBased/>
  <w15:docId w15:val="{BF5EB3A0-0FC8-4604-8DC0-95DFA26A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09E"/>
  </w:style>
  <w:style w:type="paragraph" w:styleId="Heading1">
    <w:name w:val="heading 1"/>
    <w:basedOn w:val="Normal"/>
    <w:next w:val="Normal"/>
    <w:link w:val="Heading1Char"/>
    <w:uiPriority w:val="9"/>
    <w:qFormat/>
    <w:rsid w:val="00104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0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0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0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0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0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0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0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0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0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0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0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4</Pages>
  <Words>1185</Words>
  <Characters>6165</Characters>
  <Application>Microsoft Office Word</Application>
  <DocSecurity>0</DocSecurity>
  <Lines>182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Bowman</dc:creator>
  <cp:keywords/>
  <dc:description/>
  <cp:lastModifiedBy>Jennifer Bowman</cp:lastModifiedBy>
  <cp:revision>76</cp:revision>
  <cp:lastPrinted>2026-02-14T23:22:00Z</cp:lastPrinted>
  <dcterms:created xsi:type="dcterms:W3CDTF">2026-01-08T17:13:00Z</dcterms:created>
  <dcterms:modified xsi:type="dcterms:W3CDTF">2026-02-14T23:23:00Z</dcterms:modified>
</cp:coreProperties>
</file>