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8F77" w14:textId="77777777" w:rsidR="00F936A0" w:rsidRPr="005203C8" w:rsidRDefault="00F936A0" w:rsidP="00F936A0">
      <w:pPr>
        <w:jc w:val="center"/>
        <w:rPr>
          <w:rFonts w:ascii="Century Schoolbook" w:eastAsia="Calibri" w:hAnsi="Century Schoolbook"/>
          <w:sz w:val="22"/>
          <w:szCs w:val="22"/>
        </w:rPr>
      </w:pPr>
      <w:r w:rsidRPr="005203C8">
        <w:rPr>
          <w:rFonts w:ascii="Century Schoolbook" w:eastAsia="Calibri" w:hAnsi="Century Schoolbook"/>
          <w:sz w:val="22"/>
          <w:szCs w:val="22"/>
        </w:rPr>
        <w:t>Ogden Village Board Regular Session</w:t>
      </w:r>
    </w:p>
    <w:p w14:paraId="6CD276C2" w14:textId="77777777" w:rsidR="00F936A0" w:rsidRPr="005203C8" w:rsidRDefault="00F936A0" w:rsidP="00F936A0">
      <w:pPr>
        <w:jc w:val="center"/>
        <w:rPr>
          <w:rFonts w:ascii="Century Schoolbook" w:eastAsia="Calibri" w:hAnsi="Century Schoolbook"/>
          <w:sz w:val="22"/>
          <w:szCs w:val="22"/>
        </w:rPr>
      </w:pPr>
      <w:r w:rsidRPr="005203C8">
        <w:rPr>
          <w:rFonts w:ascii="Century Schoolbook" w:eastAsia="Calibri" w:hAnsi="Century Schoolbook"/>
          <w:sz w:val="22"/>
          <w:szCs w:val="22"/>
        </w:rPr>
        <w:t>Ogden Village Hall</w:t>
      </w:r>
    </w:p>
    <w:p w14:paraId="6122E8F6" w14:textId="0F994BE9" w:rsidR="00F936A0" w:rsidRPr="005203C8" w:rsidRDefault="00F936A0" w:rsidP="00F936A0">
      <w:pPr>
        <w:jc w:val="center"/>
        <w:rPr>
          <w:rFonts w:ascii="Century Schoolbook" w:eastAsia="Calibri" w:hAnsi="Century Schoolbook"/>
          <w:sz w:val="22"/>
          <w:szCs w:val="22"/>
        </w:rPr>
      </w:pPr>
      <w:r>
        <w:rPr>
          <w:rFonts w:ascii="Century Schoolbook" w:eastAsia="Calibri" w:hAnsi="Century Schoolbook"/>
          <w:sz w:val="22"/>
          <w:szCs w:val="22"/>
        </w:rPr>
        <w:t>January 4, 2024</w:t>
      </w:r>
    </w:p>
    <w:p w14:paraId="13500235" w14:textId="77777777" w:rsidR="00F936A0" w:rsidRPr="005203C8" w:rsidRDefault="00F936A0" w:rsidP="00F936A0">
      <w:pPr>
        <w:pStyle w:val="ListParagraph"/>
        <w:ind w:left="1440"/>
        <w:rPr>
          <w:rFonts w:ascii="Century Schoolbook" w:hAnsi="Century Schoolbook"/>
          <w:sz w:val="22"/>
          <w:szCs w:val="22"/>
        </w:rPr>
      </w:pPr>
    </w:p>
    <w:p w14:paraId="7F7160C0" w14:textId="77777777" w:rsidR="00F936A0" w:rsidRPr="005203C8" w:rsidRDefault="00F936A0" w:rsidP="00F936A0">
      <w:pPr>
        <w:rPr>
          <w:rFonts w:ascii="Century Schoolbook" w:eastAsia="Calibri" w:hAnsi="Century Schoolbook"/>
          <w:sz w:val="22"/>
          <w:szCs w:val="22"/>
        </w:rPr>
      </w:pPr>
      <w:r w:rsidRPr="005203C8">
        <w:rPr>
          <w:rFonts w:ascii="Century Schoolbook" w:eastAsia="Calibri" w:hAnsi="Century Schoolbook"/>
          <w:sz w:val="22"/>
          <w:szCs w:val="22"/>
        </w:rPr>
        <w:t>PRESENT:</w:t>
      </w:r>
    </w:p>
    <w:p w14:paraId="3B999A1D" w14:textId="77777777" w:rsidR="00F936A0" w:rsidRPr="005203C8" w:rsidRDefault="00F936A0" w:rsidP="00F936A0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eastAsia="Calibri" w:hAnsi="Century Schoolbook"/>
          <w:b w:val="0"/>
          <w:sz w:val="22"/>
          <w:szCs w:val="22"/>
        </w:rPr>
        <w:t>Trustee Acklin</w:t>
      </w:r>
      <w:r w:rsidRPr="005203C8">
        <w:rPr>
          <w:rFonts w:ascii="Century Schoolbook" w:eastAsia="Calibri" w:hAnsi="Century Schoolbook"/>
          <w:b w:val="0"/>
          <w:sz w:val="22"/>
          <w:szCs w:val="22"/>
        </w:rPr>
        <w:tab/>
        <w:t>Clerk Bowman</w:t>
      </w:r>
      <w:r w:rsidRPr="005203C8">
        <w:rPr>
          <w:rFonts w:ascii="Century Schoolbook" w:eastAsia="Calibri" w:hAnsi="Century Schoolbook"/>
          <w:b w:val="0"/>
          <w:sz w:val="22"/>
          <w:szCs w:val="22"/>
        </w:rPr>
        <w:tab/>
        <w:t>Trustee Cooper</w:t>
      </w:r>
      <w:r w:rsidRPr="005203C8">
        <w:rPr>
          <w:rFonts w:ascii="Century Schoolbook" w:hAnsi="Century Schoolbook"/>
          <w:b w:val="0"/>
          <w:sz w:val="22"/>
          <w:szCs w:val="22"/>
        </w:rPr>
        <w:tab/>
        <w:t>Trustee Esposito</w:t>
      </w:r>
      <w:r w:rsidRPr="005203C8">
        <w:rPr>
          <w:rFonts w:ascii="Century Schoolbook" w:eastAsia="Calibri" w:hAnsi="Century Schoolbook"/>
          <w:b w:val="0"/>
          <w:sz w:val="22"/>
          <w:szCs w:val="22"/>
        </w:rPr>
        <w:tab/>
      </w:r>
      <w:r w:rsidRPr="005203C8">
        <w:rPr>
          <w:rFonts w:ascii="Century Schoolbook" w:hAnsi="Century Schoolbook"/>
          <w:b w:val="0"/>
          <w:sz w:val="22"/>
          <w:szCs w:val="22"/>
        </w:rPr>
        <w:t xml:space="preserve"> </w:t>
      </w:r>
    </w:p>
    <w:p w14:paraId="0EBA27D3" w14:textId="109C7DFA" w:rsidR="00F936A0" w:rsidRPr="007A5441" w:rsidRDefault="00F936A0" w:rsidP="00F936A0">
      <w:pPr>
        <w:rPr>
          <w:rFonts w:ascii="Century Schoolbook" w:eastAsia="Calibri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 w:val="0"/>
          <w:sz w:val="22"/>
          <w:szCs w:val="22"/>
        </w:rPr>
        <w:t xml:space="preserve">Trustee Lewis </w:t>
      </w:r>
      <w:r w:rsidRPr="005203C8">
        <w:rPr>
          <w:rFonts w:ascii="Century Schoolbook" w:hAnsi="Century Schoolbook"/>
          <w:b w:val="0"/>
          <w:sz w:val="22"/>
          <w:szCs w:val="22"/>
        </w:rPr>
        <w:tab/>
        <w:t>Trustee Wright</w:t>
      </w:r>
      <w:r w:rsidRPr="005203C8">
        <w:rPr>
          <w:rFonts w:ascii="Century Schoolbook" w:hAnsi="Century Schoolbook"/>
          <w:b w:val="0"/>
          <w:sz w:val="22"/>
          <w:szCs w:val="22"/>
        </w:rPr>
        <w:tab/>
      </w:r>
      <w:r w:rsidRPr="005203C8">
        <w:rPr>
          <w:rFonts w:ascii="Century Schoolbook" w:hAnsi="Century Schoolbook"/>
          <w:b w:val="0"/>
          <w:sz w:val="22"/>
          <w:szCs w:val="22"/>
        </w:rPr>
        <w:tab/>
      </w:r>
      <w:r w:rsidRPr="005203C8">
        <w:rPr>
          <w:rFonts w:ascii="Century Schoolbook" w:hAnsi="Century Schoolbook"/>
          <w:b w:val="0"/>
          <w:sz w:val="22"/>
          <w:szCs w:val="22"/>
        </w:rPr>
        <w:tab/>
        <w:t xml:space="preserve">                                    </w:t>
      </w:r>
    </w:p>
    <w:p w14:paraId="1696829A" w14:textId="77777777" w:rsidR="00F936A0" w:rsidRPr="005203C8" w:rsidRDefault="00F936A0" w:rsidP="00F936A0">
      <w:pPr>
        <w:rPr>
          <w:rFonts w:ascii="Century Schoolbook" w:eastAsia="Calibri" w:hAnsi="Century Schoolbook"/>
          <w:bCs/>
          <w:sz w:val="22"/>
          <w:szCs w:val="22"/>
        </w:rPr>
      </w:pPr>
    </w:p>
    <w:p w14:paraId="271D0339" w14:textId="520122AF" w:rsidR="00F936A0" w:rsidRPr="005203C8" w:rsidRDefault="00F936A0" w:rsidP="00F936A0">
      <w:pPr>
        <w:rPr>
          <w:rFonts w:ascii="Century Schoolbook" w:eastAsia="Calibri" w:hAnsi="Century Schoolbook"/>
          <w:b w:val="0"/>
          <w:sz w:val="22"/>
          <w:szCs w:val="22"/>
        </w:rPr>
      </w:pPr>
      <w:r w:rsidRPr="005203C8">
        <w:rPr>
          <w:rFonts w:ascii="Century Schoolbook" w:eastAsia="Calibri" w:hAnsi="Century Schoolbook"/>
          <w:bCs/>
          <w:sz w:val="22"/>
          <w:szCs w:val="22"/>
        </w:rPr>
        <w:t>Absent</w:t>
      </w:r>
      <w:r w:rsidRPr="005203C8">
        <w:rPr>
          <w:rFonts w:ascii="Century Schoolbook" w:eastAsia="Calibri" w:hAnsi="Century Schoolbook"/>
          <w:b w:val="0"/>
          <w:sz w:val="22"/>
          <w:szCs w:val="22"/>
        </w:rPr>
        <w:t>:</w:t>
      </w:r>
      <w:r w:rsidRPr="007A5441">
        <w:rPr>
          <w:rFonts w:ascii="Century Schoolbook" w:eastAsia="Calibri" w:hAnsi="Century Schoolbook"/>
          <w:b w:val="0"/>
          <w:sz w:val="22"/>
          <w:szCs w:val="22"/>
        </w:rPr>
        <w:t xml:space="preserve"> </w:t>
      </w:r>
      <w:r w:rsidR="00BD58FE" w:rsidRPr="005203C8">
        <w:rPr>
          <w:rFonts w:ascii="Century Schoolbook" w:eastAsia="Calibri" w:hAnsi="Century Schoolbook"/>
          <w:b w:val="0"/>
          <w:sz w:val="22"/>
          <w:szCs w:val="22"/>
        </w:rPr>
        <w:t>Trustee Smith</w:t>
      </w:r>
    </w:p>
    <w:p w14:paraId="1F115ACE" w14:textId="77777777" w:rsidR="00F936A0" w:rsidRPr="005203C8" w:rsidRDefault="00F936A0" w:rsidP="00F936A0">
      <w:pPr>
        <w:rPr>
          <w:rFonts w:ascii="Century Schoolbook" w:eastAsia="Calibri" w:hAnsi="Century Schoolbook"/>
          <w:b w:val="0"/>
          <w:sz w:val="22"/>
          <w:szCs w:val="22"/>
          <w:highlight w:val="yellow"/>
        </w:rPr>
      </w:pPr>
    </w:p>
    <w:p w14:paraId="77D5540B" w14:textId="69D326CB" w:rsidR="00F936A0" w:rsidRPr="005203C8" w:rsidRDefault="00F936A0" w:rsidP="00F936A0">
      <w:pPr>
        <w:rPr>
          <w:rFonts w:ascii="Century Schoolbook" w:eastAsia="Calibri" w:hAnsi="Century Schoolbook"/>
          <w:b w:val="0"/>
          <w:sz w:val="22"/>
          <w:szCs w:val="22"/>
        </w:rPr>
      </w:pPr>
      <w:r w:rsidRPr="005203C8">
        <w:rPr>
          <w:rFonts w:ascii="Century Schoolbook" w:eastAsia="Calibri" w:hAnsi="Century Schoolbook"/>
          <w:bCs/>
          <w:sz w:val="22"/>
          <w:szCs w:val="22"/>
        </w:rPr>
        <w:t>Also, Present</w:t>
      </w:r>
      <w:r w:rsidRPr="005203C8">
        <w:rPr>
          <w:rFonts w:ascii="Century Schoolbook" w:eastAsia="Calibri" w:hAnsi="Century Schoolbook"/>
          <w:b w:val="0"/>
          <w:sz w:val="22"/>
          <w:szCs w:val="22"/>
        </w:rPr>
        <w:t xml:space="preserve">: Marc Miller, </w:t>
      </w:r>
      <w:r>
        <w:rPr>
          <w:rFonts w:ascii="Century Schoolbook" w:eastAsia="Calibri" w:hAnsi="Century Schoolbook"/>
          <w:b w:val="0"/>
          <w:sz w:val="22"/>
          <w:szCs w:val="22"/>
        </w:rPr>
        <w:t xml:space="preserve">Ronda Fulkerson, Cindy Acklin, </w:t>
      </w:r>
      <w:r w:rsidR="00303D42">
        <w:rPr>
          <w:rFonts w:ascii="Century Schoolbook" w:eastAsia="Calibri" w:hAnsi="Century Schoolbook"/>
          <w:b w:val="0"/>
          <w:sz w:val="22"/>
          <w:szCs w:val="22"/>
        </w:rPr>
        <w:t xml:space="preserve">Wade </w:t>
      </w:r>
      <w:r w:rsidR="00360339">
        <w:rPr>
          <w:rFonts w:ascii="Century Schoolbook" w:eastAsia="Calibri" w:hAnsi="Century Schoolbook"/>
          <w:b w:val="0"/>
          <w:sz w:val="22"/>
          <w:szCs w:val="22"/>
        </w:rPr>
        <w:t>Stine,</w:t>
      </w:r>
      <w:r w:rsidR="00303D42">
        <w:rPr>
          <w:rFonts w:ascii="Century Schoolbook" w:eastAsia="Calibri" w:hAnsi="Century Schoolbook"/>
          <w:b w:val="0"/>
          <w:sz w:val="22"/>
          <w:szCs w:val="22"/>
        </w:rPr>
        <w:t xml:space="preserve"> and Patrick Boylan</w:t>
      </w:r>
    </w:p>
    <w:p w14:paraId="4E062793" w14:textId="77777777" w:rsidR="00F936A0" w:rsidRPr="005203C8" w:rsidRDefault="00F936A0" w:rsidP="00F936A0">
      <w:pPr>
        <w:rPr>
          <w:rFonts w:ascii="Century Schoolbook" w:eastAsia="Calibri" w:hAnsi="Century Schoolbook"/>
          <w:b w:val="0"/>
          <w:sz w:val="22"/>
          <w:szCs w:val="22"/>
        </w:rPr>
      </w:pPr>
    </w:p>
    <w:p w14:paraId="5D291CB9" w14:textId="77777777" w:rsidR="00F936A0" w:rsidRPr="005203C8" w:rsidRDefault="00F936A0" w:rsidP="00F936A0">
      <w:pPr>
        <w:rPr>
          <w:rFonts w:ascii="Century Schoolbook" w:hAnsi="Century Schoolbook"/>
          <w:sz w:val="22"/>
          <w:szCs w:val="22"/>
        </w:rPr>
      </w:pPr>
      <w:r w:rsidRPr="005203C8">
        <w:rPr>
          <w:rFonts w:ascii="Century Schoolbook" w:hAnsi="Century Schoolbook"/>
          <w:sz w:val="22"/>
          <w:szCs w:val="22"/>
        </w:rPr>
        <w:t>CALL TO ORDER:</w:t>
      </w:r>
    </w:p>
    <w:p w14:paraId="0D3FDBBF" w14:textId="77777777" w:rsidR="00F936A0" w:rsidRPr="005203C8" w:rsidRDefault="00F936A0" w:rsidP="00F936A0">
      <w:pPr>
        <w:rPr>
          <w:rFonts w:ascii="Century Schoolbook" w:hAnsi="Century Schoolbook"/>
          <w:b w:val="0"/>
          <w:sz w:val="22"/>
          <w:szCs w:val="22"/>
        </w:rPr>
      </w:pPr>
      <w:r>
        <w:rPr>
          <w:rFonts w:ascii="Century Schoolbook" w:hAnsi="Century Schoolbook"/>
          <w:b w:val="0"/>
          <w:sz w:val="22"/>
          <w:szCs w:val="22"/>
        </w:rPr>
        <w:t xml:space="preserve">Mayor Acklin called the meeting to order at 7:00 PM. </w:t>
      </w:r>
    </w:p>
    <w:p w14:paraId="65DDEF7F" w14:textId="77777777" w:rsidR="00F936A0" w:rsidRPr="0076372C" w:rsidRDefault="00F936A0" w:rsidP="00F936A0">
      <w:pPr>
        <w:rPr>
          <w:rFonts w:ascii="Century Schoolbook" w:hAnsi="Century Schoolbook" w:cs="Arial"/>
          <w:sz w:val="22"/>
          <w:szCs w:val="22"/>
        </w:rPr>
      </w:pPr>
    </w:p>
    <w:p w14:paraId="0E39D56C" w14:textId="77777777" w:rsidR="00F936A0" w:rsidRDefault="00F936A0" w:rsidP="00F936A0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PLEDGE OF ALLEGIANCE</w:t>
      </w:r>
    </w:p>
    <w:p w14:paraId="5BBD547E" w14:textId="77777777" w:rsidR="00F936A0" w:rsidRPr="0076372C" w:rsidRDefault="00F936A0" w:rsidP="00F936A0">
      <w:pPr>
        <w:rPr>
          <w:rFonts w:ascii="Century Schoolbook" w:hAnsi="Century Schoolbook" w:cs="Arial"/>
          <w:sz w:val="22"/>
          <w:szCs w:val="22"/>
        </w:rPr>
      </w:pPr>
    </w:p>
    <w:p w14:paraId="095F51D3" w14:textId="690E0339" w:rsidR="00F936A0" w:rsidRPr="009F1514" w:rsidRDefault="00F936A0" w:rsidP="00F936A0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PUBLIC COMMENT</w:t>
      </w:r>
      <w:r>
        <w:rPr>
          <w:rFonts w:ascii="Century Schoolbook" w:hAnsi="Century Schoolbook" w:cs="Arial"/>
          <w:sz w:val="22"/>
          <w:szCs w:val="22"/>
        </w:rPr>
        <w:t xml:space="preserve">: </w:t>
      </w:r>
      <w:r w:rsidR="00303D42" w:rsidRPr="009F1514">
        <w:rPr>
          <w:rFonts w:ascii="Century Schoolbook" w:hAnsi="Century Schoolbook" w:cs="Arial"/>
          <w:b w:val="0"/>
          <w:bCs/>
          <w:sz w:val="22"/>
          <w:szCs w:val="22"/>
        </w:rPr>
        <w:t xml:space="preserve">Patrick Boylan from Edgar County Watchdogs was present to ask if the village board discussed a </w:t>
      </w:r>
      <w:r w:rsidR="009F1514" w:rsidRPr="009F1514">
        <w:rPr>
          <w:rFonts w:ascii="Century Schoolbook" w:hAnsi="Century Schoolbook" w:cs="Arial"/>
          <w:b w:val="0"/>
          <w:bCs/>
          <w:sz w:val="22"/>
          <w:szCs w:val="22"/>
        </w:rPr>
        <w:t>village employee</w:t>
      </w:r>
      <w:r w:rsidR="00303D42" w:rsidRPr="009F1514">
        <w:rPr>
          <w:rFonts w:ascii="Century Schoolbook" w:hAnsi="Century Schoolbook" w:cs="Arial"/>
          <w:b w:val="0"/>
          <w:bCs/>
          <w:sz w:val="22"/>
          <w:szCs w:val="22"/>
        </w:rPr>
        <w:t xml:space="preserve"> in closed session </w:t>
      </w:r>
      <w:r w:rsidR="009F1514" w:rsidRPr="009F1514">
        <w:rPr>
          <w:rFonts w:ascii="Century Schoolbook" w:hAnsi="Century Schoolbook" w:cs="Arial"/>
          <w:b w:val="0"/>
          <w:bCs/>
          <w:sz w:val="22"/>
          <w:szCs w:val="22"/>
        </w:rPr>
        <w:t xml:space="preserve">in June 2023. </w:t>
      </w:r>
    </w:p>
    <w:p w14:paraId="28D2BC48" w14:textId="77777777" w:rsidR="00F936A0" w:rsidRPr="0076372C" w:rsidRDefault="00F936A0" w:rsidP="00F936A0">
      <w:pPr>
        <w:rPr>
          <w:rFonts w:ascii="Century Schoolbook" w:hAnsi="Century Schoolbook" w:cs="Arial"/>
          <w:sz w:val="22"/>
          <w:szCs w:val="22"/>
        </w:rPr>
      </w:pPr>
    </w:p>
    <w:p w14:paraId="378DEB93" w14:textId="77777777" w:rsidR="00F936A0" w:rsidRPr="00C16138" w:rsidRDefault="00F936A0" w:rsidP="00F936A0">
      <w:pPr>
        <w:rPr>
          <w:rFonts w:ascii="Century Schoolbook" w:hAnsi="Century Schoolbook" w:cs="Arial"/>
          <w:sz w:val="22"/>
          <w:szCs w:val="22"/>
        </w:rPr>
      </w:pPr>
      <w:r w:rsidRPr="00C16138">
        <w:rPr>
          <w:rFonts w:ascii="Century Schoolbook" w:hAnsi="Century Schoolbook" w:cs="Arial"/>
          <w:sz w:val="22"/>
          <w:szCs w:val="22"/>
        </w:rPr>
        <w:t>CONSENT AGENDA:</w:t>
      </w:r>
    </w:p>
    <w:p w14:paraId="2CECED6E" w14:textId="77777777" w:rsidR="00F936A0" w:rsidRPr="00C16138" w:rsidRDefault="00F936A0" w:rsidP="00F936A0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C16138">
        <w:rPr>
          <w:rFonts w:ascii="Century Schoolbook" w:hAnsi="Century Schoolbook" w:cs="Arial"/>
          <w:sz w:val="22"/>
          <w:szCs w:val="22"/>
        </w:rPr>
        <w:t>Motion to approve minutes of the December 7, 2023, regular session</w:t>
      </w:r>
    </w:p>
    <w:p w14:paraId="185D4FF8" w14:textId="77777777" w:rsidR="00F936A0" w:rsidRPr="00C16138" w:rsidRDefault="00F936A0" w:rsidP="00F936A0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C16138">
        <w:rPr>
          <w:rFonts w:ascii="Century Schoolbook" w:hAnsi="Century Schoolbook" w:cs="Arial"/>
          <w:sz w:val="22"/>
          <w:szCs w:val="22"/>
        </w:rPr>
        <w:t>Motion to approve January 2024 Treasurer’s Report</w:t>
      </w:r>
    </w:p>
    <w:p w14:paraId="4ED1A55D" w14:textId="77777777" w:rsidR="00F936A0" w:rsidRPr="00C16138" w:rsidRDefault="00F936A0" w:rsidP="00F936A0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C16138">
        <w:rPr>
          <w:rFonts w:ascii="Century Schoolbook" w:hAnsi="Century Schoolbook" w:cs="Arial"/>
          <w:sz w:val="22"/>
          <w:szCs w:val="22"/>
        </w:rPr>
        <w:t>Motion to approve December 2023 bank statements</w:t>
      </w:r>
    </w:p>
    <w:p w14:paraId="5BC1AED2" w14:textId="77777777" w:rsidR="00F936A0" w:rsidRPr="00C16138" w:rsidRDefault="00F936A0" w:rsidP="00F936A0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C16138">
        <w:rPr>
          <w:rFonts w:ascii="Century Schoolbook" w:hAnsi="Century Schoolbook" w:cs="Arial"/>
          <w:sz w:val="22"/>
          <w:szCs w:val="22"/>
        </w:rPr>
        <w:t>Motion to approve January 2024 bills</w:t>
      </w:r>
    </w:p>
    <w:p w14:paraId="36C2FC9A" w14:textId="6A8486F6" w:rsidR="00F936A0" w:rsidRPr="00C16138" w:rsidRDefault="00F936A0" w:rsidP="00F936A0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C16138">
        <w:rPr>
          <w:rFonts w:ascii="Century Schoolbook" w:hAnsi="Century Schoolbook" w:cs="Arial"/>
          <w:b w:val="0"/>
          <w:bCs/>
          <w:sz w:val="22"/>
          <w:szCs w:val="22"/>
        </w:rPr>
        <w:t>Trustee</w:t>
      </w:r>
      <w:r w:rsidR="009F1514" w:rsidRPr="00C16138">
        <w:rPr>
          <w:rFonts w:ascii="Century Schoolbook" w:hAnsi="Century Schoolbook" w:cs="Arial"/>
          <w:b w:val="0"/>
          <w:bCs/>
          <w:sz w:val="22"/>
          <w:szCs w:val="22"/>
        </w:rPr>
        <w:t xml:space="preserve"> Esposito</w:t>
      </w:r>
      <w:r w:rsidRPr="00C16138">
        <w:rPr>
          <w:rFonts w:ascii="Century Schoolbook" w:hAnsi="Century Schoolbook" w:cs="Arial"/>
          <w:b w:val="0"/>
          <w:bCs/>
          <w:sz w:val="22"/>
          <w:szCs w:val="22"/>
        </w:rPr>
        <w:t xml:space="preserve"> made a motion to approve the January 4, 2024, consent agenda. Trustee</w:t>
      </w:r>
      <w:r w:rsidR="00027407" w:rsidRPr="00C16138">
        <w:rPr>
          <w:rFonts w:ascii="Century Schoolbook" w:hAnsi="Century Schoolbook" w:cs="Arial"/>
          <w:b w:val="0"/>
          <w:bCs/>
          <w:sz w:val="22"/>
          <w:szCs w:val="22"/>
        </w:rPr>
        <w:t xml:space="preserve"> Cooper</w:t>
      </w:r>
      <w:r w:rsidRPr="00C16138">
        <w:rPr>
          <w:rFonts w:ascii="Century Schoolbook" w:hAnsi="Century Schoolbook" w:cs="Arial"/>
          <w:b w:val="0"/>
          <w:bCs/>
          <w:sz w:val="22"/>
          <w:szCs w:val="22"/>
        </w:rPr>
        <w:t xml:space="preserve"> seconded the motion. Roll call vote:</w:t>
      </w:r>
    </w:p>
    <w:p w14:paraId="5204C86E" w14:textId="77777777" w:rsidR="00027407" w:rsidRPr="00C16138" w:rsidRDefault="00F936A0" w:rsidP="00F936A0">
      <w:pPr>
        <w:rPr>
          <w:rFonts w:ascii="Century Schoolbook" w:hAnsi="Century Schoolbook"/>
          <w:b w:val="0"/>
          <w:bCs/>
          <w:sz w:val="22"/>
          <w:szCs w:val="22"/>
        </w:rPr>
      </w:pPr>
      <w:r w:rsidRPr="00C16138">
        <w:rPr>
          <w:rFonts w:ascii="Century Schoolbook" w:hAnsi="Century Schoolbook"/>
          <w:b w:val="0"/>
          <w:bCs/>
          <w:sz w:val="22"/>
          <w:szCs w:val="22"/>
        </w:rPr>
        <w:t>Trustee Wright, “aye”</w:t>
      </w:r>
      <w:r w:rsidRPr="00C16138">
        <w:rPr>
          <w:rFonts w:ascii="Century Schoolbook" w:hAnsi="Century Schoolbook"/>
          <w:b w:val="0"/>
          <w:bCs/>
          <w:sz w:val="22"/>
          <w:szCs w:val="22"/>
        </w:rPr>
        <w:tab/>
        <w:t xml:space="preserve">Trustee Lewis, “aye” </w:t>
      </w:r>
      <w:r w:rsidRPr="00C16138">
        <w:rPr>
          <w:rFonts w:ascii="Century Schoolbook" w:hAnsi="Century Schoolbook"/>
          <w:b w:val="0"/>
          <w:bCs/>
          <w:sz w:val="22"/>
          <w:szCs w:val="22"/>
        </w:rPr>
        <w:tab/>
      </w:r>
      <w:r w:rsidR="00027407" w:rsidRPr="00C16138">
        <w:rPr>
          <w:rFonts w:ascii="Century Schoolbook" w:hAnsi="Century Schoolbook"/>
          <w:b w:val="0"/>
          <w:bCs/>
          <w:sz w:val="22"/>
          <w:szCs w:val="22"/>
        </w:rPr>
        <w:tab/>
      </w:r>
      <w:r w:rsidRPr="00C16138">
        <w:rPr>
          <w:rFonts w:ascii="Century Schoolbook" w:hAnsi="Century Schoolbook"/>
          <w:b w:val="0"/>
          <w:bCs/>
          <w:sz w:val="22"/>
          <w:szCs w:val="22"/>
        </w:rPr>
        <w:t xml:space="preserve">Trustee Cooper, “aye” </w:t>
      </w:r>
    </w:p>
    <w:p w14:paraId="3F8A93BB" w14:textId="63A52838" w:rsidR="00F936A0" w:rsidRPr="00C16138" w:rsidRDefault="00F936A0" w:rsidP="00F936A0">
      <w:pPr>
        <w:rPr>
          <w:rFonts w:ascii="Century Schoolbook" w:hAnsi="Century Schoolbook"/>
          <w:b w:val="0"/>
          <w:bCs/>
          <w:sz w:val="22"/>
          <w:szCs w:val="22"/>
        </w:rPr>
      </w:pPr>
      <w:r w:rsidRPr="00C16138">
        <w:rPr>
          <w:rFonts w:ascii="Century Schoolbook" w:hAnsi="Century Schoolbook"/>
          <w:b w:val="0"/>
          <w:bCs/>
          <w:sz w:val="22"/>
          <w:szCs w:val="22"/>
        </w:rPr>
        <w:t>Trustee Esposito, “aye”</w:t>
      </w:r>
      <w:r w:rsidRPr="00C16138">
        <w:rPr>
          <w:rFonts w:ascii="Century Schoolbook" w:hAnsi="Century Schoolbook"/>
          <w:b w:val="0"/>
          <w:bCs/>
          <w:sz w:val="22"/>
          <w:szCs w:val="22"/>
        </w:rPr>
        <w:tab/>
        <w:t>Trustee Acklin, “aye”</w:t>
      </w:r>
    </w:p>
    <w:p w14:paraId="42524FC4" w14:textId="77777777" w:rsidR="00F936A0" w:rsidRPr="00C16138" w:rsidRDefault="00F936A0" w:rsidP="00F936A0">
      <w:pPr>
        <w:rPr>
          <w:rFonts w:ascii="Century Schoolbook" w:hAnsi="Century Schoolbook"/>
          <w:b w:val="0"/>
          <w:bCs/>
          <w:sz w:val="22"/>
          <w:szCs w:val="22"/>
        </w:rPr>
      </w:pPr>
      <w:r w:rsidRPr="00C16138">
        <w:rPr>
          <w:rFonts w:ascii="Century Schoolbook" w:hAnsi="Century Schoolbook"/>
          <w:b w:val="0"/>
          <w:bCs/>
          <w:sz w:val="22"/>
          <w:szCs w:val="22"/>
        </w:rPr>
        <w:t>All “ayes,” motion carried.</w:t>
      </w:r>
    </w:p>
    <w:p w14:paraId="7D80FBF0" w14:textId="77777777" w:rsidR="00F936A0" w:rsidRPr="00C16138" w:rsidRDefault="00F936A0" w:rsidP="00F936A0">
      <w:pPr>
        <w:rPr>
          <w:rFonts w:ascii="Century Schoolbook" w:hAnsi="Century Schoolbook" w:cs="Arial"/>
          <w:sz w:val="22"/>
          <w:szCs w:val="22"/>
        </w:rPr>
      </w:pPr>
    </w:p>
    <w:p w14:paraId="089C0362" w14:textId="10324A83" w:rsidR="00F936A0" w:rsidRPr="00C16138" w:rsidRDefault="00F936A0" w:rsidP="00F936A0">
      <w:pPr>
        <w:rPr>
          <w:rFonts w:ascii="Century Schoolbook" w:hAnsi="Century Schoolbook" w:cs="Angsana New"/>
          <w:sz w:val="22"/>
          <w:szCs w:val="22"/>
        </w:rPr>
      </w:pPr>
      <w:r w:rsidRPr="00C16138">
        <w:rPr>
          <w:rFonts w:ascii="Century Schoolbook" w:hAnsi="Century Schoolbook" w:cs="Angsana New"/>
          <w:sz w:val="22"/>
          <w:szCs w:val="22"/>
        </w:rPr>
        <w:t>APPROVAL OF ILLINOIS PUBLIC WORKS MUTUAL AID NETWORK MEMBERSHIP DUES (Not to exceed $100.00)</w:t>
      </w:r>
      <w:r w:rsidR="00CA73B6">
        <w:rPr>
          <w:rFonts w:ascii="Century Schoolbook" w:hAnsi="Century Schoolbook" w:cs="Angsana New"/>
          <w:sz w:val="22"/>
          <w:szCs w:val="22"/>
        </w:rPr>
        <w:t>:</w:t>
      </w:r>
    </w:p>
    <w:p w14:paraId="45BCED66" w14:textId="41BF17E9" w:rsidR="00F936A0" w:rsidRPr="00F936A0" w:rsidRDefault="00F936A0" w:rsidP="00F936A0">
      <w:pPr>
        <w:rPr>
          <w:rFonts w:ascii="Century Schoolbook" w:hAnsi="Century Schoolbook"/>
          <w:b w:val="0"/>
          <w:bCs/>
          <w:sz w:val="22"/>
          <w:szCs w:val="22"/>
        </w:rPr>
      </w:pPr>
      <w:r w:rsidRPr="00F936A0">
        <w:rPr>
          <w:rFonts w:ascii="Century Schoolbook" w:hAnsi="Century Schoolbook" w:cs="Arial"/>
          <w:b w:val="0"/>
          <w:bCs/>
          <w:sz w:val="22"/>
          <w:szCs w:val="22"/>
        </w:rPr>
        <w:t>Trustee</w:t>
      </w:r>
      <w:r w:rsidR="00C16138">
        <w:rPr>
          <w:rFonts w:ascii="Century Schoolbook" w:hAnsi="Century Schoolbook" w:cs="Arial"/>
          <w:b w:val="0"/>
          <w:bCs/>
          <w:sz w:val="22"/>
          <w:szCs w:val="22"/>
        </w:rPr>
        <w:t xml:space="preserve"> Cooper </w:t>
      </w:r>
      <w:r w:rsidRPr="00F936A0">
        <w:rPr>
          <w:rFonts w:ascii="Century Schoolbook" w:hAnsi="Century Schoolbook" w:cs="Arial"/>
          <w:b w:val="0"/>
          <w:bCs/>
          <w:sz w:val="22"/>
          <w:szCs w:val="22"/>
        </w:rPr>
        <w:t xml:space="preserve">made a motion to approve </w:t>
      </w:r>
      <w:r>
        <w:rPr>
          <w:rFonts w:ascii="Century Schoolbook" w:hAnsi="Century Schoolbook" w:cs="Arial"/>
          <w:b w:val="0"/>
          <w:bCs/>
          <w:sz w:val="22"/>
          <w:szCs w:val="22"/>
        </w:rPr>
        <w:t>the Illinois Public Works Mutual Aid Network membership dues not to exceed $100.00</w:t>
      </w:r>
      <w:r w:rsidRPr="00F936A0">
        <w:rPr>
          <w:rFonts w:ascii="Century Schoolbook" w:hAnsi="Century Schoolbook" w:cs="Arial"/>
          <w:b w:val="0"/>
          <w:bCs/>
          <w:sz w:val="22"/>
          <w:szCs w:val="22"/>
        </w:rPr>
        <w:t>. Trustee</w:t>
      </w:r>
      <w:r w:rsidR="00C16138">
        <w:rPr>
          <w:rFonts w:ascii="Century Schoolbook" w:hAnsi="Century Schoolbook" w:cs="Arial"/>
          <w:b w:val="0"/>
          <w:bCs/>
          <w:sz w:val="22"/>
          <w:szCs w:val="22"/>
        </w:rPr>
        <w:t xml:space="preserve"> Lewis </w:t>
      </w:r>
      <w:r w:rsidRPr="00F936A0">
        <w:rPr>
          <w:rFonts w:ascii="Century Schoolbook" w:hAnsi="Century Schoolbook" w:cs="Arial"/>
          <w:b w:val="0"/>
          <w:bCs/>
          <w:sz w:val="22"/>
          <w:szCs w:val="22"/>
        </w:rPr>
        <w:t>seconded the motion.</w:t>
      </w:r>
      <w:r w:rsidRPr="00F936A0">
        <w:rPr>
          <w:rFonts w:ascii="Century Schoolbook" w:hAnsi="Century Schoolbook"/>
          <w:b w:val="0"/>
          <w:bCs/>
          <w:sz w:val="22"/>
          <w:szCs w:val="22"/>
        </w:rPr>
        <w:t xml:space="preserve"> </w:t>
      </w:r>
    </w:p>
    <w:p w14:paraId="7BEC35D2" w14:textId="77777777" w:rsidR="00F936A0" w:rsidRPr="00F936A0" w:rsidRDefault="00F936A0" w:rsidP="00F936A0">
      <w:pPr>
        <w:rPr>
          <w:rFonts w:ascii="Century Schoolbook" w:hAnsi="Century Schoolbook"/>
          <w:b w:val="0"/>
          <w:bCs/>
          <w:sz w:val="22"/>
          <w:szCs w:val="22"/>
        </w:rPr>
      </w:pPr>
      <w:r w:rsidRPr="00F936A0">
        <w:rPr>
          <w:rFonts w:ascii="Century Schoolbook" w:hAnsi="Century Schoolbook"/>
          <w:b w:val="0"/>
          <w:bCs/>
          <w:sz w:val="22"/>
          <w:szCs w:val="22"/>
        </w:rPr>
        <w:t>Trustee Wright, “aye”</w:t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  <w:t xml:space="preserve">Trustee Lewis, “aye” </w:t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  <w:t xml:space="preserve">Trustee Cooper, “aye” </w:t>
      </w:r>
    </w:p>
    <w:p w14:paraId="2FD9BC57" w14:textId="5B050F4C" w:rsidR="00F936A0" w:rsidRPr="00F936A0" w:rsidRDefault="00F936A0" w:rsidP="00F936A0">
      <w:pPr>
        <w:rPr>
          <w:rFonts w:ascii="Century Schoolbook" w:hAnsi="Century Schoolbook"/>
          <w:b w:val="0"/>
          <w:bCs/>
          <w:sz w:val="22"/>
          <w:szCs w:val="22"/>
        </w:rPr>
      </w:pPr>
      <w:r w:rsidRPr="00F936A0">
        <w:rPr>
          <w:rFonts w:ascii="Century Schoolbook" w:hAnsi="Century Schoolbook"/>
          <w:b w:val="0"/>
          <w:bCs/>
          <w:sz w:val="22"/>
          <w:szCs w:val="22"/>
        </w:rPr>
        <w:t>Trustee Esposito, “aye”</w:t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  <w:t>Trustee Acklin, “aye”</w:t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</w:r>
    </w:p>
    <w:p w14:paraId="4F1B239B" w14:textId="77777777" w:rsidR="00F936A0" w:rsidRPr="00F936A0" w:rsidRDefault="00F936A0" w:rsidP="00F936A0">
      <w:pPr>
        <w:rPr>
          <w:rFonts w:ascii="Century Schoolbook" w:hAnsi="Century Schoolbook"/>
          <w:b w:val="0"/>
          <w:bCs/>
          <w:sz w:val="22"/>
          <w:szCs w:val="22"/>
        </w:rPr>
      </w:pPr>
      <w:r w:rsidRPr="00F936A0">
        <w:rPr>
          <w:rFonts w:ascii="Century Schoolbook" w:hAnsi="Century Schoolbook"/>
          <w:b w:val="0"/>
          <w:bCs/>
          <w:sz w:val="22"/>
          <w:szCs w:val="22"/>
        </w:rPr>
        <w:t>All “ayes,” motion carried.</w:t>
      </w:r>
    </w:p>
    <w:p w14:paraId="643A6A7E" w14:textId="77777777" w:rsidR="00F936A0" w:rsidRPr="000D091B" w:rsidRDefault="00F936A0" w:rsidP="00F936A0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30143DD7" w14:textId="37401A79" w:rsidR="00F936A0" w:rsidRPr="00F936A0" w:rsidRDefault="00F936A0" w:rsidP="00F936A0">
      <w:pPr>
        <w:rPr>
          <w:rFonts w:ascii="Century Schoolbook" w:hAnsi="Century Schoolbook" w:cs="Arial"/>
          <w:sz w:val="22"/>
          <w:szCs w:val="22"/>
        </w:rPr>
      </w:pPr>
      <w:r w:rsidRPr="00F936A0">
        <w:rPr>
          <w:rFonts w:ascii="Century Schoolbook" w:hAnsi="Century Schoolbook" w:cs="Arial"/>
          <w:sz w:val="22"/>
          <w:szCs w:val="22"/>
        </w:rPr>
        <w:t>APPROVAL TO CLOSE NORTH DRAINAGE ACCOUNT</w:t>
      </w:r>
      <w:r w:rsidR="00CA73B6">
        <w:rPr>
          <w:rFonts w:ascii="Century Schoolbook" w:hAnsi="Century Schoolbook" w:cs="Arial"/>
          <w:sz w:val="22"/>
          <w:szCs w:val="22"/>
        </w:rPr>
        <w:t>:</w:t>
      </w:r>
    </w:p>
    <w:p w14:paraId="5D32A0A8" w14:textId="3F11D810" w:rsidR="00F936A0" w:rsidRPr="00F936A0" w:rsidRDefault="00F936A0" w:rsidP="00F936A0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F936A0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231256">
        <w:rPr>
          <w:rFonts w:ascii="Century Schoolbook" w:hAnsi="Century Schoolbook" w:cs="Arial"/>
          <w:b w:val="0"/>
          <w:bCs/>
          <w:sz w:val="22"/>
          <w:szCs w:val="22"/>
        </w:rPr>
        <w:t xml:space="preserve">Esposito </w:t>
      </w:r>
      <w:r w:rsidRPr="00F936A0">
        <w:rPr>
          <w:rFonts w:ascii="Century Schoolbook" w:hAnsi="Century Schoolbook" w:cs="Arial"/>
          <w:b w:val="0"/>
          <w:bCs/>
          <w:sz w:val="22"/>
          <w:szCs w:val="22"/>
        </w:rPr>
        <w:t xml:space="preserve">made a motion to approve </w:t>
      </w:r>
      <w:r w:rsidR="00231256" w:rsidRPr="00F936A0">
        <w:rPr>
          <w:rFonts w:ascii="Century Schoolbook" w:hAnsi="Century Schoolbook" w:cs="Arial"/>
          <w:b w:val="0"/>
          <w:bCs/>
          <w:sz w:val="22"/>
          <w:szCs w:val="22"/>
        </w:rPr>
        <w:t>closing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 the North Drainage account and have the drainage loan payment taken out of the general fund</w:t>
      </w:r>
      <w:r w:rsidR="00360339" w:rsidRPr="00F936A0">
        <w:rPr>
          <w:rFonts w:ascii="Century Schoolbook" w:hAnsi="Century Schoolbook" w:cs="Arial"/>
          <w:b w:val="0"/>
          <w:bCs/>
          <w:sz w:val="22"/>
          <w:szCs w:val="22"/>
        </w:rPr>
        <w:t xml:space="preserve">. </w:t>
      </w:r>
      <w:r w:rsidRPr="00F936A0">
        <w:rPr>
          <w:rFonts w:ascii="Century Schoolbook" w:hAnsi="Century Schoolbook" w:cs="Arial"/>
          <w:b w:val="0"/>
          <w:bCs/>
          <w:sz w:val="22"/>
          <w:szCs w:val="22"/>
        </w:rPr>
        <w:t>Trustee</w:t>
      </w:r>
      <w:r w:rsidR="00231256">
        <w:rPr>
          <w:rFonts w:ascii="Century Schoolbook" w:hAnsi="Century Schoolbook" w:cs="Arial"/>
          <w:b w:val="0"/>
          <w:bCs/>
          <w:sz w:val="22"/>
          <w:szCs w:val="22"/>
        </w:rPr>
        <w:t xml:space="preserve"> Cooper </w:t>
      </w:r>
      <w:r w:rsidRPr="00F936A0">
        <w:rPr>
          <w:rFonts w:ascii="Century Schoolbook" w:hAnsi="Century Schoolbook" w:cs="Arial"/>
          <w:b w:val="0"/>
          <w:bCs/>
          <w:sz w:val="22"/>
          <w:szCs w:val="22"/>
        </w:rPr>
        <w:t>seconded the motion. Roll call vote:</w:t>
      </w:r>
    </w:p>
    <w:p w14:paraId="7A4A34E1" w14:textId="77777777" w:rsidR="00F936A0" w:rsidRPr="00F936A0" w:rsidRDefault="00F936A0" w:rsidP="00F936A0">
      <w:pPr>
        <w:rPr>
          <w:rFonts w:ascii="Century Schoolbook" w:hAnsi="Century Schoolbook"/>
          <w:b w:val="0"/>
          <w:bCs/>
          <w:sz w:val="22"/>
          <w:szCs w:val="22"/>
        </w:rPr>
      </w:pPr>
      <w:r w:rsidRPr="00F936A0">
        <w:rPr>
          <w:rFonts w:ascii="Century Schoolbook" w:hAnsi="Century Schoolbook"/>
          <w:b w:val="0"/>
          <w:bCs/>
          <w:sz w:val="22"/>
          <w:szCs w:val="22"/>
        </w:rPr>
        <w:t xml:space="preserve">Trustee Lewis, “aye” </w:t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  <w:t xml:space="preserve">Trustee Cooper, “aye” </w:t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  <w:t>Trustee Esposito, “aye”</w:t>
      </w:r>
    </w:p>
    <w:p w14:paraId="0BDB9281" w14:textId="10B5B078" w:rsidR="00F936A0" w:rsidRPr="00F936A0" w:rsidRDefault="00F936A0" w:rsidP="00F936A0">
      <w:pPr>
        <w:rPr>
          <w:rFonts w:ascii="Century Schoolbook" w:hAnsi="Century Schoolbook"/>
          <w:b w:val="0"/>
          <w:bCs/>
          <w:sz w:val="22"/>
          <w:szCs w:val="22"/>
        </w:rPr>
      </w:pPr>
      <w:r w:rsidRPr="00F936A0">
        <w:rPr>
          <w:rFonts w:ascii="Century Schoolbook" w:hAnsi="Century Schoolbook"/>
          <w:b w:val="0"/>
          <w:bCs/>
          <w:sz w:val="22"/>
          <w:szCs w:val="22"/>
        </w:rPr>
        <w:t>Trustee Acklin, “aye”</w:t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  <w:t>Trustee Wright, “aye”</w:t>
      </w:r>
    </w:p>
    <w:p w14:paraId="01900E99" w14:textId="77777777" w:rsidR="00F936A0" w:rsidRPr="00F936A0" w:rsidRDefault="00F936A0" w:rsidP="00F936A0">
      <w:pPr>
        <w:rPr>
          <w:rFonts w:ascii="Century Schoolbook" w:hAnsi="Century Schoolbook"/>
          <w:b w:val="0"/>
          <w:bCs/>
          <w:sz w:val="22"/>
          <w:szCs w:val="22"/>
        </w:rPr>
      </w:pPr>
      <w:r w:rsidRPr="00F936A0">
        <w:rPr>
          <w:rFonts w:ascii="Century Schoolbook" w:hAnsi="Century Schoolbook"/>
          <w:b w:val="0"/>
          <w:bCs/>
          <w:sz w:val="22"/>
          <w:szCs w:val="22"/>
        </w:rPr>
        <w:t>All “ayes,” motion carried.</w:t>
      </w:r>
    </w:p>
    <w:p w14:paraId="13952152" w14:textId="77777777" w:rsidR="00F936A0" w:rsidRPr="00A00D99" w:rsidRDefault="00F936A0" w:rsidP="00F936A0">
      <w:pPr>
        <w:pStyle w:val="ListParagraph"/>
        <w:rPr>
          <w:rFonts w:ascii="Century Schoolbook" w:hAnsi="Century Schoolbook" w:cs="Arial"/>
          <w:color w:val="FF0000"/>
          <w:sz w:val="22"/>
          <w:szCs w:val="22"/>
        </w:rPr>
      </w:pPr>
    </w:p>
    <w:p w14:paraId="5B2C13D0" w14:textId="748A414F" w:rsidR="00F936A0" w:rsidRPr="00ED3E4D" w:rsidRDefault="00F936A0" w:rsidP="00F936A0">
      <w:pPr>
        <w:rPr>
          <w:rFonts w:ascii="Century Schoolbook" w:hAnsi="Century Schoolbook" w:cs="Arial"/>
          <w:sz w:val="22"/>
          <w:szCs w:val="22"/>
        </w:rPr>
      </w:pPr>
      <w:r w:rsidRPr="00ED3E4D">
        <w:rPr>
          <w:rFonts w:ascii="Century Schoolbook" w:hAnsi="Century Schoolbook" w:cs="Arial"/>
          <w:sz w:val="22"/>
          <w:szCs w:val="22"/>
        </w:rPr>
        <w:lastRenderedPageBreak/>
        <w:t>APPROVAL OF WAIVER FROM THE REQUIREMENT FOR A PLAT OF SUBDIVISION FOR 1588 CR 2650 E OGDEN IL 61859</w:t>
      </w:r>
      <w:r w:rsidR="00CA73B6">
        <w:rPr>
          <w:rFonts w:ascii="Century Schoolbook" w:hAnsi="Century Schoolbook" w:cs="Arial"/>
          <w:sz w:val="22"/>
          <w:szCs w:val="22"/>
        </w:rPr>
        <w:t>:</w:t>
      </w:r>
    </w:p>
    <w:p w14:paraId="339D14F4" w14:textId="6F3B7A89" w:rsidR="00F936A0" w:rsidRPr="00737BBC" w:rsidRDefault="00F936A0" w:rsidP="00F936A0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737BBC">
        <w:rPr>
          <w:rFonts w:ascii="Century Schoolbook" w:hAnsi="Century Schoolbook" w:cs="Arial"/>
          <w:b w:val="0"/>
          <w:bCs/>
          <w:sz w:val="22"/>
          <w:szCs w:val="22"/>
        </w:rPr>
        <w:t>Trustee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="00EF347E">
        <w:rPr>
          <w:rFonts w:ascii="Century Schoolbook" w:hAnsi="Century Schoolbook" w:cs="Arial"/>
          <w:b w:val="0"/>
          <w:bCs/>
          <w:sz w:val="22"/>
          <w:szCs w:val="22"/>
        </w:rPr>
        <w:t>Cooper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Pr="00737BBC">
        <w:rPr>
          <w:rFonts w:ascii="Century Schoolbook" w:hAnsi="Century Schoolbook" w:cs="Arial"/>
          <w:b w:val="0"/>
          <w:bCs/>
          <w:sz w:val="22"/>
          <w:szCs w:val="22"/>
        </w:rPr>
        <w:t xml:space="preserve">made a motion to approve </w:t>
      </w:r>
      <w:r>
        <w:rPr>
          <w:rFonts w:ascii="Century Schoolbook" w:hAnsi="Century Schoolbook" w:cs="Arial"/>
          <w:b w:val="0"/>
          <w:bCs/>
          <w:sz w:val="22"/>
          <w:szCs w:val="22"/>
        </w:rPr>
        <w:t>a waiver from the requirement for a plat of subdivision for 1588 CR 2650 E Ogden, IL 61859</w:t>
      </w:r>
      <w:r w:rsidRPr="00737BBC">
        <w:rPr>
          <w:rFonts w:ascii="Century Schoolbook" w:hAnsi="Century Schoolbook" w:cs="Arial"/>
          <w:b w:val="0"/>
          <w:bCs/>
          <w:sz w:val="22"/>
          <w:szCs w:val="22"/>
        </w:rPr>
        <w:t>. Trustee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="00EF347E">
        <w:rPr>
          <w:rFonts w:ascii="Century Schoolbook" w:hAnsi="Century Schoolbook" w:cs="Arial"/>
          <w:b w:val="0"/>
          <w:bCs/>
          <w:sz w:val="22"/>
          <w:szCs w:val="22"/>
        </w:rPr>
        <w:t>Wright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Pr="00737BBC">
        <w:rPr>
          <w:rFonts w:ascii="Century Schoolbook" w:hAnsi="Century Schoolbook" w:cs="Arial"/>
          <w:b w:val="0"/>
          <w:bCs/>
          <w:sz w:val="22"/>
          <w:szCs w:val="22"/>
        </w:rPr>
        <w:t>seconded the motion. Roll call vote:</w:t>
      </w:r>
    </w:p>
    <w:p w14:paraId="2C399B00" w14:textId="77777777" w:rsidR="00F936A0" w:rsidRPr="00737BBC" w:rsidRDefault="00F936A0" w:rsidP="00F936A0">
      <w:pPr>
        <w:rPr>
          <w:rFonts w:ascii="Century Schoolbook" w:hAnsi="Century Schoolbook"/>
          <w:b w:val="0"/>
          <w:bCs/>
          <w:sz w:val="22"/>
          <w:szCs w:val="22"/>
        </w:rPr>
      </w:pPr>
      <w:r w:rsidRPr="00737BBC">
        <w:rPr>
          <w:rFonts w:ascii="Century Schoolbook" w:hAnsi="Century Schoolbook"/>
          <w:b w:val="0"/>
          <w:bCs/>
          <w:sz w:val="22"/>
          <w:szCs w:val="22"/>
        </w:rPr>
        <w:t xml:space="preserve">Trustee Cooper, “aye” </w:t>
      </w:r>
      <w:r w:rsidRPr="00737BBC">
        <w:rPr>
          <w:rFonts w:ascii="Century Schoolbook" w:hAnsi="Century Schoolbook"/>
          <w:b w:val="0"/>
          <w:bCs/>
          <w:sz w:val="22"/>
          <w:szCs w:val="22"/>
        </w:rPr>
        <w:tab/>
        <w:t>Trustee Esposito, “aye”</w:t>
      </w:r>
      <w:r w:rsidRPr="00737BBC">
        <w:rPr>
          <w:rFonts w:ascii="Century Schoolbook" w:hAnsi="Century Schoolbook"/>
          <w:b w:val="0"/>
          <w:bCs/>
          <w:sz w:val="22"/>
          <w:szCs w:val="22"/>
        </w:rPr>
        <w:tab/>
        <w:t>Trustee Acklin, “aye”</w:t>
      </w:r>
    </w:p>
    <w:p w14:paraId="38FC17FB" w14:textId="32187AB2" w:rsidR="00F936A0" w:rsidRPr="00737BBC" w:rsidRDefault="00F936A0" w:rsidP="00F936A0">
      <w:pPr>
        <w:rPr>
          <w:rFonts w:ascii="Century Schoolbook" w:hAnsi="Century Schoolbook"/>
          <w:b w:val="0"/>
          <w:bCs/>
          <w:sz w:val="22"/>
          <w:szCs w:val="22"/>
        </w:rPr>
      </w:pPr>
      <w:r w:rsidRPr="00737BBC">
        <w:rPr>
          <w:rFonts w:ascii="Century Schoolbook" w:hAnsi="Century Schoolbook"/>
          <w:b w:val="0"/>
          <w:bCs/>
          <w:sz w:val="22"/>
          <w:szCs w:val="22"/>
        </w:rPr>
        <w:t>Trustee Wright, “aye”</w:t>
      </w:r>
      <w:r w:rsidRPr="00737BBC">
        <w:rPr>
          <w:rFonts w:ascii="Century Schoolbook" w:hAnsi="Century Schoolbook"/>
          <w:b w:val="0"/>
          <w:bCs/>
          <w:sz w:val="22"/>
          <w:szCs w:val="22"/>
        </w:rPr>
        <w:tab/>
        <w:t>Trustee Lewis, “aye”</w:t>
      </w:r>
    </w:p>
    <w:p w14:paraId="3A30CEE0" w14:textId="77777777" w:rsidR="00F936A0" w:rsidRPr="00737BBC" w:rsidRDefault="00F936A0" w:rsidP="00F936A0">
      <w:pPr>
        <w:rPr>
          <w:rFonts w:ascii="Century Schoolbook" w:hAnsi="Century Schoolbook"/>
          <w:b w:val="0"/>
          <w:bCs/>
          <w:sz w:val="22"/>
          <w:szCs w:val="22"/>
        </w:rPr>
      </w:pPr>
      <w:r w:rsidRPr="00737BBC">
        <w:rPr>
          <w:rFonts w:ascii="Century Schoolbook" w:hAnsi="Century Schoolbook"/>
          <w:b w:val="0"/>
          <w:bCs/>
          <w:sz w:val="22"/>
          <w:szCs w:val="22"/>
        </w:rPr>
        <w:t>All “ayes,” motion carried.</w:t>
      </w:r>
    </w:p>
    <w:p w14:paraId="3F6ADBC8" w14:textId="77777777" w:rsidR="00F936A0" w:rsidRPr="0076372C" w:rsidRDefault="00F936A0" w:rsidP="00F936A0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017E6911" w14:textId="77777777" w:rsidR="00F936A0" w:rsidRPr="0076372C" w:rsidRDefault="00F936A0" w:rsidP="00F936A0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COMMITTEE REPORTS</w:t>
      </w:r>
    </w:p>
    <w:p w14:paraId="699169BF" w14:textId="0F83CCD1" w:rsidR="00F936A0" w:rsidRPr="00F9387F" w:rsidRDefault="00F936A0" w:rsidP="00F936A0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1B3174">
        <w:rPr>
          <w:rFonts w:ascii="Century Schoolbook" w:hAnsi="Century Schoolbook" w:cs="Arial"/>
          <w:sz w:val="22"/>
          <w:szCs w:val="22"/>
        </w:rPr>
        <w:t xml:space="preserve">Water: </w:t>
      </w:r>
      <w:r w:rsidR="00EF347E" w:rsidRPr="00F9387F">
        <w:rPr>
          <w:rFonts w:ascii="Century Schoolbook" w:hAnsi="Century Schoolbook" w:cs="Arial"/>
          <w:b w:val="0"/>
          <w:bCs/>
          <w:sz w:val="22"/>
          <w:szCs w:val="22"/>
        </w:rPr>
        <w:t xml:space="preserve">Trustee Cooper reported that Lorin Kinney wants to meet with </w:t>
      </w:r>
      <w:r w:rsidR="00651E00" w:rsidRPr="00F9387F">
        <w:rPr>
          <w:rFonts w:ascii="Century Schoolbook" w:hAnsi="Century Schoolbook" w:cs="Arial"/>
          <w:b w:val="0"/>
          <w:bCs/>
          <w:sz w:val="22"/>
          <w:szCs w:val="22"/>
        </w:rPr>
        <w:t xml:space="preserve">Mayor Acklin and herself at the water plant to look at valves before the next meeting. </w:t>
      </w:r>
    </w:p>
    <w:p w14:paraId="773C954A" w14:textId="39872CE0" w:rsidR="00CF57E8" w:rsidRPr="00F9387F" w:rsidRDefault="00CF57E8" w:rsidP="00F936A0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F9387F">
        <w:rPr>
          <w:rFonts w:ascii="Century Schoolbook" w:hAnsi="Century Schoolbook" w:cs="Arial"/>
          <w:b w:val="0"/>
          <w:bCs/>
          <w:sz w:val="22"/>
          <w:szCs w:val="22"/>
        </w:rPr>
        <w:t xml:space="preserve">She also reported that we are still waiting for the water main to be relocated </w:t>
      </w:r>
      <w:r w:rsidR="00F9387F" w:rsidRPr="00F9387F">
        <w:rPr>
          <w:rFonts w:ascii="Century Schoolbook" w:hAnsi="Century Schoolbook" w:cs="Arial"/>
          <w:b w:val="0"/>
          <w:bCs/>
          <w:sz w:val="22"/>
          <w:szCs w:val="22"/>
        </w:rPr>
        <w:t>on Rt 150.</w:t>
      </w:r>
    </w:p>
    <w:p w14:paraId="0A92A38D" w14:textId="77777777" w:rsidR="00F936A0" w:rsidRPr="001B3174" w:rsidRDefault="00F936A0" w:rsidP="00F936A0">
      <w:pPr>
        <w:rPr>
          <w:rFonts w:ascii="Century Schoolbook" w:hAnsi="Century Schoolbook" w:cs="Arial"/>
          <w:sz w:val="22"/>
          <w:szCs w:val="22"/>
        </w:rPr>
      </w:pPr>
    </w:p>
    <w:p w14:paraId="36990B06" w14:textId="4047BB17" w:rsidR="00F936A0" w:rsidRPr="00522811" w:rsidRDefault="00F936A0" w:rsidP="00F936A0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1B3174">
        <w:rPr>
          <w:rFonts w:ascii="Century Schoolbook" w:hAnsi="Century Schoolbook" w:cs="Arial"/>
          <w:sz w:val="22"/>
          <w:szCs w:val="22"/>
        </w:rPr>
        <w:t xml:space="preserve">Sewer: </w:t>
      </w:r>
      <w:r w:rsidR="00F9387F" w:rsidRPr="00522811">
        <w:rPr>
          <w:rFonts w:ascii="Century Schoolbook" w:hAnsi="Century Schoolbook" w:cs="Arial"/>
          <w:b w:val="0"/>
          <w:bCs/>
          <w:sz w:val="22"/>
          <w:szCs w:val="22"/>
        </w:rPr>
        <w:t xml:space="preserve">Trustee Wright reported that Randy Thompsen and Lorin Kinney were able to </w:t>
      </w:r>
      <w:r w:rsidR="00522811" w:rsidRPr="00522811">
        <w:rPr>
          <w:rFonts w:ascii="Century Schoolbook" w:hAnsi="Century Schoolbook" w:cs="Arial"/>
          <w:b w:val="0"/>
          <w:bCs/>
          <w:sz w:val="22"/>
          <w:szCs w:val="22"/>
        </w:rPr>
        <w:t xml:space="preserve">fix the mechanical head that was struck during brush removal. </w:t>
      </w:r>
    </w:p>
    <w:p w14:paraId="2848C4DD" w14:textId="77777777" w:rsidR="00F936A0" w:rsidRPr="001B3174" w:rsidRDefault="00F936A0" w:rsidP="00F936A0">
      <w:pPr>
        <w:rPr>
          <w:rFonts w:ascii="Century Schoolbook" w:hAnsi="Century Schoolbook" w:cs="Arial"/>
          <w:sz w:val="22"/>
          <w:szCs w:val="22"/>
        </w:rPr>
      </w:pPr>
    </w:p>
    <w:p w14:paraId="0AB52A68" w14:textId="2B43C76B" w:rsidR="00F936A0" w:rsidRDefault="00F936A0" w:rsidP="00F936A0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Streets/alleys/sidewalks:</w:t>
      </w:r>
      <w:r w:rsidR="00DA5A89">
        <w:rPr>
          <w:rFonts w:ascii="Century Schoolbook" w:hAnsi="Century Schoolbook" w:cs="Arial"/>
          <w:sz w:val="22"/>
          <w:szCs w:val="22"/>
        </w:rPr>
        <w:t xml:space="preserve"> </w:t>
      </w:r>
      <w:r w:rsidR="00DA5A89" w:rsidRPr="00DA5A89">
        <w:rPr>
          <w:rFonts w:ascii="Century Schoolbook" w:hAnsi="Century Schoolbook" w:cs="Arial"/>
          <w:b w:val="0"/>
          <w:bCs/>
          <w:sz w:val="22"/>
          <w:szCs w:val="22"/>
        </w:rPr>
        <w:t>None</w:t>
      </w:r>
    </w:p>
    <w:p w14:paraId="63287C45" w14:textId="77777777" w:rsidR="00F936A0" w:rsidRPr="0076372C" w:rsidRDefault="00F936A0" w:rsidP="00F936A0">
      <w:pPr>
        <w:rPr>
          <w:rFonts w:ascii="Century Schoolbook" w:hAnsi="Century Schoolbook" w:cs="Arial"/>
          <w:sz w:val="22"/>
          <w:szCs w:val="22"/>
        </w:rPr>
      </w:pPr>
    </w:p>
    <w:p w14:paraId="23344E84" w14:textId="6FB1B624" w:rsidR="00F936A0" w:rsidRPr="0068570D" w:rsidRDefault="00F936A0" w:rsidP="00F936A0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 xml:space="preserve">Health &amp; Safety: </w:t>
      </w:r>
      <w:r w:rsidR="00DA5A89" w:rsidRPr="0068570D">
        <w:rPr>
          <w:rFonts w:ascii="Century Schoolbook" w:hAnsi="Century Schoolbook" w:cs="Arial"/>
          <w:b w:val="0"/>
          <w:bCs/>
          <w:sz w:val="22"/>
          <w:szCs w:val="22"/>
        </w:rPr>
        <w:t xml:space="preserve">Mayor Acklin </w:t>
      </w:r>
      <w:r w:rsidR="00F22122" w:rsidRPr="0068570D">
        <w:rPr>
          <w:rFonts w:ascii="Century Schoolbook" w:hAnsi="Century Schoolbook" w:cs="Arial"/>
          <w:b w:val="0"/>
          <w:bCs/>
          <w:sz w:val="22"/>
          <w:szCs w:val="22"/>
        </w:rPr>
        <w:t xml:space="preserve">asked Attorney Miller what was going on with the properties that were </w:t>
      </w:r>
      <w:r w:rsidR="0068570D" w:rsidRPr="0068570D">
        <w:rPr>
          <w:rFonts w:ascii="Century Schoolbook" w:hAnsi="Century Schoolbook" w:cs="Arial"/>
          <w:b w:val="0"/>
          <w:bCs/>
          <w:sz w:val="22"/>
          <w:szCs w:val="22"/>
        </w:rPr>
        <w:t>discussed at the</w:t>
      </w:r>
      <w:r w:rsidR="00F22122" w:rsidRPr="0068570D">
        <w:rPr>
          <w:rFonts w:ascii="Century Schoolbook" w:hAnsi="Century Schoolbook" w:cs="Arial"/>
          <w:b w:val="0"/>
          <w:bCs/>
          <w:sz w:val="22"/>
          <w:szCs w:val="22"/>
        </w:rPr>
        <w:t xml:space="preserve"> last meeting. Mr. Miller said that </w:t>
      </w:r>
      <w:r w:rsidR="007278ED" w:rsidRPr="0068570D">
        <w:rPr>
          <w:rFonts w:ascii="Century Schoolbook" w:hAnsi="Century Schoolbook" w:cs="Arial"/>
          <w:b w:val="0"/>
          <w:bCs/>
          <w:sz w:val="22"/>
          <w:szCs w:val="22"/>
        </w:rPr>
        <w:t xml:space="preserve">the information has been forwarded to </w:t>
      </w:r>
      <w:r w:rsidR="0068570D" w:rsidRPr="0068570D">
        <w:rPr>
          <w:rFonts w:ascii="Century Schoolbook" w:hAnsi="Century Schoolbook" w:cs="Arial"/>
          <w:b w:val="0"/>
          <w:bCs/>
          <w:sz w:val="22"/>
          <w:szCs w:val="22"/>
        </w:rPr>
        <w:t>the attorney</w:t>
      </w:r>
      <w:r w:rsidR="007278ED" w:rsidRPr="0068570D"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proofErr w:type="gramStart"/>
      <w:r w:rsidR="007278ED" w:rsidRPr="0068570D">
        <w:rPr>
          <w:rFonts w:ascii="Century Schoolbook" w:hAnsi="Century Schoolbook" w:cs="Arial"/>
          <w:b w:val="0"/>
          <w:bCs/>
          <w:sz w:val="22"/>
          <w:szCs w:val="22"/>
        </w:rPr>
        <w:t>handling</w:t>
      </w:r>
      <w:proofErr w:type="gramEnd"/>
      <w:r w:rsidR="007278ED" w:rsidRPr="0068570D">
        <w:rPr>
          <w:rFonts w:ascii="Century Schoolbook" w:hAnsi="Century Schoolbook" w:cs="Arial"/>
          <w:b w:val="0"/>
          <w:bCs/>
          <w:sz w:val="22"/>
          <w:szCs w:val="22"/>
        </w:rPr>
        <w:t xml:space="preserve"> the issues. </w:t>
      </w:r>
    </w:p>
    <w:p w14:paraId="40D2D407" w14:textId="70C432AD" w:rsidR="00380967" w:rsidRPr="0068570D" w:rsidRDefault="00380967" w:rsidP="00F936A0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68570D">
        <w:rPr>
          <w:rFonts w:ascii="Century Schoolbook" w:hAnsi="Century Schoolbook" w:cs="Arial"/>
          <w:b w:val="0"/>
          <w:bCs/>
          <w:sz w:val="22"/>
          <w:szCs w:val="22"/>
        </w:rPr>
        <w:t xml:space="preserve">Mayor Acklin reported that a letter was sent to Joan Fiesta for an inoperable vehicle. </w:t>
      </w:r>
    </w:p>
    <w:p w14:paraId="7CB741A2" w14:textId="77777777" w:rsidR="00F936A0" w:rsidRPr="0076372C" w:rsidRDefault="00F936A0" w:rsidP="00F936A0">
      <w:pPr>
        <w:rPr>
          <w:rFonts w:ascii="Century Schoolbook" w:hAnsi="Century Schoolbook" w:cs="Arial"/>
          <w:sz w:val="22"/>
          <w:szCs w:val="22"/>
        </w:rPr>
      </w:pPr>
    </w:p>
    <w:p w14:paraId="3E8ADB56" w14:textId="530A0A33" w:rsidR="00F936A0" w:rsidRDefault="00F936A0" w:rsidP="00F936A0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Business:</w:t>
      </w:r>
      <w:r w:rsidRPr="003F2416"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="0068570D">
        <w:rPr>
          <w:rFonts w:ascii="Century Schoolbook" w:hAnsi="Century Schoolbook" w:cs="Arial"/>
          <w:b w:val="0"/>
          <w:bCs/>
          <w:sz w:val="22"/>
          <w:szCs w:val="22"/>
        </w:rPr>
        <w:t>None</w:t>
      </w:r>
    </w:p>
    <w:p w14:paraId="3807309F" w14:textId="77777777" w:rsidR="00F936A0" w:rsidRPr="0076372C" w:rsidRDefault="00F936A0" w:rsidP="00F936A0">
      <w:pPr>
        <w:rPr>
          <w:rFonts w:ascii="Century Schoolbook" w:hAnsi="Century Schoolbook" w:cs="Arial"/>
          <w:sz w:val="22"/>
          <w:szCs w:val="22"/>
        </w:rPr>
      </w:pPr>
    </w:p>
    <w:p w14:paraId="3BF55526" w14:textId="67ABA93F" w:rsidR="00F936A0" w:rsidRDefault="00F936A0" w:rsidP="00F936A0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Building/grounds:</w:t>
      </w:r>
      <w:r>
        <w:rPr>
          <w:rFonts w:ascii="Century Schoolbook" w:hAnsi="Century Schoolbook" w:cs="Arial"/>
          <w:sz w:val="22"/>
          <w:szCs w:val="22"/>
        </w:rPr>
        <w:t xml:space="preserve"> </w:t>
      </w:r>
      <w:r w:rsidR="0068570D" w:rsidRPr="001427B3">
        <w:rPr>
          <w:rFonts w:ascii="Century Schoolbook" w:hAnsi="Century Schoolbook" w:cs="Arial"/>
          <w:b w:val="0"/>
          <w:bCs/>
          <w:sz w:val="22"/>
          <w:szCs w:val="22"/>
        </w:rPr>
        <w:t>Trustee Esposito reported that the broken window has been replaced</w:t>
      </w:r>
      <w:r w:rsidR="001427B3" w:rsidRPr="001427B3">
        <w:rPr>
          <w:rFonts w:ascii="Century Schoolbook" w:hAnsi="Century Schoolbook" w:cs="Arial"/>
          <w:b w:val="0"/>
          <w:bCs/>
          <w:sz w:val="22"/>
          <w:szCs w:val="22"/>
        </w:rPr>
        <w:t>, the inside water fountain has been replaced and the outside one will be replaced in the spring.</w:t>
      </w:r>
      <w:r w:rsidR="001427B3">
        <w:rPr>
          <w:rFonts w:ascii="Century Schoolbook" w:hAnsi="Century Schoolbook" w:cs="Arial"/>
          <w:sz w:val="22"/>
          <w:szCs w:val="22"/>
        </w:rPr>
        <w:t xml:space="preserve"> </w:t>
      </w:r>
    </w:p>
    <w:p w14:paraId="4DD0653A" w14:textId="77777777" w:rsidR="00F936A0" w:rsidRPr="0076372C" w:rsidRDefault="00F936A0" w:rsidP="00F936A0">
      <w:pPr>
        <w:rPr>
          <w:rFonts w:ascii="Century Schoolbook" w:hAnsi="Century Schoolbook" w:cs="Arial"/>
          <w:sz w:val="22"/>
          <w:szCs w:val="22"/>
        </w:rPr>
      </w:pPr>
    </w:p>
    <w:p w14:paraId="4EC8346A" w14:textId="282806BF" w:rsidR="00F936A0" w:rsidRPr="001C5F9A" w:rsidRDefault="00F936A0" w:rsidP="00F936A0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Drainage:</w:t>
      </w:r>
      <w:r>
        <w:rPr>
          <w:rFonts w:ascii="Century Schoolbook" w:hAnsi="Century Schoolbook" w:cs="Arial"/>
          <w:sz w:val="22"/>
          <w:szCs w:val="22"/>
        </w:rPr>
        <w:t xml:space="preserve"> </w:t>
      </w:r>
      <w:r w:rsidR="00EA60F9" w:rsidRPr="001C5F9A">
        <w:rPr>
          <w:rFonts w:ascii="Century Schoolbook" w:hAnsi="Century Schoolbook" w:cs="Arial"/>
          <w:b w:val="0"/>
          <w:bCs/>
          <w:sz w:val="22"/>
          <w:szCs w:val="22"/>
        </w:rPr>
        <w:t>Mayor Acklin reported that Don Wauthier has not heard anything from IEPA about the sewer project permit</w:t>
      </w:r>
      <w:r w:rsidR="001C5F9A" w:rsidRPr="001C5F9A">
        <w:rPr>
          <w:rFonts w:ascii="Century Schoolbook" w:hAnsi="Century Schoolbook" w:cs="Arial"/>
          <w:b w:val="0"/>
          <w:bCs/>
          <w:sz w:val="22"/>
          <w:szCs w:val="22"/>
        </w:rPr>
        <w:t xml:space="preserve">. </w:t>
      </w:r>
    </w:p>
    <w:p w14:paraId="718FB83F" w14:textId="77777777" w:rsidR="00F936A0" w:rsidRPr="0076372C" w:rsidRDefault="00F936A0" w:rsidP="00F936A0">
      <w:pPr>
        <w:rPr>
          <w:rFonts w:ascii="Century Schoolbook" w:hAnsi="Century Schoolbook" w:cs="Arial"/>
          <w:sz w:val="22"/>
          <w:szCs w:val="22"/>
        </w:rPr>
      </w:pPr>
    </w:p>
    <w:p w14:paraId="319C3EC0" w14:textId="1D811A12" w:rsidR="00F936A0" w:rsidRDefault="00F936A0" w:rsidP="00F936A0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Budget:</w:t>
      </w:r>
      <w:r>
        <w:rPr>
          <w:rFonts w:ascii="Century Schoolbook" w:hAnsi="Century Schoolbook" w:cs="Arial"/>
          <w:sz w:val="22"/>
          <w:szCs w:val="22"/>
        </w:rPr>
        <w:t xml:space="preserve"> </w:t>
      </w:r>
      <w:r w:rsidR="001C5F9A" w:rsidRPr="001C5F9A">
        <w:rPr>
          <w:rFonts w:ascii="Century Schoolbook" w:hAnsi="Century Schoolbook" w:cs="Arial"/>
          <w:b w:val="0"/>
          <w:bCs/>
          <w:sz w:val="22"/>
          <w:szCs w:val="22"/>
        </w:rPr>
        <w:t>None</w:t>
      </w:r>
    </w:p>
    <w:p w14:paraId="52201AF3" w14:textId="77777777" w:rsidR="00F936A0" w:rsidRPr="0076372C" w:rsidRDefault="00F936A0" w:rsidP="00F936A0">
      <w:pPr>
        <w:rPr>
          <w:rFonts w:ascii="Century Schoolbook" w:hAnsi="Century Schoolbook" w:cs="Arial"/>
          <w:sz w:val="22"/>
          <w:szCs w:val="22"/>
        </w:rPr>
      </w:pPr>
    </w:p>
    <w:p w14:paraId="494C72C2" w14:textId="16C68301" w:rsidR="00F936A0" w:rsidRDefault="00F936A0" w:rsidP="00F936A0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Events:</w:t>
      </w:r>
      <w:r>
        <w:rPr>
          <w:rFonts w:ascii="Century Schoolbook" w:hAnsi="Century Schoolbook" w:cs="Arial"/>
          <w:sz w:val="22"/>
          <w:szCs w:val="22"/>
        </w:rPr>
        <w:t xml:space="preserve"> </w:t>
      </w:r>
      <w:r w:rsidR="001C5F9A" w:rsidRPr="00450D13">
        <w:rPr>
          <w:rFonts w:ascii="Century Schoolbook" w:hAnsi="Century Schoolbook" w:cs="Arial"/>
          <w:b w:val="0"/>
          <w:bCs/>
          <w:sz w:val="22"/>
          <w:szCs w:val="22"/>
        </w:rPr>
        <w:t xml:space="preserve">Trustee Esposito reported that the next event will be the Easter Egg hunts. It will be on next </w:t>
      </w:r>
      <w:r w:rsidR="00450D13" w:rsidRPr="00450D13">
        <w:rPr>
          <w:rFonts w:ascii="Century Schoolbook" w:hAnsi="Century Schoolbook" w:cs="Arial"/>
          <w:b w:val="0"/>
          <w:bCs/>
          <w:sz w:val="22"/>
          <w:szCs w:val="22"/>
        </w:rPr>
        <w:t>month’s</w:t>
      </w:r>
      <w:r w:rsidR="001C5F9A" w:rsidRPr="00450D13">
        <w:rPr>
          <w:rFonts w:ascii="Century Schoolbook" w:hAnsi="Century Schoolbook" w:cs="Arial"/>
          <w:b w:val="0"/>
          <w:bCs/>
          <w:sz w:val="22"/>
          <w:szCs w:val="22"/>
        </w:rPr>
        <w:t xml:space="preserve"> agenda. </w:t>
      </w:r>
      <w:r w:rsidR="00450D13" w:rsidRPr="00450D13">
        <w:rPr>
          <w:rFonts w:ascii="Century Schoolbook" w:hAnsi="Century Schoolbook" w:cs="Arial"/>
          <w:b w:val="0"/>
          <w:bCs/>
          <w:sz w:val="22"/>
          <w:szCs w:val="22"/>
        </w:rPr>
        <w:t>She will contact McClain to see if they will donate candy again this year.</w:t>
      </w:r>
      <w:r w:rsidR="00450D13">
        <w:rPr>
          <w:rFonts w:ascii="Century Schoolbook" w:hAnsi="Century Schoolbook" w:cs="Arial"/>
          <w:sz w:val="22"/>
          <w:szCs w:val="22"/>
        </w:rPr>
        <w:t xml:space="preserve"> </w:t>
      </w:r>
    </w:p>
    <w:p w14:paraId="14DB4995" w14:textId="77777777" w:rsidR="00F936A0" w:rsidRPr="0076372C" w:rsidRDefault="00F936A0" w:rsidP="00F936A0">
      <w:pPr>
        <w:rPr>
          <w:rFonts w:ascii="Century Schoolbook" w:hAnsi="Century Schoolbook" w:cs="Arial"/>
          <w:sz w:val="22"/>
          <w:szCs w:val="22"/>
        </w:rPr>
      </w:pPr>
    </w:p>
    <w:p w14:paraId="3BA28915" w14:textId="2D5B0567" w:rsidR="00F936A0" w:rsidRPr="008F5B36" w:rsidRDefault="00F936A0" w:rsidP="00F936A0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Vehicle/Equipment repairs &amp; purchases:</w:t>
      </w:r>
      <w:r>
        <w:rPr>
          <w:rFonts w:ascii="Century Schoolbook" w:hAnsi="Century Schoolbook" w:cs="Arial"/>
          <w:sz w:val="22"/>
          <w:szCs w:val="22"/>
        </w:rPr>
        <w:t xml:space="preserve"> </w:t>
      </w:r>
      <w:r w:rsidR="008F5B36" w:rsidRPr="008F5B36">
        <w:rPr>
          <w:rFonts w:ascii="Century Schoolbook" w:hAnsi="Century Schoolbook" w:cs="Arial"/>
          <w:b w:val="0"/>
          <w:bCs/>
          <w:sz w:val="22"/>
          <w:szCs w:val="22"/>
        </w:rPr>
        <w:t xml:space="preserve">Trustee Lewis reported that the concrete saw will be purchased next week. </w:t>
      </w:r>
    </w:p>
    <w:p w14:paraId="3C036963" w14:textId="108259DB" w:rsidR="00F936A0" w:rsidRPr="008F5B36" w:rsidRDefault="00F936A0" w:rsidP="008F5B36">
      <w:pPr>
        <w:ind w:left="360"/>
        <w:rPr>
          <w:rFonts w:ascii="Century Schoolbook" w:hAnsi="Century Schoolbook" w:cs="Arial"/>
          <w:b w:val="0"/>
          <w:bCs/>
          <w:sz w:val="22"/>
          <w:szCs w:val="22"/>
        </w:rPr>
      </w:pPr>
      <w:r w:rsidRPr="008F5B36">
        <w:rPr>
          <w:rFonts w:ascii="Century Schoolbook" w:hAnsi="Century Schoolbook" w:cs="Arial"/>
          <w:b w:val="0"/>
          <w:bCs/>
          <w:sz w:val="22"/>
          <w:szCs w:val="22"/>
        </w:rPr>
        <w:tab/>
      </w:r>
      <w:r w:rsidRPr="008F5B36">
        <w:rPr>
          <w:rFonts w:ascii="Century Schoolbook" w:hAnsi="Century Schoolbook" w:cs="Arial"/>
          <w:b w:val="0"/>
          <w:bCs/>
          <w:sz w:val="22"/>
          <w:szCs w:val="22"/>
        </w:rPr>
        <w:tab/>
      </w:r>
    </w:p>
    <w:p w14:paraId="332552C6" w14:textId="76740F65" w:rsidR="00F936A0" w:rsidRPr="008F5B36" w:rsidRDefault="00F936A0" w:rsidP="00F936A0">
      <w:pPr>
        <w:rPr>
          <w:rFonts w:ascii="Century Schoolbook" w:hAnsi="Century Schoolbook" w:cs="Arial"/>
          <w:sz w:val="22"/>
          <w:szCs w:val="22"/>
        </w:rPr>
      </w:pPr>
      <w:r w:rsidRPr="001B3174">
        <w:rPr>
          <w:rFonts w:ascii="Century Schoolbook" w:hAnsi="Century Schoolbook" w:cs="Arial"/>
          <w:sz w:val="22"/>
          <w:szCs w:val="22"/>
        </w:rPr>
        <w:t xml:space="preserve">MAYOR: </w:t>
      </w:r>
      <w:r w:rsidR="008F5B36" w:rsidRPr="008F5B36">
        <w:rPr>
          <w:rFonts w:ascii="Century Schoolbook" w:hAnsi="Century Schoolbook" w:cs="Arial"/>
          <w:b w:val="0"/>
          <w:bCs/>
          <w:sz w:val="22"/>
          <w:szCs w:val="22"/>
        </w:rPr>
        <w:t>None</w:t>
      </w:r>
    </w:p>
    <w:p w14:paraId="67F3EBE5" w14:textId="77777777" w:rsidR="00F936A0" w:rsidRPr="0076372C" w:rsidRDefault="00F936A0" w:rsidP="00F936A0">
      <w:pPr>
        <w:rPr>
          <w:rFonts w:ascii="Century Schoolbook" w:hAnsi="Century Schoolbook" w:cs="Arial"/>
          <w:sz w:val="22"/>
          <w:szCs w:val="22"/>
        </w:rPr>
      </w:pPr>
    </w:p>
    <w:p w14:paraId="13ADABE7" w14:textId="1F5081A6" w:rsidR="00F936A0" w:rsidRDefault="00F936A0" w:rsidP="00F936A0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1B3174">
        <w:rPr>
          <w:rFonts w:ascii="Century Schoolbook" w:hAnsi="Century Schoolbook" w:cs="Arial"/>
          <w:sz w:val="22"/>
          <w:szCs w:val="22"/>
        </w:rPr>
        <w:t>OTHER BUSINESS</w:t>
      </w:r>
      <w:r>
        <w:rPr>
          <w:rFonts w:ascii="Century Schoolbook" w:hAnsi="Century Schoolbook" w:cs="Arial"/>
          <w:sz w:val="22"/>
          <w:szCs w:val="22"/>
        </w:rPr>
        <w:t>:</w:t>
      </w:r>
      <w:r w:rsidRPr="00224CD6"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="008F5B36">
        <w:rPr>
          <w:rFonts w:ascii="Century Schoolbook" w:hAnsi="Century Schoolbook" w:cs="Arial"/>
          <w:b w:val="0"/>
          <w:bCs/>
          <w:sz w:val="22"/>
          <w:szCs w:val="22"/>
        </w:rPr>
        <w:t>None</w:t>
      </w:r>
    </w:p>
    <w:p w14:paraId="08A86C20" w14:textId="77777777" w:rsidR="00F936A0" w:rsidRPr="008F5B36" w:rsidRDefault="00F936A0" w:rsidP="008F5B36">
      <w:pPr>
        <w:rPr>
          <w:rFonts w:ascii="Century Schoolbook" w:hAnsi="Century Schoolbook" w:cs="Arial"/>
          <w:sz w:val="22"/>
          <w:szCs w:val="22"/>
        </w:rPr>
      </w:pPr>
    </w:p>
    <w:p w14:paraId="4048CBBC" w14:textId="77777777" w:rsidR="00F936A0" w:rsidRDefault="00F936A0" w:rsidP="00F936A0">
      <w:pPr>
        <w:rPr>
          <w:rFonts w:ascii="Century Schoolbook" w:hAnsi="Century Schoolbook" w:cs="Arial"/>
          <w:sz w:val="22"/>
          <w:szCs w:val="22"/>
        </w:rPr>
      </w:pPr>
      <w:r w:rsidRPr="001B3174">
        <w:rPr>
          <w:rFonts w:ascii="Century Schoolbook" w:hAnsi="Century Schoolbook" w:cs="Arial"/>
          <w:sz w:val="22"/>
          <w:szCs w:val="22"/>
        </w:rPr>
        <w:t>MOTION TO ADJOURN</w:t>
      </w:r>
      <w:r>
        <w:rPr>
          <w:rFonts w:ascii="Century Schoolbook" w:hAnsi="Century Schoolbook" w:cs="Arial"/>
          <w:sz w:val="22"/>
          <w:szCs w:val="22"/>
        </w:rPr>
        <w:t>:</w:t>
      </w:r>
    </w:p>
    <w:p w14:paraId="43BCC968" w14:textId="3866406C" w:rsidR="00F936A0" w:rsidRPr="005C6201" w:rsidRDefault="00F936A0" w:rsidP="00F936A0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C6201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ED3E4D">
        <w:rPr>
          <w:rFonts w:ascii="Century Schoolbook" w:hAnsi="Century Schoolbook" w:cs="Arial"/>
          <w:b w:val="0"/>
          <w:bCs/>
          <w:sz w:val="22"/>
          <w:szCs w:val="22"/>
        </w:rPr>
        <w:t xml:space="preserve">Esposito </w:t>
      </w:r>
      <w:r w:rsidRPr="005C6201">
        <w:rPr>
          <w:rFonts w:ascii="Century Schoolbook" w:hAnsi="Century Schoolbook" w:cs="Arial"/>
          <w:b w:val="0"/>
          <w:bCs/>
          <w:sz w:val="22"/>
          <w:szCs w:val="22"/>
        </w:rPr>
        <w:t xml:space="preserve">made a motion to adjourn. Trustee </w:t>
      </w:r>
      <w:r w:rsidR="00ED3E4D">
        <w:rPr>
          <w:rFonts w:ascii="Century Schoolbook" w:hAnsi="Century Schoolbook" w:cs="Arial"/>
          <w:b w:val="0"/>
          <w:bCs/>
          <w:sz w:val="22"/>
          <w:szCs w:val="22"/>
        </w:rPr>
        <w:t xml:space="preserve">Cooper </w:t>
      </w:r>
      <w:r w:rsidRPr="005C6201">
        <w:rPr>
          <w:rFonts w:ascii="Century Schoolbook" w:hAnsi="Century Schoolbook" w:cs="Arial"/>
          <w:b w:val="0"/>
          <w:bCs/>
          <w:sz w:val="22"/>
          <w:szCs w:val="22"/>
        </w:rPr>
        <w:t xml:space="preserve">seconded the motion. </w:t>
      </w:r>
    </w:p>
    <w:p w14:paraId="3C877A04" w14:textId="6058B4A9" w:rsidR="00F936A0" w:rsidRPr="005C6201" w:rsidRDefault="00F936A0" w:rsidP="00F936A0">
      <w:pPr>
        <w:rPr>
          <w:rFonts w:ascii="Century Schoolbook" w:hAnsi="Century Schoolbook"/>
          <w:b w:val="0"/>
          <w:bCs/>
          <w:sz w:val="22"/>
          <w:szCs w:val="22"/>
        </w:rPr>
      </w:pPr>
      <w:r w:rsidRPr="005C6201">
        <w:rPr>
          <w:rFonts w:ascii="Century Schoolbook" w:hAnsi="Century Schoolbook" w:cs="Arial"/>
          <w:b w:val="0"/>
          <w:bCs/>
          <w:sz w:val="22"/>
          <w:szCs w:val="22"/>
        </w:rPr>
        <w:lastRenderedPageBreak/>
        <w:t>All “ayes</w:t>
      </w:r>
      <w:r w:rsidR="00360339" w:rsidRPr="005C6201">
        <w:rPr>
          <w:rFonts w:ascii="Century Schoolbook" w:hAnsi="Century Schoolbook" w:cs="Arial"/>
          <w:b w:val="0"/>
          <w:bCs/>
          <w:sz w:val="22"/>
          <w:szCs w:val="22"/>
        </w:rPr>
        <w:t>,”</w:t>
      </w:r>
      <w:r w:rsidRPr="005C6201">
        <w:rPr>
          <w:rFonts w:ascii="Century Schoolbook" w:hAnsi="Century Schoolbook" w:cs="Arial"/>
          <w:b w:val="0"/>
          <w:bCs/>
          <w:sz w:val="22"/>
          <w:szCs w:val="22"/>
        </w:rPr>
        <w:t xml:space="preserve"> motion carried. </w:t>
      </w:r>
    </w:p>
    <w:p w14:paraId="3460C020" w14:textId="77777777" w:rsidR="00F936A0" w:rsidRDefault="00F936A0" w:rsidP="00F936A0">
      <w:pPr>
        <w:rPr>
          <w:rFonts w:ascii="Century Schoolbook" w:hAnsi="Century Schoolbook"/>
          <w:b w:val="0"/>
          <w:sz w:val="22"/>
          <w:szCs w:val="22"/>
        </w:rPr>
      </w:pPr>
    </w:p>
    <w:p w14:paraId="7EB748D7" w14:textId="5BCB7B31" w:rsidR="00F936A0" w:rsidRPr="005203C8" w:rsidRDefault="00F936A0" w:rsidP="00F936A0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 w:val="0"/>
          <w:sz w:val="22"/>
          <w:szCs w:val="22"/>
        </w:rPr>
        <w:t xml:space="preserve">Adjourned </w:t>
      </w:r>
      <w:r w:rsidRPr="00ED3E4D">
        <w:rPr>
          <w:rFonts w:ascii="Century Schoolbook" w:hAnsi="Century Schoolbook"/>
          <w:b w:val="0"/>
          <w:sz w:val="22"/>
          <w:szCs w:val="22"/>
        </w:rPr>
        <w:t>at</w:t>
      </w:r>
      <w:r w:rsidR="00ED3E4D" w:rsidRPr="00ED3E4D">
        <w:rPr>
          <w:rFonts w:ascii="Century Schoolbook" w:hAnsi="Century Schoolbook"/>
          <w:b w:val="0"/>
          <w:sz w:val="22"/>
          <w:szCs w:val="22"/>
        </w:rPr>
        <w:t xml:space="preserve"> 7:13</w:t>
      </w:r>
      <w:r w:rsidRPr="00ED3E4D">
        <w:rPr>
          <w:rFonts w:ascii="Century Schoolbook" w:hAnsi="Century Schoolbook"/>
          <w:b w:val="0"/>
          <w:sz w:val="22"/>
          <w:szCs w:val="22"/>
        </w:rPr>
        <w:t>PM</w:t>
      </w:r>
    </w:p>
    <w:p w14:paraId="5872494E" w14:textId="77777777" w:rsidR="00F936A0" w:rsidRPr="005203C8" w:rsidRDefault="00F936A0" w:rsidP="00F936A0">
      <w:pPr>
        <w:rPr>
          <w:rFonts w:ascii="Century Schoolbook" w:hAnsi="Century Schoolbook"/>
          <w:b w:val="0"/>
          <w:sz w:val="22"/>
          <w:szCs w:val="22"/>
        </w:rPr>
      </w:pPr>
    </w:p>
    <w:p w14:paraId="33731013" w14:textId="77777777" w:rsidR="00F936A0" w:rsidRPr="005203C8" w:rsidRDefault="00F936A0" w:rsidP="00F936A0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 w:val="0"/>
          <w:sz w:val="22"/>
          <w:szCs w:val="22"/>
        </w:rPr>
        <w:t>Respectfully submitted,</w:t>
      </w:r>
    </w:p>
    <w:p w14:paraId="603C8177" w14:textId="77777777" w:rsidR="00F936A0" w:rsidRPr="005203C8" w:rsidRDefault="00F936A0" w:rsidP="00F936A0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 w:val="0"/>
          <w:sz w:val="22"/>
          <w:szCs w:val="22"/>
        </w:rPr>
        <w:t>Jennifer Bowman, Clerk</w:t>
      </w:r>
    </w:p>
    <w:p w14:paraId="0C3FA6E6" w14:textId="77777777" w:rsidR="00F936A0" w:rsidRPr="005203C8" w:rsidRDefault="00F936A0" w:rsidP="00F936A0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 w:val="0"/>
          <w:sz w:val="22"/>
          <w:szCs w:val="22"/>
        </w:rPr>
        <w:t>Village of Ogden</w:t>
      </w:r>
    </w:p>
    <w:p w14:paraId="5E9F715D" w14:textId="77777777" w:rsidR="004E7162" w:rsidRDefault="004E7162"/>
    <w:sectPr w:rsidR="004E7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B4824"/>
    <w:multiLevelType w:val="hybridMultilevel"/>
    <w:tmpl w:val="74042DD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7DE509C6"/>
    <w:multiLevelType w:val="hybridMultilevel"/>
    <w:tmpl w:val="74042DD8"/>
    <w:lvl w:ilvl="0" w:tplc="857A0DB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78FAAB26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7364129">
    <w:abstractNumId w:val="1"/>
  </w:num>
  <w:num w:numId="2" w16cid:durableId="103855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A0"/>
    <w:rsid w:val="00027407"/>
    <w:rsid w:val="001427B3"/>
    <w:rsid w:val="001C5F9A"/>
    <w:rsid w:val="00231256"/>
    <w:rsid w:val="00303D42"/>
    <w:rsid w:val="00360339"/>
    <w:rsid w:val="00380967"/>
    <w:rsid w:val="00450D13"/>
    <w:rsid w:val="004E7162"/>
    <w:rsid w:val="00522811"/>
    <w:rsid w:val="00651E00"/>
    <w:rsid w:val="0068570D"/>
    <w:rsid w:val="007278ED"/>
    <w:rsid w:val="008D6801"/>
    <w:rsid w:val="008F5B36"/>
    <w:rsid w:val="009F1514"/>
    <w:rsid w:val="00BD58FE"/>
    <w:rsid w:val="00C16138"/>
    <w:rsid w:val="00C87D46"/>
    <w:rsid w:val="00CA73B6"/>
    <w:rsid w:val="00CF57E8"/>
    <w:rsid w:val="00DA5A89"/>
    <w:rsid w:val="00EA60F9"/>
    <w:rsid w:val="00ED3E4D"/>
    <w:rsid w:val="00EF347E"/>
    <w:rsid w:val="00F22122"/>
    <w:rsid w:val="00F936A0"/>
    <w:rsid w:val="00F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41491"/>
  <w15:chartTrackingRefBased/>
  <w15:docId w15:val="{7FCE388A-EA4E-42A3-901B-5B57CB49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6A0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27</cp:revision>
  <dcterms:created xsi:type="dcterms:W3CDTF">2024-01-04T14:25:00Z</dcterms:created>
  <dcterms:modified xsi:type="dcterms:W3CDTF">2024-01-18T16:32:00Z</dcterms:modified>
</cp:coreProperties>
</file>