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43D1" w14:textId="77777777" w:rsidR="009F40EA" w:rsidRPr="00D94DF5" w:rsidRDefault="009F40EA" w:rsidP="009F40EA">
      <w:pPr>
        <w:jc w:val="center"/>
        <w:rPr>
          <w:rFonts w:ascii="Century" w:eastAsia="Calibri" w:hAnsi="Century"/>
        </w:rPr>
      </w:pPr>
      <w:r w:rsidRPr="00D94DF5">
        <w:rPr>
          <w:rFonts w:ascii="Century" w:eastAsia="Calibri" w:hAnsi="Century"/>
        </w:rPr>
        <w:t>Ogden Village Board Regular Session</w:t>
      </w:r>
    </w:p>
    <w:p w14:paraId="3D0A9C8A" w14:textId="77777777" w:rsidR="009F40EA" w:rsidRPr="00D94DF5" w:rsidRDefault="009F40EA" w:rsidP="009F40EA">
      <w:pPr>
        <w:jc w:val="center"/>
        <w:rPr>
          <w:rFonts w:ascii="Century" w:eastAsia="Calibri" w:hAnsi="Century"/>
        </w:rPr>
      </w:pPr>
      <w:r w:rsidRPr="00D94DF5">
        <w:rPr>
          <w:rFonts w:ascii="Century" w:eastAsia="Calibri" w:hAnsi="Century"/>
        </w:rPr>
        <w:t>Ogden Village Hall</w:t>
      </w:r>
    </w:p>
    <w:p w14:paraId="5B243E63" w14:textId="37823EB6" w:rsidR="009F40EA" w:rsidRPr="00D94DF5" w:rsidRDefault="009F40EA" w:rsidP="009F40EA">
      <w:pPr>
        <w:jc w:val="center"/>
        <w:rPr>
          <w:rFonts w:ascii="Century" w:eastAsia="Calibri" w:hAnsi="Century"/>
        </w:rPr>
      </w:pPr>
      <w:r>
        <w:rPr>
          <w:rFonts w:ascii="Century" w:eastAsia="Calibri" w:hAnsi="Century"/>
        </w:rPr>
        <w:t>October 5</w:t>
      </w:r>
      <w:r w:rsidRPr="00D94DF5">
        <w:rPr>
          <w:rFonts w:ascii="Century" w:eastAsia="Calibri" w:hAnsi="Century"/>
        </w:rPr>
        <w:t>, 2023</w:t>
      </w:r>
    </w:p>
    <w:p w14:paraId="187A3728" w14:textId="77777777" w:rsidR="009F40EA" w:rsidRPr="00D94DF5" w:rsidRDefault="009F40EA" w:rsidP="009F40EA">
      <w:pPr>
        <w:pStyle w:val="ListParagraph"/>
        <w:ind w:left="1440"/>
        <w:rPr>
          <w:rFonts w:ascii="Century" w:hAnsi="Century"/>
        </w:rPr>
      </w:pPr>
    </w:p>
    <w:p w14:paraId="23A2AF2F" w14:textId="77777777" w:rsidR="009F40EA" w:rsidRPr="00D94DF5" w:rsidRDefault="009F40EA" w:rsidP="009F40EA">
      <w:pPr>
        <w:rPr>
          <w:rFonts w:ascii="Century" w:eastAsia="Calibri" w:hAnsi="Century"/>
        </w:rPr>
      </w:pPr>
      <w:r w:rsidRPr="00D94DF5">
        <w:rPr>
          <w:rFonts w:ascii="Century" w:eastAsia="Calibri" w:hAnsi="Century"/>
        </w:rPr>
        <w:t>PRESENT:</w:t>
      </w:r>
    </w:p>
    <w:p w14:paraId="332753A6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eastAsia="Calibri" w:hAnsi="Century"/>
          <w:b w:val="0"/>
        </w:rPr>
        <w:t>Trustee Acklin</w:t>
      </w:r>
      <w:r w:rsidRPr="00D94DF5">
        <w:rPr>
          <w:rFonts w:ascii="Century" w:eastAsia="Calibri" w:hAnsi="Century"/>
          <w:b w:val="0"/>
        </w:rPr>
        <w:tab/>
        <w:t>Clerk Bowman</w:t>
      </w:r>
      <w:r w:rsidRPr="00D94DF5">
        <w:rPr>
          <w:rFonts w:ascii="Century" w:eastAsia="Calibri" w:hAnsi="Century"/>
          <w:b w:val="0"/>
        </w:rPr>
        <w:tab/>
        <w:t xml:space="preserve">Mayor Clements </w:t>
      </w:r>
      <w:r w:rsidRPr="00D94DF5">
        <w:rPr>
          <w:rFonts w:ascii="Century" w:eastAsia="Calibri" w:hAnsi="Century"/>
          <w:b w:val="0"/>
        </w:rPr>
        <w:tab/>
        <w:t>Trustee Cooper</w:t>
      </w:r>
      <w:r w:rsidRPr="00D94DF5">
        <w:rPr>
          <w:rFonts w:ascii="Century" w:hAnsi="Century"/>
          <w:b w:val="0"/>
        </w:rPr>
        <w:tab/>
      </w:r>
      <w:r w:rsidRPr="00D94DF5">
        <w:rPr>
          <w:rFonts w:ascii="Century" w:eastAsia="Calibri" w:hAnsi="Century"/>
          <w:b w:val="0"/>
        </w:rPr>
        <w:tab/>
      </w:r>
      <w:r w:rsidRPr="00D94DF5">
        <w:rPr>
          <w:rFonts w:ascii="Century" w:hAnsi="Century"/>
          <w:b w:val="0"/>
        </w:rPr>
        <w:t xml:space="preserve"> </w:t>
      </w:r>
    </w:p>
    <w:p w14:paraId="06C0DC47" w14:textId="25BF7D9B" w:rsidR="009F40EA" w:rsidRPr="00D94DF5" w:rsidRDefault="009F40EA" w:rsidP="009F40EA">
      <w:pPr>
        <w:rPr>
          <w:rFonts w:ascii="Century" w:eastAsia="Calibri" w:hAnsi="Century"/>
          <w:b w:val="0"/>
        </w:rPr>
      </w:pPr>
      <w:r w:rsidRPr="00D94DF5">
        <w:rPr>
          <w:rFonts w:ascii="Century" w:hAnsi="Century"/>
          <w:b w:val="0"/>
        </w:rPr>
        <w:t xml:space="preserve">Trustee </w:t>
      </w:r>
      <w:r w:rsidR="00896DE4">
        <w:rPr>
          <w:rFonts w:ascii="Century" w:hAnsi="Century"/>
          <w:b w:val="0"/>
        </w:rPr>
        <w:t>Lewis</w:t>
      </w:r>
      <w:r w:rsidR="00896DE4" w:rsidRPr="00D94DF5">
        <w:rPr>
          <w:rFonts w:ascii="Century" w:hAnsi="Century"/>
          <w:b w:val="0"/>
        </w:rPr>
        <w:t xml:space="preserve"> </w:t>
      </w:r>
      <w:r w:rsidR="00896DE4" w:rsidRPr="00D94DF5">
        <w:rPr>
          <w:rFonts w:ascii="Century" w:hAnsi="Century"/>
          <w:b w:val="0"/>
        </w:rPr>
        <w:tab/>
      </w:r>
      <w:r w:rsidRPr="00D94DF5">
        <w:rPr>
          <w:rFonts w:ascii="Century" w:eastAsia="Calibri" w:hAnsi="Century"/>
          <w:b w:val="0"/>
        </w:rPr>
        <w:t xml:space="preserve">Trustee </w:t>
      </w:r>
      <w:r w:rsidR="00896DE4">
        <w:rPr>
          <w:rFonts w:ascii="Century" w:eastAsia="Calibri" w:hAnsi="Century"/>
          <w:b w:val="0"/>
        </w:rPr>
        <w:t>Smith</w:t>
      </w:r>
      <w:r w:rsidRPr="00D94DF5">
        <w:rPr>
          <w:rFonts w:ascii="Century" w:hAnsi="Century"/>
          <w:b w:val="0"/>
        </w:rPr>
        <w:tab/>
      </w:r>
      <w:r w:rsidRPr="00D94DF5">
        <w:rPr>
          <w:rFonts w:ascii="Century" w:hAnsi="Century"/>
          <w:b w:val="0"/>
        </w:rPr>
        <w:tab/>
      </w:r>
    </w:p>
    <w:p w14:paraId="2FCF4285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ab/>
        <w:t xml:space="preserve">                                    </w:t>
      </w:r>
    </w:p>
    <w:p w14:paraId="3D37C108" w14:textId="655ED5EC" w:rsidR="009F40EA" w:rsidRPr="00D94DF5" w:rsidRDefault="009F40EA" w:rsidP="009F40EA">
      <w:pPr>
        <w:rPr>
          <w:rFonts w:ascii="Century" w:eastAsia="Calibri" w:hAnsi="Century"/>
          <w:b w:val="0"/>
        </w:rPr>
      </w:pPr>
      <w:r w:rsidRPr="00D94DF5">
        <w:rPr>
          <w:rFonts w:ascii="Century" w:eastAsia="Calibri" w:hAnsi="Century"/>
          <w:bCs/>
        </w:rPr>
        <w:t>Absent</w:t>
      </w:r>
      <w:r w:rsidRPr="00D94DF5">
        <w:rPr>
          <w:rFonts w:ascii="Century" w:eastAsia="Calibri" w:hAnsi="Century"/>
          <w:b w:val="0"/>
        </w:rPr>
        <w:t xml:space="preserve">: </w:t>
      </w:r>
      <w:r w:rsidRPr="00D94DF5">
        <w:rPr>
          <w:rFonts w:ascii="Century" w:hAnsi="Century"/>
          <w:b w:val="0"/>
        </w:rPr>
        <w:t xml:space="preserve">Trustee </w:t>
      </w:r>
      <w:r w:rsidR="00896DE4">
        <w:rPr>
          <w:rFonts w:ascii="Century" w:hAnsi="Century"/>
          <w:b w:val="0"/>
        </w:rPr>
        <w:t>Esposito and Trustee Wright</w:t>
      </w:r>
    </w:p>
    <w:p w14:paraId="1EF52C25" w14:textId="77777777" w:rsidR="009F40EA" w:rsidRPr="00D94DF5" w:rsidRDefault="009F40EA" w:rsidP="009F40EA">
      <w:pPr>
        <w:rPr>
          <w:rFonts w:ascii="Century" w:eastAsia="Calibri" w:hAnsi="Century"/>
          <w:b w:val="0"/>
          <w:highlight w:val="yellow"/>
        </w:rPr>
      </w:pPr>
    </w:p>
    <w:p w14:paraId="3EAB51EC" w14:textId="2FD789A7" w:rsidR="009F40EA" w:rsidRDefault="009F40EA" w:rsidP="009F40EA">
      <w:pPr>
        <w:rPr>
          <w:rFonts w:ascii="Century" w:eastAsia="Calibri" w:hAnsi="Century"/>
          <w:b w:val="0"/>
        </w:rPr>
      </w:pPr>
      <w:r w:rsidRPr="00D94DF5">
        <w:rPr>
          <w:rFonts w:ascii="Century" w:eastAsia="Calibri" w:hAnsi="Century"/>
          <w:bCs/>
        </w:rPr>
        <w:t>Also, Present</w:t>
      </w:r>
      <w:r w:rsidRPr="00D94DF5">
        <w:rPr>
          <w:rFonts w:ascii="Century" w:eastAsia="Calibri" w:hAnsi="Century"/>
          <w:b w:val="0"/>
        </w:rPr>
        <w:t xml:space="preserve">: </w:t>
      </w:r>
      <w:r w:rsidR="00896DE4">
        <w:rPr>
          <w:rFonts w:ascii="Century" w:eastAsia="Calibri" w:hAnsi="Century"/>
          <w:b w:val="0"/>
        </w:rPr>
        <w:t>Wade</w:t>
      </w:r>
      <w:r w:rsidR="005459D9">
        <w:rPr>
          <w:rFonts w:ascii="Century" w:eastAsia="Calibri" w:hAnsi="Century"/>
          <w:b w:val="0"/>
        </w:rPr>
        <w:t xml:space="preserve"> Stine, Ronda Fulkerson, Marc Miller, Lucinda Paquin and Jack Knoop</w:t>
      </w:r>
    </w:p>
    <w:p w14:paraId="4D729357" w14:textId="77777777" w:rsidR="009F40EA" w:rsidRPr="00D94DF5" w:rsidRDefault="009F40EA" w:rsidP="009F40EA">
      <w:pPr>
        <w:rPr>
          <w:rFonts w:ascii="Century" w:eastAsia="Calibri" w:hAnsi="Century"/>
          <w:b w:val="0"/>
        </w:rPr>
      </w:pPr>
    </w:p>
    <w:p w14:paraId="3F8B4AD2" w14:textId="77777777" w:rsidR="009F40EA" w:rsidRPr="00D94DF5" w:rsidRDefault="009F40EA" w:rsidP="009F40EA">
      <w:pPr>
        <w:rPr>
          <w:rFonts w:ascii="Century" w:hAnsi="Century"/>
        </w:rPr>
      </w:pPr>
      <w:r w:rsidRPr="00D94DF5">
        <w:rPr>
          <w:rFonts w:ascii="Century" w:hAnsi="Century"/>
        </w:rPr>
        <w:t>CALL TO ORDER:</w:t>
      </w:r>
    </w:p>
    <w:p w14:paraId="5DC22870" w14:textId="560F573B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Mayor Clements called the meeting to order at 7:</w:t>
      </w:r>
      <w:r w:rsidR="00753D15">
        <w:rPr>
          <w:rFonts w:ascii="Century" w:hAnsi="Century"/>
          <w:b w:val="0"/>
        </w:rPr>
        <w:t xml:space="preserve">00 </w:t>
      </w:r>
      <w:r w:rsidRPr="00D94DF5">
        <w:rPr>
          <w:rFonts w:ascii="Century" w:hAnsi="Century"/>
          <w:b w:val="0"/>
        </w:rPr>
        <w:t>p.m.</w:t>
      </w:r>
    </w:p>
    <w:p w14:paraId="7C963BD5" w14:textId="77777777" w:rsidR="009F40EA" w:rsidRPr="00D94DF5" w:rsidRDefault="009F40EA" w:rsidP="009F40EA">
      <w:pPr>
        <w:rPr>
          <w:rFonts w:ascii="Century" w:hAnsi="Century"/>
          <w:b w:val="0"/>
        </w:rPr>
      </w:pPr>
    </w:p>
    <w:p w14:paraId="1629A2AF" w14:textId="0B3CE098" w:rsidR="009F40EA" w:rsidRPr="0055265A" w:rsidRDefault="009F40EA" w:rsidP="009F40EA">
      <w:pPr>
        <w:rPr>
          <w:rFonts w:ascii="Century" w:hAnsi="Century"/>
        </w:rPr>
      </w:pPr>
      <w:r w:rsidRPr="00D94DF5">
        <w:rPr>
          <w:rFonts w:ascii="Century" w:hAnsi="Century"/>
        </w:rPr>
        <w:t xml:space="preserve">PUBLIC COMMENT: </w:t>
      </w:r>
      <w:r w:rsidR="00753D15" w:rsidRPr="0055265A">
        <w:rPr>
          <w:rFonts w:ascii="Century" w:hAnsi="Century"/>
          <w:b w:val="0"/>
          <w:bCs/>
        </w:rPr>
        <w:t xml:space="preserve">Wade Stine was present to read a letter to the board from </w:t>
      </w:r>
      <w:r w:rsidR="000E6F82" w:rsidRPr="0055265A">
        <w:rPr>
          <w:rFonts w:ascii="Century" w:hAnsi="Century"/>
          <w:b w:val="0"/>
          <w:bCs/>
        </w:rPr>
        <w:t xml:space="preserve">the Onward Ogden Committee thanking them for their support. He also personally invited them to </w:t>
      </w:r>
      <w:r w:rsidR="0055265A" w:rsidRPr="0055265A">
        <w:rPr>
          <w:rFonts w:ascii="Century" w:hAnsi="Century"/>
          <w:b w:val="0"/>
          <w:bCs/>
        </w:rPr>
        <w:t>their town meeting. He handed out the invitation.</w:t>
      </w:r>
      <w:r w:rsidR="0055265A">
        <w:rPr>
          <w:rFonts w:ascii="Century" w:hAnsi="Century"/>
        </w:rPr>
        <w:t xml:space="preserve"> </w:t>
      </w:r>
    </w:p>
    <w:p w14:paraId="40D34D96" w14:textId="77777777" w:rsidR="009F40EA" w:rsidRPr="00D94DF5" w:rsidRDefault="009F40EA" w:rsidP="009F40EA">
      <w:pPr>
        <w:rPr>
          <w:rFonts w:ascii="Century" w:hAnsi="Century"/>
          <w:b w:val="0"/>
        </w:rPr>
      </w:pPr>
    </w:p>
    <w:p w14:paraId="404A56C4" w14:textId="77777777" w:rsidR="009F40EA" w:rsidRPr="00D94DF5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>CONSENT AGENDA:</w:t>
      </w:r>
    </w:p>
    <w:p w14:paraId="5968686F" w14:textId="77777777" w:rsidR="009F40EA" w:rsidRPr="00C44DA1" w:rsidRDefault="009F40EA" w:rsidP="009F40EA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</w:rPr>
      </w:pPr>
      <w:r w:rsidRPr="00C44DA1">
        <w:rPr>
          <w:rFonts w:ascii="Century Schoolbook" w:hAnsi="Century Schoolbook" w:cs="Arial"/>
        </w:rPr>
        <w:t>Motion to approve minutes of the September 7, 2023, regular session, September 2023 Onward Ogden Committee meetings</w:t>
      </w:r>
    </w:p>
    <w:p w14:paraId="157B3F60" w14:textId="77777777" w:rsidR="009F40EA" w:rsidRPr="00C44DA1" w:rsidRDefault="009F40EA" w:rsidP="009F40EA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</w:rPr>
      </w:pPr>
      <w:r w:rsidRPr="00C44DA1">
        <w:rPr>
          <w:rFonts w:ascii="Century Schoolbook" w:hAnsi="Century Schoolbook" w:cs="Arial"/>
        </w:rPr>
        <w:t>Motion to approve October 2023 Treasurer’s Report</w:t>
      </w:r>
    </w:p>
    <w:p w14:paraId="343AF036" w14:textId="77777777" w:rsidR="009F40EA" w:rsidRPr="00C44DA1" w:rsidRDefault="009F40EA" w:rsidP="009F40EA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</w:rPr>
      </w:pPr>
      <w:r w:rsidRPr="00C44DA1">
        <w:rPr>
          <w:rFonts w:ascii="Century Schoolbook" w:hAnsi="Century Schoolbook" w:cs="Arial"/>
        </w:rPr>
        <w:t>Motion to approve September 2023 bank statements</w:t>
      </w:r>
    </w:p>
    <w:p w14:paraId="541E1325" w14:textId="77777777" w:rsidR="009F40EA" w:rsidRPr="00C44DA1" w:rsidRDefault="009F40EA" w:rsidP="009F40EA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</w:rPr>
      </w:pPr>
      <w:r w:rsidRPr="00C44DA1">
        <w:rPr>
          <w:rFonts w:ascii="Century Schoolbook" w:hAnsi="Century Schoolbook" w:cs="Arial"/>
        </w:rPr>
        <w:t>Motion to approve October 2023 bills</w:t>
      </w:r>
    </w:p>
    <w:p w14:paraId="20630392" w14:textId="09391D29" w:rsidR="009F40EA" w:rsidRPr="00D94DF5" w:rsidRDefault="009F40EA" w:rsidP="009F40EA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55265A">
        <w:rPr>
          <w:rFonts w:ascii="Century" w:hAnsi="Century" w:cs="Arial"/>
          <w:b w:val="0"/>
          <w:bCs/>
        </w:rPr>
        <w:t xml:space="preserve"> Cooper </w:t>
      </w:r>
      <w:r w:rsidRPr="00D94DF5">
        <w:rPr>
          <w:rFonts w:ascii="Century" w:hAnsi="Century" w:cs="Arial"/>
          <w:b w:val="0"/>
          <w:bCs/>
        </w:rPr>
        <w:t xml:space="preserve">made a motion to approve the </w:t>
      </w:r>
      <w:r>
        <w:rPr>
          <w:rFonts w:ascii="Century" w:hAnsi="Century" w:cs="Arial"/>
          <w:b w:val="0"/>
          <w:bCs/>
        </w:rPr>
        <w:t>October 5</w:t>
      </w:r>
      <w:r w:rsidRPr="00D94DF5">
        <w:rPr>
          <w:rFonts w:ascii="Century" w:hAnsi="Century" w:cs="Arial"/>
          <w:b w:val="0"/>
          <w:bCs/>
        </w:rPr>
        <w:t>, 2023, consent agenda</w:t>
      </w:r>
      <w:r>
        <w:rPr>
          <w:rFonts w:ascii="Century" w:hAnsi="Century" w:cs="Arial"/>
          <w:b w:val="0"/>
          <w:bCs/>
        </w:rPr>
        <w:t xml:space="preserve">. </w:t>
      </w:r>
      <w:r w:rsidRPr="00D94DF5">
        <w:rPr>
          <w:rFonts w:ascii="Century" w:hAnsi="Century" w:cs="Arial"/>
          <w:b w:val="0"/>
          <w:bCs/>
        </w:rPr>
        <w:t xml:space="preserve">Trustee </w:t>
      </w:r>
      <w:r w:rsidR="0055265A">
        <w:rPr>
          <w:rFonts w:ascii="Century" w:hAnsi="Century" w:cs="Arial"/>
          <w:b w:val="0"/>
          <w:bCs/>
        </w:rPr>
        <w:t xml:space="preserve">Acklin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2B56FB13" w14:textId="77777777" w:rsidR="00977320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Lewis, “aye”</w:t>
      </w:r>
      <w:r w:rsidRPr="00D94DF5">
        <w:rPr>
          <w:rFonts w:ascii="Century" w:hAnsi="Century"/>
          <w:b w:val="0"/>
          <w:bCs/>
        </w:rPr>
        <w:tab/>
        <w:t>Trustee Cooper, “aye”</w:t>
      </w:r>
      <w:r w:rsidR="00977320">
        <w:rPr>
          <w:rFonts w:ascii="Century" w:hAnsi="Century"/>
          <w:b w:val="0"/>
          <w:bCs/>
        </w:rPr>
        <w:tab/>
      </w:r>
      <w:r w:rsidRPr="00D94DF5">
        <w:rPr>
          <w:rFonts w:ascii="Century" w:hAnsi="Century"/>
          <w:b w:val="0"/>
          <w:bCs/>
        </w:rPr>
        <w:t xml:space="preserve">Trustee </w:t>
      </w:r>
      <w:r w:rsidR="00977320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</w:p>
    <w:p w14:paraId="5D1E12CE" w14:textId="260F12F5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Acklin, “aye”</w:t>
      </w:r>
      <w:r w:rsidRPr="00D94DF5">
        <w:rPr>
          <w:rFonts w:ascii="Century" w:hAnsi="Century"/>
          <w:b w:val="0"/>
          <w:bCs/>
        </w:rPr>
        <w:tab/>
      </w:r>
    </w:p>
    <w:p w14:paraId="65C44898" w14:textId="77777777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1C24CF17" w14:textId="77777777" w:rsidR="009F40EA" w:rsidRPr="00D94DF5" w:rsidRDefault="009F40EA" w:rsidP="009F40EA">
      <w:pPr>
        <w:rPr>
          <w:rFonts w:ascii="Century" w:hAnsi="Century" w:cs="Arial"/>
        </w:rPr>
      </w:pPr>
    </w:p>
    <w:p w14:paraId="4B2960C6" w14:textId="65D3C1BA" w:rsidR="009F40EA" w:rsidRPr="00D94DF5" w:rsidRDefault="009F40EA" w:rsidP="009F40EA">
      <w:pPr>
        <w:rPr>
          <w:rFonts w:ascii="Century" w:hAnsi="Century" w:cs="Arial"/>
        </w:rPr>
      </w:pPr>
      <w:r w:rsidRPr="009F40EA">
        <w:rPr>
          <w:rFonts w:ascii="Century Schoolbook" w:hAnsi="Century Schoolbook" w:cs="Arial"/>
        </w:rPr>
        <w:t>CONSIDERATION OF AN ORDINANCE RESCINDING ORDINANCE 2023-0-713 BEING THE Ogden Rose Library Financial Policy</w:t>
      </w:r>
      <w:r>
        <w:rPr>
          <w:rFonts w:ascii="Century" w:hAnsi="Century" w:cs="Arial"/>
        </w:rPr>
        <w:t>:</w:t>
      </w:r>
    </w:p>
    <w:p w14:paraId="0D726758" w14:textId="43E46EA5" w:rsidR="009F40EA" w:rsidRPr="00D94DF5" w:rsidRDefault="009F40EA" w:rsidP="009F40EA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977320">
        <w:rPr>
          <w:rFonts w:ascii="Century" w:hAnsi="Century" w:cs="Arial"/>
          <w:b w:val="0"/>
          <w:bCs/>
        </w:rPr>
        <w:t xml:space="preserve"> Smith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>
        <w:rPr>
          <w:rFonts w:ascii="Century" w:hAnsi="Century" w:cs="Arial"/>
          <w:b w:val="0"/>
          <w:bCs/>
        </w:rPr>
        <w:t>an ordinance rescinding ordinance 2023-0-713 being the Ogden Rose Library Financial Policy</w:t>
      </w:r>
      <w:r w:rsidRPr="00D94DF5">
        <w:rPr>
          <w:rFonts w:ascii="Century" w:hAnsi="Century" w:cs="Arial"/>
          <w:b w:val="0"/>
          <w:bCs/>
        </w:rPr>
        <w:t>. Trustee</w:t>
      </w:r>
      <w:r w:rsidR="00977320">
        <w:rPr>
          <w:rFonts w:ascii="Century" w:hAnsi="Century" w:cs="Arial"/>
          <w:b w:val="0"/>
          <w:bCs/>
        </w:rPr>
        <w:t xml:space="preserve"> Cooper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13813364" w14:textId="24E216FA" w:rsidR="009F40EA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Lewis, “aye”</w:t>
      </w:r>
      <w:r>
        <w:rPr>
          <w:rFonts w:ascii="Century" w:hAnsi="Century"/>
          <w:b w:val="0"/>
          <w:bCs/>
        </w:rPr>
        <w:tab/>
      </w:r>
      <w:r w:rsidRPr="00D94DF5">
        <w:rPr>
          <w:rFonts w:ascii="Century" w:hAnsi="Century"/>
          <w:b w:val="0"/>
          <w:bCs/>
        </w:rPr>
        <w:t>Trustee Cooper, “aye”</w:t>
      </w:r>
      <w:r w:rsidRPr="00D94DF5">
        <w:rPr>
          <w:rFonts w:ascii="Century" w:hAnsi="Century"/>
          <w:b w:val="0"/>
          <w:bCs/>
        </w:rPr>
        <w:tab/>
        <w:t xml:space="preserve">Trustee </w:t>
      </w:r>
      <w:r w:rsidR="004359E4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</w:p>
    <w:p w14:paraId="2C8A9541" w14:textId="1098315E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Acklin, “aye”</w:t>
      </w:r>
      <w:r>
        <w:rPr>
          <w:rFonts w:ascii="Century" w:hAnsi="Century"/>
          <w:b w:val="0"/>
          <w:bCs/>
        </w:rPr>
        <w:tab/>
      </w:r>
      <w:r w:rsidRPr="009F40EA">
        <w:rPr>
          <w:rFonts w:ascii="Century" w:hAnsi="Century"/>
          <w:b w:val="0"/>
          <w:bCs/>
        </w:rPr>
        <w:t xml:space="preserve"> </w:t>
      </w:r>
    </w:p>
    <w:p w14:paraId="5B8CB4DB" w14:textId="77777777" w:rsidR="009F40EA" w:rsidRPr="00D94DF5" w:rsidRDefault="009F40EA" w:rsidP="009F40EA">
      <w:pPr>
        <w:tabs>
          <w:tab w:val="num" w:pos="2700"/>
        </w:tabs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40031205" w14:textId="77777777" w:rsidR="009F40EA" w:rsidRDefault="009F40EA" w:rsidP="009F40EA">
      <w:pPr>
        <w:rPr>
          <w:rFonts w:ascii="Century" w:hAnsi="Century" w:cs="Arial"/>
        </w:rPr>
      </w:pPr>
    </w:p>
    <w:p w14:paraId="317D9599" w14:textId="66542BA6" w:rsidR="009F40EA" w:rsidRPr="001308E2" w:rsidRDefault="004359E4" w:rsidP="009F40EA">
      <w:pPr>
        <w:rPr>
          <w:rFonts w:ascii="Century" w:hAnsi="Century" w:cs="Arial"/>
          <w:b w:val="0"/>
          <w:bCs/>
        </w:rPr>
      </w:pPr>
      <w:r w:rsidRPr="001308E2">
        <w:rPr>
          <w:rFonts w:ascii="Century" w:hAnsi="Century" w:cs="Arial"/>
          <w:b w:val="0"/>
          <w:bCs/>
        </w:rPr>
        <w:t xml:space="preserve">Attorney Miller reported that he had a productive meeting with </w:t>
      </w:r>
      <w:r w:rsidR="001308E2" w:rsidRPr="001308E2">
        <w:rPr>
          <w:rFonts w:ascii="Century" w:hAnsi="Century" w:cs="Arial"/>
          <w:b w:val="0"/>
          <w:bCs/>
        </w:rPr>
        <w:t xml:space="preserve">the mayor, library director and library trustee. He said that they are almost done figuring out how to proceed. </w:t>
      </w:r>
    </w:p>
    <w:p w14:paraId="02390051" w14:textId="77777777" w:rsidR="009F40EA" w:rsidRDefault="009F40EA" w:rsidP="009F40EA">
      <w:pPr>
        <w:rPr>
          <w:rFonts w:ascii="Century" w:hAnsi="Century" w:cs="Arial"/>
        </w:rPr>
      </w:pPr>
    </w:p>
    <w:p w14:paraId="4D9319D6" w14:textId="77777777" w:rsidR="004E6328" w:rsidRDefault="004E6328" w:rsidP="009F40EA">
      <w:pPr>
        <w:rPr>
          <w:rFonts w:ascii="Century Schoolbook" w:hAnsi="Century Schoolbook" w:cs="Arial"/>
        </w:rPr>
      </w:pPr>
    </w:p>
    <w:p w14:paraId="50A00AE6" w14:textId="77777777" w:rsidR="004E6328" w:rsidRDefault="004E6328" w:rsidP="009F40EA">
      <w:pPr>
        <w:rPr>
          <w:rFonts w:ascii="Century Schoolbook" w:hAnsi="Century Schoolbook" w:cs="Arial"/>
        </w:rPr>
      </w:pPr>
    </w:p>
    <w:p w14:paraId="3BFA0F36" w14:textId="1F53102B" w:rsidR="009F40EA" w:rsidRPr="00C44DA1" w:rsidRDefault="009F40EA" w:rsidP="009F40EA">
      <w:pPr>
        <w:rPr>
          <w:rFonts w:ascii="Century Schoolbook" w:hAnsi="Century Schoolbook" w:cs="Arial"/>
        </w:rPr>
      </w:pPr>
      <w:r w:rsidRPr="00C44DA1">
        <w:rPr>
          <w:rFonts w:ascii="Century Schoolbook" w:hAnsi="Century Schoolbook" w:cs="Arial"/>
        </w:rPr>
        <w:lastRenderedPageBreak/>
        <w:t>APPROVE ORDINANCE AUTHORIZING EXECUTION OF A FARM LEASE:</w:t>
      </w:r>
    </w:p>
    <w:p w14:paraId="0C12585E" w14:textId="2889597A" w:rsidR="009F40EA" w:rsidRPr="00D94DF5" w:rsidRDefault="009F40EA" w:rsidP="009F40EA">
      <w:pPr>
        <w:tabs>
          <w:tab w:val="num" w:pos="2700"/>
        </w:tabs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3F1AA7">
        <w:rPr>
          <w:rFonts w:ascii="Century" w:hAnsi="Century" w:cs="Arial"/>
          <w:b w:val="0"/>
          <w:bCs/>
        </w:rPr>
        <w:t xml:space="preserve"> Lewis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>
        <w:rPr>
          <w:rFonts w:ascii="Century" w:hAnsi="Century" w:cs="Arial"/>
          <w:b w:val="0"/>
          <w:bCs/>
        </w:rPr>
        <w:t>an ordinance authorizing execution of a farm lease</w:t>
      </w:r>
      <w:r w:rsidRPr="00D94DF5">
        <w:rPr>
          <w:rFonts w:ascii="Century" w:hAnsi="Century" w:cs="Arial"/>
          <w:b w:val="0"/>
          <w:bCs/>
        </w:rPr>
        <w:t xml:space="preserve">. Trustee </w:t>
      </w:r>
      <w:r w:rsidR="003F1AA7">
        <w:rPr>
          <w:rFonts w:ascii="Century" w:hAnsi="Century" w:cs="Arial"/>
          <w:b w:val="0"/>
          <w:bCs/>
        </w:rPr>
        <w:t xml:space="preserve">Smith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36D4D661" w14:textId="32E05D33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Cooper, “aye”</w:t>
      </w:r>
      <w:r w:rsidRPr="00D94DF5">
        <w:rPr>
          <w:rFonts w:ascii="Century" w:hAnsi="Century"/>
          <w:b w:val="0"/>
          <w:bCs/>
        </w:rPr>
        <w:tab/>
        <w:t xml:space="preserve">Trustee </w:t>
      </w:r>
      <w:r w:rsidR="003F1AA7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  <w:r w:rsidRPr="00D94DF5">
        <w:rPr>
          <w:rFonts w:ascii="Century" w:hAnsi="Century"/>
          <w:b w:val="0"/>
          <w:bCs/>
        </w:rPr>
        <w:tab/>
        <w:t>Trustee Acklin, “aye”</w:t>
      </w:r>
    </w:p>
    <w:p w14:paraId="536F7302" w14:textId="74A2C35F" w:rsidR="009F40EA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/>
          <w:b w:val="0"/>
          <w:bCs/>
        </w:rPr>
        <w:t>Trustee Lewis, “aye”</w:t>
      </w:r>
    </w:p>
    <w:p w14:paraId="6F6EC561" w14:textId="77777777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672A661B" w14:textId="77777777" w:rsidR="009F40EA" w:rsidRPr="00D94DF5" w:rsidRDefault="009F40EA" w:rsidP="009F40EA">
      <w:pPr>
        <w:rPr>
          <w:rFonts w:ascii="Century" w:hAnsi="Century"/>
          <w:b w:val="0"/>
          <w:bCs/>
        </w:rPr>
      </w:pPr>
    </w:p>
    <w:p w14:paraId="22CF4429" w14:textId="77777777" w:rsidR="009F40EA" w:rsidRPr="00BF792F" w:rsidRDefault="009F40EA" w:rsidP="009F40EA">
      <w:pPr>
        <w:rPr>
          <w:rFonts w:ascii="Century" w:hAnsi="Century" w:cs="Arial"/>
        </w:rPr>
      </w:pPr>
      <w:r w:rsidRPr="00BF792F">
        <w:rPr>
          <w:rFonts w:ascii="Century" w:hAnsi="Century" w:cs="Arial"/>
        </w:rPr>
        <w:t>APPROVE TO PURCHASE FLUORIDE PUMP (Not to exceed $1,519.95):</w:t>
      </w:r>
    </w:p>
    <w:p w14:paraId="0476AE9E" w14:textId="74974ED6" w:rsidR="009F40EA" w:rsidRPr="00D94DF5" w:rsidRDefault="009F40EA" w:rsidP="009F40EA">
      <w:pPr>
        <w:tabs>
          <w:tab w:val="num" w:pos="2700"/>
        </w:tabs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3F1AA7">
        <w:rPr>
          <w:rFonts w:ascii="Century" w:hAnsi="Century" w:cs="Arial"/>
          <w:b w:val="0"/>
          <w:bCs/>
        </w:rPr>
        <w:t xml:space="preserve"> Cooper </w:t>
      </w:r>
      <w:r w:rsidRPr="00D94DF5">
        <w:rPr>
          <w:rFonts w:ascii="Century" w:hAnsi="Century" w:cs="Arial"/>
          <w:b w:val="0"/>
          <w:bCs/>
        </w:rPr>
        <w:t xml:space="preserve">made a motion to approve the purchase </w:t>
      </w:r>
      <w:r>
        <w:rPr>
          <w:rFonts w:ascii="Century" w:hAnsi="Century" w:cs="Arial"/>
          <w:b w:val="0"/>
          <w:bCs/>
        </w:rPr>
        <w:t>of a</w:t>
      </w:r>
      <w:r w:rsidRPr="00D94DF5">
        <w:rPr>
          <w:rFonts w:ascii="Century" w:hAnsi="Century" w:cs="Arial"/>
          <w:b w:val="0"/>
          <w:bCs/>
        </w:rPr>
        <w:t xml:space="preserve"> fluoride pump not to exceed $1,519.95. Trustee</w:t>
      </w:r>
      <w:r>
        <w:rPr>
          <w:rFonts w:ascii="Century" w:hAnsi="Century" w:cs="Arial"/>
          <w:b w:val="0"/>
          <w:bCs/>
        </w:rPr>
        <w:t xml:space="preserve"> </w:t>
      </w:r>
      <w:r w:rsidR="00372489">
        <w:rPr>
          <w:rFonts w:ascii="Century" w:hAnsi="Century" w:cs="Arial"/>
          <w:b w:val="0"/>
          <w:bCs/>
        </w:rPr>
        <w:t xml:space="preserve">Smith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735ACDC1" w14:textId="77777777" w:rsidR="00372489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 xml:space="preserve">Trustee </w:t>
      </w:r>
      <w:r w:rsidR="00372489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  <w:r w:rsidRPr="00D94DF5">
        <w:rPr>
          <w:rFonts w:ascii="Century" w:hAnsi="Century"/>
          <w:b w:val="0"/>
          <w:bCs/>
        </w:rPr>
        <w:tab/>
        <w:t>Trustee Acklin, “aye”</w:t>
      </w:r>
      <w:r w:rsidR="00372489">
        <w:rPr>
          <w:rFonts w:ascii="Century" w:hAnsi="Century"/>
          <w:b w:val="0"/>
          <w:bCs/>
        </w:rPr>
        <w:tab/>
      </w:r>
      <w:r w:rsidRPr="00D94DF5">
        <w:rPr>
          <w:rFonts w:ascii="Century" w:hAnsi="Century"/>
          <w:b w:val="0"/>
          <w:bCs/>
        </w:rPr>
        <w:t>Trustee Lewis, “aye”</w:t>
      </w:r>
    </w:p>
    <w:p w14:paraId="1A52BED1" w14:textId="01429BAC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Cooper, “aye”</w:t>
      </w:r>
    </w:p>
    <w:p w14:paraId="13B05E1F" w14:textId="77777777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46D9F42F" w14:textId="77777777" w:rsidR="009F40EA" w:rsidRPr="00D94DF5" w:rsidRDefault="009F40EA" w:rsidP="009F40EA">
      <w:pPr>
        <w:rPr>
          <w:rFonts w:ascii="Century" w:hAnsi="Century" w:cs="Arial"/>
        </w:rPr>
      </w:pPr>
    </w:p>
    <w:p w14:paraId="5FB5B5BA" w14:textId="59097F5A" w:rsidR="009F40EA" w:rsidRPr="0051093E" w:rsidRDefault="009F40EA" w:rsidP="009F40EA">
      <w:pPr>
        <w:rPr>
          <w:rFonts w:ascii="Century Schoolbook" w:hAnsi="Century Schoolbook" w:cs="Arial"/>
        </w:rPr>
      </w:pPr>
      <w:r w:rsidRPr="0051093E">
        <w:rPr>
          <w:rFonts w:ascii="Century Schoolbook" w:hAnsi="Century Schoolbook" w:cs="Arial"/>
        </w:rPr>
        <w:t>APPROVE TO CHANGE NAME ON CHECKING ACCOUNT FROM VILLAGE OF OGDEN MAPPING OGDEN’S FUTURE TO VILLAGE OF OGDEN ONWARD OGDEN</w:t>
      </w:r>
      <w:r>
        <w:rPr>
          <w:rFonts w:ascii="Century Schoolbook" w:hAnsi="Century Schoolbook" w:cs="Arial"/>
        </w:rPr>
        <w:t>:</w:t>
      </w:r>
    </w:p>
    <w:p w14:paraId="7D2CD7AA" w14:textId="70E4054A" w:rsidR="009F40EA" w:rsidRPr="00D94DF5" w:rsidRDefault="009F40EA" w:rsidP="009F40EA">
      <w:pPr>
        <w:tabs>
          <w:tab w:val="num" w:pos="2700"/>
        </w:tabs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 xml:space="preserve">Trustee </w:t>
      </w:r>
      <w:r w:rsidR="00372489">
        <w:rPr>
          <w:rFonts w:ascii="Century" w:hAnsi="Century" w:cs="Arial"/>
          <w:b w:val="0"/>
          <w:bCs/>
        </w:rPr>
        <w:t xml:space="preserve">Smith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 w:rsidR="00BF1472">
        <w:rPr>
          <w:rFonts w:ascii="Century" w:hAnsi="Century" w:cs="Arial"/>
          <w:b w:val="0"/>
          <w:bCs/>
        </w:rPr>
        <w:t>changing</w:t>
      </w:r>
      <w:r>
        <w:rPr>
          <w:rFonts w:ascii="Century" w:hAnsi="Century" w:cs="Arial"/>
          <w:b w:val="0"/>
          <w:bCs/>
        </w:rPr>
        <w:t xml:space="preserve"> the name on </w:t>
      </w:r>
      <w:r w:rsidR="00254773">
        <w:rPr>
          <w:rFonts w:ascii="Century" w:hAnsi="Century" w:cs="Arial"/>
          <w:b w:val="0"/>
          <w:bCs/>
        </w:rPr>
        <w:t>the checking</w:t>
      </w:r>
      <w:r>
        <w:rPr>
          <w:rFonts w:ascii="Century" w:hAnsi="Century" w:cs="Arial"/>
          <w:b w:val="0"/>
          <w:bCs/>
        </w:rPr>
        <w:t xml:space="preserve"> account from Village of Ogden Mapping Ogden’s Future to Village of Ogden Onward Ogden</w:t>
      </w:r>
      <w:r w:rsidRPr="00D94DF5">
        <w:rPr>
          <w:rFonts w:ascii="Century" w:hAnsi="Century" w:cs="Arial"/>
          <w:b w:val="0"/>
          <w:bCs/>
        </w:rPr>
        <w:t xml:space="preserve">. Trustee </w:t>
      </w:r>
      <w:r w:rsidR="00C672F5">
        <w:rPr>
          <w:rFonts w:ascii="Century" w:hAnsi="Century" w:cs="Arial"/>
          <w:b w:val="0"/>
          <w:bCs/>
        </w:rPr>
        <w:t>Lewis</w:t>
      </w:r>
      <w:r w:rsidRPr="00D94DF5">
        <w:rPr>
          <w:rFonts w:ascii="Century" w:hAnsi="Century" w:cs="Arial"/>
          <w:b w:val="0"/>
          <w:bCs/>
        </w:rPr>
        <w:t xml:space="preserve"> seconded the motion. Roll call vote:</w:t>
      </w:r>
    </w:p>
    <w:p w14:paraId="7DF479A6" w14:textId="77777777" w:rsidR="00C672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Acklin, “aye”</w:t>
      </w:r>
      <w:r>
        <w:rPr>
          <w:rFonts w:ascii="Century" w:hAnsi="Century"/>
          <w:b w:val="0"/>
          <w:bCs/>
        </w:rPr>
        <w:tab/>
      </w:r>
      <w:r w:rsidRPr="00D94DF5">
        <w:rPr>
          <w:rFonts w:ascii="Century" w:hAnsi="Century"/>
          <w:b w:val="0"/>
          <w:bCs/>
        </w:rPr>
        <w:t>“Trustee Lewis, “aye”</w:t>
      </w:r>
      <w:r w:rsidR="00C672F5">
        <w:rPr>
          <w:rFonts w:ascii="Century" w:hAnsi="Century"/>
          <w:b w:val="0"/>
          <w:bCs/>
        </w:rPr>
        <w:tab/>
      </w:r>
      <w:r w:rsidRPr="00D94DF5">
        <w:rPr>
          <w:rFonts w:ascii="Century" w:hAnsi="Century"/>
          <w:b w:val="0"/>
          <w:bCs/>
        </w:rPr>
        <w:t>Trustee Cooper, “aye”</w:t>
      </w:r>
    </w:p>
    <w:p w14:paraId="3C5A9C87" w14:textId="6E66B9FD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 xml:space="preserve">Trustee </w:t>
      </w:r>
      <w:r w:rsidR="00C672F5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</w:p>
    <w:p w14:paraId="64B5BE14" w14:textId="6F66E3C7" w:rsidR="009F40EA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17ADCB87" w14:textId="77777777" w:rsidR="00C672F5" w:rsidRPr="009F40EA" w:rsidRDefault="00C672F5" w:rsidP="009F40EA">
      <w:pPr>
        <w:rPr>
          <w:rFonts w:ascii="Century" w:hAnsi="Century"/>
          <w:b w:val="0"/>
          <w:bCs/>
        </w:rPr>
      </w:pPr>
    </w:p>
    <w:p w14:paraId="13316F6D" w14:textId="77777777" w:rsidR="00BF1472" w:rsidRPr="0051093E" w:rsidRDefault="00BF1472" w:rsidP="00BF1472">
      <w:pPr>
        <w:rPr>
          <w:rFonts w:ascii="Century Schoolbook" w:hAnsi="Century Schoolbook" w:cs="Arial"/>
        </w:rPr>
      </w:pPr>
      <w:r w:rsidRPr="0051093E">
        <w:rPr>
          <w:rFonts w:ascii="Century Schoolbook" w:hAnsi="Century Schoolbook" w:cs="Arial"/>
        </w:rPr>
        <w:t>APPROVE TRICK OR TREAT HOURS FOR OCTOBER 31, 2023, FROM 5:30 PM TO 8 PM</w:t>
      </w:r>
    </w:p>
    <w:p w14:paraId="4E954B2F" w14:textId="1D05CAE6" w:rsidR="009F40EA" w:rsidRDefault="00BF1472" w:rsidP="009F40EA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>
        <w:rPr>
          <w:rFonts w:ascii="Century" w:hAnsi="Century" w:cs="Arial"/>
          <w:b w:val="0"/>
          <w:bCs/>
        </w:rPr>
        <w:t xml:space="preserve"> </w:t>
      </w:r>
      <w:r w:rsidR="00C672F5">
        <w:rPr>
          <w:rFonts w:ascii="Century" w:hAnsi="Century" w:cs="Arial"/>
          <w:b w:val="0"/>
          <w:bCs/>
        </w:rPr>
        <w:t xml:space="preserve">Smith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>
        <w:rPr>
          <w:rFonts w:ascii="Century" w:hAnsi="Century" w:cs="Arial"/>
          <w:b w:val="0"/>
          <w:bCs/>
        </w:rPr>
        <w:t>trick or treat hours for October 31, 2023, from 5:30 PM to 8 PM</w:t>
      </w:r>
      <w:r w:rsidRPr="00D94DF5">
        <w:rPr>
          <w:rFonts w:ascii="Century" w:hAnsi="Century" w:cs="Arial"/>
          <w:b w:val="0"/>
          <w:bCs/>
        </w:rPr>
        <w:t>. Trustee</w:t>
      </w:r>
      <w:r>
        <w:rPr>
          <w:rFonts w:ascii="Century" w:hAnsi="Century" w:cs="Arial"/>
          <w:b w:val="0"/>
          <w:bCs/>
        </w:rPr>
        <w:t xml:space="preserve"> </w:t>
      </w:r>
      <w:r w:rsidR="00606A48">
        <w:rPr>
          <w:rFonts w:ascii="Century" w:hAnsi="Century" w:cs="Arial"/>
          <w:b w:val="0"/>
          <w:bCs/>
        </w:rPr>
        <w:t>Lewis</w:t>
      </w:r>
      <w:r>
        <w:rPr>
          <w:rFonts w:ascii="Century" w:hAnsi="Century" w:cs="Arial"/>
          <w:b w:val="0"/>
          <w:bCs/>
        </w:rPr>
        <w:t xml:space="preserve"> </w:t>
      </w:r>
      <w:r w:rsidRPr="00D94DF5">
        <w:rPr>
          <w:rFonts w:ascii="Century" w:hAnsi="Century" w:cs="Arial"/>
          <w:b w:val="0"/>
          <w:bCs/>
        </w:rPr>
        <w:t>seconded the motion</w:t>
      </w:r>
      <w:r>
        <w:rPr>
          <w:rFonts w:ascii="Century" w:hAnsi="Century" w:cs="Arial"/>
          <w:b w:val="0"/>
          <w:bCs/>
        </w:rPr>
        <w:t>.</w:t>
      </w:r>
    </w:p>
    <w:p w14:paraId="3EC796FC" w14:textId="3641CE14" w:rsidR="00BF1472" w:rsidRDefault="00BF1472" w:rsidP="009F40EA">
      <w:pPr>
        <w:rPr>
          <w:rFonts w:ascii="Century" w:hAnsi="Century" w:cs="Arial"/>
          <w:b w:val="0"/>
          <w:bCs/>
        </w:rPr>
      </w:pPr>
      <w:r>
        <w:rPr>
          <w:rFonts w:ascii="Century" w:hAnsi="Century" w:cs="Arial"/>
          <w:b w:val="0"/>
          <w:bCs/>
        </w:rPr>
        <w:t xml:space="preserve">All “ayes,” motion carried. </w:t>
      </w:r>
    </w:p>
    <w:p w14:paraId="37D616B6" w14:textId="77777777" w:rsidR="00BF1472" w:rsidRPr="00D94DF5" w:rsidRDefault="00BF1472" w:rsidP="009F40EA">
      <w:pPr>
        <w:rPr>
          <w:rFonts w:ascii="Century" w:hAnsi="Century" w:cs="Arial"/>
          <w:color w:val="FF0000"/>
        </w:rPr>
      </w:pPr>
    </w:p>
    <w:p w14:paraId="375A12BC" w14:textId="3F941E7E" w:rsidR="00BF1472" w:rsidRPr="004549C5" w:rsidRDefault="00BF1472" w:rsidP="00BF1472">
      <w:pPr>
        <w:rPr>
          <w:rFonts w:ascii="Century Schoolbook" w:hAnsi="Century Schoolbook" w:cs="Arial"/>
        </w:rPr>
      </w:pPr>
      <w:r w:rsidRPr="004549C5">
        <w:rPr>
          <w:rFonts w:ascii="Century Schoolbook" w:hAnsi="Century Schoolbook" w:cs="Arial"/>
        </w:rPr>
        <w:t>APPROVE D. RAMM SERVICES QUOTE FOR TREE REMOVAL (not to exceed $5,950.00):</w:t>
      </w:r>
    </w:p>
    <w:p w14:paraId="489BB9DE" w14:textId="7E5685F8" w:rsidR="009F40EA" w:rsidRPr="00D94DF5" w:rsidRDefault="009F40EA" w:rsidP="009F40EA">
      <w:pPr>
        <w:tabs>
          <w:tab w:val="num" w:pos="2700"/>
        </w:tabs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BF1472">
        <w:rPr>
          <w:rFonts w:ascii="Century" w:hAnsi="Century" w:cs="Arial"/>
          <w:b w:val="0"/>
          <w:bCs/>
        </w:rPr>
        <w:t xml:space="preserve"> </w:t>
      </w:r>
      <w:r w:rsidR="00606A48">
        <w:rPr>
          <w:rFonts w:ascii="Century" w:hAnsi="Century" w:cs="Arial"/>
          <w:b w:val="0"/>
          <w:bCs/>
        </w:rPr>
        <w:t>Lewis</w:t>
      </w:r>
      <w:r>
        <w:rPr>
          <w:rFonts w:ascii="Century" w:hAnsi="Century" w:cs="Arial"/>
          <w:b w:val="0"/>
          <w:bCs/>
        </w:rPr>
        <w:t xml:space="preserve">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 w:rsidR="00BF1472">
        <w:rPr>
          <w:rFonts w:ascii="Century" w:hAnsi="Century" w:cs="Arial"/>
          <w:b w:val="0"/>
          <w:bCs/>
        </w:rPr>
        <w:t>D. Ramm Services quote for tree removal not to exceed $5,950.00</w:t>
      </w:r>
      <w:r w:rsidRPr="00D94DF5">
        <w:rPr>
          <w:rFonts w:ascii="Century" w:hAnsi="Century" w:cs="Arial"/>
          <w:b w:val="0"/>
          <w:bCs/>
        </w:rPr>
        <w:t>. Trustee</w:t>
      </w:r>
      <w:r>
        <w:rPr>
          <w:rFonts w:ascii="Century" w:hAnsi="Century" w:cs="Arial"/>
          <w:b w:val="0"/>
          <w:bCs/>
        </w:rPr>
        <w:t xml:space="preserve"> </w:t>
      </w:r>
      <w:r w:rsidR="00606A48">
        <w:rPr>
          <w:rFonts w:ascii="Century" w:hAnsi="Century" w:cs="Arial"/>
          <w:b w:val="0"/>
          <w:bCs/>
        </w:rPr>
        <w:t>Cooper</w:t>
      </w:r>
      <w:r>
        <w:rPr>
          <w:rFonts w:ascii="Century" w:hAnsi="Century" w:cs="Arial"/>
          <w:b w:val="0"/>
          <w:bCs/>
        </w:rPr>
        <w:t xml:space="preserve">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066DB93C" w14:textId="77777777" w:rsidR="00606A48" w:rsidRDefault="009F40EA" w:rsidP="00BF1472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Lewis, “aye”</w:t>
      </w:r>
      <w:r w:rsidRPr="00D94DF5">
        <w:rPr>
          <w:rFonts w:ascii="Century" w:hAnsi="Century"/>
          <w:b w:val="0"/>
          <w:bCs/>
        </w:rPr>
        <w:tab/>
        <w:t>Trustee Cooper, “aye”</w:t>
      </w:r>
      <w:r w:rsidRPr="00D94DF5">
        <w:rPr>
          <w:rFonts w:ascii="Century" w:hAnsi="Century"/>
          <w:b w:val="0"/>
          <w:bCs/>
        </w:rPr>
        <w:tab/>
      </w:r>
      <w:r w:rsidR="00BF1472" w:rsidRPr="00D94DF5">
        <w:rPr>
          <w:rFonts w:ascii="Century" w:hAnsi="Century"/>
          <w:b w:val="0"/>
          <w:bCs/>
        </w:rPr>
        <w:t xml:space="preserve">Trustee </w:t>
      </w:r>
      <w:r w:rsidR="00606A48">
        <w:rPr>
          <w:rFonts w:ascii="Century" w:hAnsi="Century"/>
          <w:b w:val="0"/>
          <w:bCs/>
        </w:rPr>
        <w:t>Smith</w:t>
      </w:r>
      <w:r w:rsidR="00BF1472" w:rsidRPr="00D94DF5">
        <w:rPr>
          <w:rFonts w:ascii="Century" w:hAnsi="Century"/>
          <w:b w:val="0"/>
          <w:bCs/>
        </w:rPr>
        <w:t>, “aye”</w:t>
      </w:r>
    </w:p>
    <w:p w14:paraId="20B70E7E" w14:textId="51AA1ED5" w:rsidR="00BF1472" w:rsidRPr="00D94DF5" w:rsidRDefault="00BF1472" w:rsidP="00BF1472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Acklin, “aye”</w:t>
      </w:r>
      <w:r w:rsidRPr="00D94DF5">
        <w:rPr>
          <w:rFonts w:ascii="Century" w:hAnsi="Century"/>
          <w:b w:val="0"/>
          <w:bCs/>
        </w:rPr>
        <w:tab/>
      </w:r>
    </w:p>
    <w:p w14:paraId="7AC5BB82" w14:textId="77777777" w:rsidR="009F40EA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0EB757A0" w14:textId="77777777" w:rsidR="009F40EA" w:rsidRDefault="009F40EA" w:rsidP="009F40EA">
      <w:pPr>
        <w:rPr>
          <w:rFonts w:ascii="Century" w:hAnsi="Century"/>
          <w:b w:val="0"/>
          <w:bCs/>
        </w:rPr>
      </w:pPr>
    </w:p>
    <w:p w14:paraId="3C7280AF" w14:textId="73B07947" w:rsidR="009F40EA" w:rsidRPr="00DD5FD5" w:rsidRDefault="00606A48" w:rsidP="009F40EA">
      <w:pPr>
        <w:rPr>
          <w:rFonts w:ascii="Century" w:hAnsi="Century" w:cs="Kartika"/>
          <w:b w:val="0"/>
          <w:bCs/>
        </w:rPr>
      </w:pPr>
      <w:r w:rsidRPr="00DD5FD5">
        <w:rPr>
          <w:rFonts w:ascii="Century" w:hAnsi="Century" w:cs="Kartika"/>
          <w:b w:val="0"/>
          <w:bCs/>
        </w:rPr>
        <w:t>Trustee Smith would like to know if we can sell the wood to offset the cost of the tree removal</w:t>
      </w:r>
      <w:r w:rsidR="0049605D" w:rsidRPr="00DD5FD5">
        <w:rPr>
          <w:rFonts w:ascii="Century" w:hAnsi="Century" w:cs="Kartika"/>
          <w:b w:val="0"/>
          <w:bCs/>
        </w:rPr>
        <w:t xml:space="preserve"> and purchasing new trees. Trustee Smith will contact local tree mills. </w:t>
      </w:r>
    </w:p>
    <w:p w14:paraId="10B0E280" w14:textId="77777777" w:rsidR="00BF1472" w:rsidRPr="00D94DF5" w:rsidRDefault="00BF1472" w:rsidP="009F40EA">
      <w:pPr>
        <w:rPr>
          <w:rFonts w:ascii="Century" w:hAnsi="Century" w:cs="Kartika"/>
          <w:color w:val="FF0000"/>
        </w:rPr>
      </w:pPr>
    </w:p>
    <w:p w14:paraId="732B07AB" w14:textId="77777777" w:rsidR="00BF1472" w:rsidRDefault="00BF1472" w:rsidP="00BF1472">
      <w:pPr>
        <w:rPr>
          <w:rFonts w:ascii="Century Schoolbook" w:hAnsi="Century Schoolbook" w:cs="Arial"/>
        </w:rPr>
      </w:pPr>
      <w:r w:rsidRPr="0051093E">
        <w:rPr>
          <w:rFonts w:ascii="Century Schoolbook" w:hAnsi="Century Schoolbook" w:cs="Arial"/>
        </w:rPr>
        <w:t>APPROVE TO PURCHASE 4 TREES (Not to exceed $2,000.00)</w:t>
      </w:r>
      <w:r>
        <w:rPr>
          <w:rFonts w:ascii="Century Schoolbook" w:hAnsi="Century Schoolbook" w:cs="Arial"/>
        </w:rPr>
        <w:t>:</w:t>
      </w:r>
    </w:p>
    <w:p w14:paraId="44F14AE2" w14:textId="46CD7161" w:rsidR="009F40EA" w:rsidRPr="00D94DF5" w:rsidRDefault="009F40EA" w:rsidP="00BF1472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 xml:space="preserve">Trustee </w:t>
      </w:r>
      <w:r w:rsidR="00DD5FD5">
        <w:rPr>
          <w:rFonts w:ascii="Century" w:hAnsi="Century" w:cs="Arial"/>
          <w:b w:val="0"/>
          <w:bCs/>
        </w:rPr>
        <w:t>Smith</w:t>
      </w:r>
      <w:r w:rsidR="00BF1472">
        <w:rPr>
          <w:rFonts w:ascii="Century" w:hAnsi="Century" w:cs="Arial"/>
          <w:b w:val="0"/>
          <w:bCs/>
        </w:rPr>
        <w:t xml:space="preserve">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 w:rsidR="00DD5FD5">
        <w:rPr>
          <w:rFonts w:ascii="Century" w:hAnsi="Century" w:cs="Arial"/>
          <w:b w:val="0"/>
          <w:bCs/>
        </w:rPr>
        <w:t>the</w:t>
      </w:r>
      <w:r w:rsidR="00BF1472">
        <w:rPr>
          <w:rFonts w:ascii="Century" w:hAnsi="Century" w:cs="Arial"/>
          <w:b w:val="0"/>
          <w:bCs/>
        </w:rPr>
        <w:t xml:space="preserve"> </w:t>
      </w:r>
      <w:r w:rsidR="00254773">
        <w:rPr>
          <w:rFonts w:ascii="Century" w:hAnsi="Century" w:cs="Arial"/>
          <w:b w:val="0"/>
          <w:bCs/>
        </w:rPr>
        <w:t>purchase of</w:t>
      </w:r>
      <w:r w:rsidR="00BF1472">
        <w:rPr>
          <w:rFonts w:ascii="Century" w:hAnsi="Century" w:cs="Arial"/>
          <w:b w:val="0"/>
          <w:bCs/>
        </w:rPr>
        <w:t xml:space="preserve"> 4 trees </w:t>
      </w:r>
      <w:r w:rsidRPr="00D94DF5">
        <w:rPr>
          <w:rFonts w:ascii="Century" w:hAnsi="Century" w:cs="Arial"/>
          <w:b w:val="0"/>
          <w:bCs/>
        </w:rPr>
        <w:t>not to exceed $</w:t>
      </w:r>
      <w:r w:rsidR="00BF1472">
        <w:rPr>
          <w:rFonts w:ascii="Century" w:hAnsi="Century" w:cs="Arial"/>
          <w:b w:val="0"/>
          <w:bCs/>
        </w:rPr>
        <w:t>2,0</w:t>
      </w:r>
      <w:r w:rsidRPr="00D94DF5">
        <w:rPr>
          <w:rFonts w:ascii="Century" w:hAnsi="Century" w:cs="Arial"/>
          <w:b w:val="0"/>
          <w:bCs/>
        </w:rPr>
        <w:t>00.00. Trustee</w:t>
      </w:r>
      <w:r w:rsidR="00DD5FD5">
        <w:rPr>
          <w:rFonts w:ascii="Century" w:hAnsi="Century" w:cs="Arial"/>
          <w:b w:val="0"/>
          <w:bCs/>
        </w:rPr>
        <w:t xml:space="preserve"> Lewis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389D2F88" w14:textId="289F4F8F" w:rsidR="00BF1472" w:rsidRPr="00D94DF5" w:rsidRDefault="00BF1472" w:rsidP="00BF1472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Lewis, “aye”</w:t>
      </w:r>
      <w:r w:rsidRPr="00D94DF5">
        <w:rPr>
          <w:rFonts w:ascii="Century" w:hAnsi="Century"/>
          <w:b w:val="0"/>
          <w:bCs/>
        </w:rPr>
        <w:tab/>
        <w:t>Trustee Cooper, “aye”</w:t>
      </w:r>
      <w:r w:rsidRPr="00D94DF5">
        <w:rPr>
          <w:rFonts w:ascii="Century" w:hAnsi="Century"/>
          <w:b w:val="0"/>
          <w:bCs/>
        </w:rPr>
        <w:tab/>
        <w:t xml:space="preserve">Trustee </w:t>
      </w:r>
      <w:r w:rsidR="00DD5FD5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</w:p>
    <w:p w14:paraId="77D2AB52" w14:textId="02BBF087" w:rsidR="009F40EA" w:rsidRPr="00D94DF5" w:rsidRDefault="009F40EA" w:rsidP="009F40EA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Acklin, “aye”</w:t>
      </w:r>
      <w:r w:rsidRPr="00D94DF5">
        <w:rPr>
          <w:rFonts w:ascii="Century" w:hAnsi="Century"/>
          <w:b w:val="0"/>
          <w:bCs/>
        </w:rPr>
        <w:tab/>
      </w:r>
    </w:p>
    <w:p w14:paraId="605FF417" w14:textId="410AAC7F" w:rsidR="009F40EA" w:rsidRDefault="009F40EA" w:rsidP="00C44DA1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79F9D56D" w14:textId="77777777" w:rsidR="00C44DA1" w:rsidRPr="00C44DA1" w:rsidRDefault="00C44DA1" w:rsidP="00C44DA1">
      <w:pPr>
        <w:rPr>
          <w:rFonts w:ascii="Century" w:hAnsi="Century"/>
          <w:b w:val="0"/>
          <w:bCs/>
        </w:rPr>
      </w:pPr>
    </w:p>
    <w:p w14:paraId="609C36B9" w14:textId="3B9A2DE9" w:rsidR="00BF1472" w:rsidRPr="00424FEB" w:rsidRDefault="00BF1472" w:rsidP="00BF1472">
      <w:pPr>
        <w:rPr>
          <w:rFonts w:ascii="Century Schoolbook" w:hAnsi="Century Schoolbook" w:cs="Arial"/>
        </w:rPr>
      </w:pPr>
      <w:r w:rsidRPr="00424FEB">
        <w:rPr>
          <w:rFonts w:ascii="Century Schoolbook" w:hAnsi="Century Schoolbook"/>
        </w:rPr>
        <w:lastRenderedPageBreak/>
        <w:t>APPROVAL OF EPA LAB TESTING (not to exceed $1,320.00):</w:t>
      </w:r>
    </w:p>
    <w:p w14:paraId="70654802" w14:textId="4A95C67A" w:rsidR="00BF1472" w:rsidRPr="00D94DF5" w:rsidRDefault="00BF1472" w:rsidP="00BF1472">
      <w:pPr>
        <w:tabs>
          <w:tab w:val="num" w:pos="2700"/>
        </w:tabs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  <w:b w:val="0"/>
          <w:bCs/>
        </w:rPr>
        <w:t>Trustee</w:t>
      </w:r>
      <w:r w:rsidR="001C123E">
        <w:rPr>
          <w:rFonts w:ascii="Century" w:hAnsi="Century" w:cs="Arial"/>
          <w:b w:val="0"/>
          <w:bCs/>
        </w:rPr>
        <w:t xml:space="preserve"> Cooper </w:t>
      </w:r>
      <w:r w:rsidRPr="00D94DF5">
        <w:rPr>
          <w:rFonts w:ascii="Century" w:hAnsi="Century" w:cs="Arial"/>
          <w:b w:val="0"/>
          <w:bCs/>
        </w:rPr>
        <w:t xml:space="preserve">made a motion to approve </w:t>
      </w:r>
      <w:r>
        <w:rPr>
          <w:rFonts w:ascii="Century" w:hAnsi="Century" w:cs="Arial"/>
          <w:b w:val="0"/>
          <w:bCs/>
        </w:rPr>
        <w:t>EPA lab testing not to exceed $1,320.00</w:t>
      </w:r>
      <w:r w:rsidRPr="00D94DF5">
        <w:rPr>
          <w:rFonts w:ascii="Century" w:hAnsi="Century" w:cs="Arial"/>
          <w:b w:val="0"/>
          <w:bCs/>
        </w:rPr>
        <w:t>. Trustee</w:t>
      </w:r>
      <w:r w:rsidR="001C123E">
        <w:rPr>
          <w:rFonts w:ascii="Century" w:hAnsi="Century" w:cs="Arial"/>
          <w:b w:val="0"/>
          <w:bCs/>
        </w:rPr>
        <w:t xml:space="preserve"> Lewis </w:t>
      </w:r>
      <w:r w:rsidRPr="00D94DF5">
        <w:rPr>
          <w:rFonts w:ascii="Century" w:hAnsi="Century" w:cs="Arial"/>
          <w:b w:val="0"/>
          <w:bCs/>
        </w:rPr>
        <w:t>seconded the motion. Roll call vote:</w:t>
      </w:r>
    </w:p>
    <w:p w14:paraId="78885D06" w14:textId="4751C850" w:rsidR="00BF1472" w:rsidRPr="00D94DF5" w:rsidRDefault="00BF1472" w:rsidP="00BF1472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Trustee Cooper, “aye”</w:t>
      </w:r>
      <w:r w:rsidRPr="00D94DF5">
        <w:rPr>
          <w:rFonts w:ascii="Century" w:hAnsi="Century"/>
          <w:b w:val="0"/>
          <w:bCs/>
        </w:rPr>
        <w:tab/>
        <w:t xml:space="preserve">Trustee </w:t>
      </w:r>
      <w:r w:rsidR="001C123E">
        <w:rPr>
          <w:rFonts w:ascii="Century" w:hAnsi="Century"/>
          <w:b w:val="0"/>
          <w:bCs/>
        </w:rPr>
        <w:t>Smith</w:t>
      </w:r>
      <w:r w:rsidRPr="00D94DF5">
        <w:rPr>
          <w:rFonts w:ascii="Century" w:hAnsi="Century"/>
          <w:b w:val="0"/>
          <w:bCs/>
        </w:rPr>
        <w:t>, “aye”</w:t>
      </w:r>
      <w:r w:rsidRPr="00D94DF5">
        <w:rPr>
          <w:rFonts w:ascii="Century" w:hAnsi="Century"/>
          <w:b w:val="0"/>
          <w:bCs/>
        </w:rPr>
        <w:tab/>
        <w:t>Trustee Acklin, “aye”</w:t>
      </w:r>
    </w:p>
    <w:p w14:paraId="2265A964" w14:textId="3A1C5DFF" w:rsidR="00BF1472" w:rsidRDefault="00BF1472" w:rsidP="00BF1472">
      <w:pPr>
        <w:rPr>
          <w:rFonts w:ascii="Century" w:hAnsi="Century" w:cs="Arial"/>
        </w:rPr>
      </w:pPr>
      <w:r w:rsidRPr="00D94DF5">
        <w:rPr>
          <w:rFonts w:ascii="Century" w:hAnsi="Century"/>
          <w:b w:val="0"/>
          <w:bCs/>
        </w:rPr>
        <w:t>Trustee Lewis, “aye”</w:t>
      </w:r>
    </w:p>
    <w:p w14:paraId="31201EB2" w14:textId="77777777" w:rsidR="00BF1472" w:rsidRPr="00D94DF5" w:rsidRDefault="00BF1472" w:rsidP="00BF1472">
      <w:pPr>
        <w:rPr>
          <w:rFonts w:ascii="Century" w:hAnsi="Century"/>
          <w:b w:val="0"/>
          <w:bCs/>
        </w:rPr>
      </w:pPr>
      <w:r w:rsidRPr="00D94DF5">
        <w:rPr>
          <w:rFonts w:ascii="Century" w:hAnsi="Century"/>
          <w:b w:val="0"/>
          <w:bCs/>
        </w:rPr>
        <w:t>All “ayes,” motion carried.</w:t>
      </w:r>
    </w:p>
    <w:p w14:paraId="6A74B7D1" w14:textId="77777777" w:rsidR="009F40EA" w:rsidRPr="00D94DF5" w:rsidRDefault="009F40EA" w:rsidP="009F40EA">
      <w:pPr>
        <w:tabs>
          <w:tab w:val="num" w:pos="2700"/>
        </w:tabs>
        <w:rPr>
          <w:rFonts w:ascii="Century" w:hAnsi="Century" w:cs="Arial"/>
          <w:color w:val="FF0000"/>
        </w:rPr>
      </w:pPr>
    </w:p>
    <w:p w14:paraId="1ABCB35B" w14:textId="77777777" w:rsidR="009F40EA" w:rsidRPr="00D94DF5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>COMMITTEE REPORTS</w:t>
      </w:r>
    </w:p>
    <w:p w14:paraId="04539628" w14:textId="44B9991B" w:rsidR="00BF1472" w:rsidRDefault="00BF1472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>Building/grounds:</w:t>
      </w:r>
      <w:r>
        <w:rPr>
          <w:rFonts w:ascii="Century" w:hAnsi="Century" w:cs="Arial"/>
        </w:rPr>
        <w:t xml:space="preserve"> </w:t>
      </w:r>
      <w:r w:rsidR="00044FFF" w:rsidRPr="00C44DA1">
        <w:rPr>
          <w:rFonts w:ascii="Century" w:hAnsi="Century" w:cs="Arial"/>
          <w:b w:val="0"/>
          <w:bCs/>
        </w:rPr>
        <w:t>None</w:t>
      </w:r>
    </w:p>
    <w:p w14:paraId="6B895AA7" w14:textId="77777777" w:rsidR="00BF1472" w:rsidRDefault="00BF1472" w:rsidP="009F40EA">
      <w:pPr>
        <w:rPr>
          <w:rFonts w:ascii="Century" w:hAnsi="Century" w:cs="Arial"/>
        </w:rPr>
      </w:pPr>
    </w:p>
    <w:p w14:paraId="156B3C2C" w14:textId="588B3A5B" w:rsidR="00BF1472" w:rsidRDefault="00BF1472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 xml:space="preserve">Health &amp; Safety: </w:t>
      </w:r>
      <w:r w:rsidR="00044FFF" w:rsidRPr="00702F25">
        <w:rPr>
          <w:rFonts w:ascii="Century" w:hAnsi="Century" w:cs="Arial"/>
          <w:b w:val="0"/>
          <w:bCs/>
        </w:rPr>
        <w:t>Trustee Acklin reported that there are no updates on the properties that were sent letters last month.</w:t>
      </w:r>
      <w:r w:rsidR="00044FFF">
        <w:rPr>
          <w:rFonts w:ascii="Century" w:hAnsi="Century" w:cs="Arial"/>
        </w:rPr>
        <w:t xml:space="preserve"> </w:t>
      </w:r>
    </w:p>
    <w:p w14:paraId="267319F6" w14:textId="77777777" w:rsidR="00BF1472" w:rsidRDefault="00BF1472" w:rsidP="009F40EA">
      <w:pPr>
        <w:rPr>
          <w:rFonts w:ascii="Century" w:hAnsi="Century" w:cs="Arial"/>
        </w:rPr>
      </w:pPr>
    </w:p>
    <w:p w14:paraId="54396926" w14:textId="0385F780" w:rsidR="009F40EA" w:rsidRPr="00A63295" w:rsidRDefault="009F40EA" w:rsidP="009F40EA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</w:rPr>
        <w:t xml:space="preserve">Water: </w:t>
      </w:r>
      <w:r w:rsidR="00702F25" w:rsidRPr="00A63295">
        <w:rPr>
          <w:rFonts w:ascii="Century" w:hAnsi="Century" w:cs="Arial"/>
          <w:b w:val="0"/>
          <w:bCs/>
        </w:rPr>
        <w:t xml:space="preserve">Mayor Clements reported that </w:t>
      </w:r>
      <w:r w:rsidR="000E3C13" w:rsidRPr="00A63295">
        <w:rPr>
          <w:rFonts w:ascii="Century" w:hAnsi="Century" w:cs="Arial"/>
          <w:b w:val="0"/>
          <w:bCs/>
        </w:rPr>
        <w:t xml:space="preserve">they plan on putting a </w:t>
      </w:r>
      <w:r w:rsidR="00A63295" w:rsidRPr="00A63295">
        <w:rPr>
          <w:rFonts w:ascii="Century" w:hAnsi="Century" w:cs="Arial"/>
          <w:b w:val="0"/>
          <w:bCs/>
        </w:rPr>
        <w:t>corrugated</w:t>
      </w:r>
      <w:r w:rsidR="000E3C13" w:rsidRPr="00A63295">
        <w:rPr>
          <w:rFonts w:ascii="Century" w:hAnsi="Century" w:cs="Arial"/>
          <w:b w:val="0"/>
          <w:bCs/>
        </w:rPr>
        <w:t xml:space="preserve"> pipe over the exposed water main on the corner of 150 &amp; 49</w:t>
      </w:r>
      <w:r w:rsidR="00A63295" w:rsidRPr="00A63295">
        <w:rPr>
          <w:rFonts w:ascii="Century" w:hAnsi="Century" w:cs="Arial"/>
          <w:b w:val="0"/>
          <w:bCs/>
        </w:rPr>
        <w:t>,</w:t>
      </w:r>
      <w:r w:rsidR="000E3C13" w:rsidRPr="00A63295">
        <w:rPr>
          <w:rFonts w:ascii="Century" w:hAnsi="Century" w:cs="Arial"/>
          <w:b w:val="0"/>
          <w:bCs/>
        </w:rPr>
        <w:t xml:space="preserve"> so it doesn’t freeze. </w:t>
      </w:r>
      <w:r w:rsidR="00A63295" w:rsidRPr="00A63295">
        <w:rPr>
          <w:rFonts w:ascii="Century" w:hAnsi="Century" w:cs="Arial"/>
          <w:b w:val="0"/>
          <w:bCs/>
        </w:rPr>
        <w:t xml:space="preserve">It will get fixed properly in the spring. IDOT will not fix it. </w:t>
      </w:r>
    </w:p>
    <w:p w14:paraId="3983AE66" w14:textId="77777777" w:rsidR="009F40EA" w:rsidRPr="00D94DF5" w:rsidRDefault="009F40EA" w:rsidP="009F40EA">
      <w:pPr>
        <w:rPr>
          <w:rFonts w:ascii="Century" w:hAnsi="Century" w:cs="Arial"/>
        </w:rPr>
      </w:pPr>
    </w:p>
    <w:p w14:paraId="0BC63F7F" w14:textId="65274239" w:rsidR="009F40EA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 xml:space="preserve">Sewer: </w:t>
      </w:r>
      <w:r w:rsidR="00772BDB" w:rsidRPr="00887EAA">
        <w:rPr>
          <w:rFonts w:ascii="Century" w:hAnsi="Century" w:cs="Arial"/>
          <w:b w:val="0"/>
          <w:bCs/>
        </w:rPr>
        <w:t xml:space="preserve">It was reported that Mr. Thompsen cut down the weed trees at the sewer plant. </w:t>
      </w:r>
      <w:r w:rsidR="00887EAA" w:rsidRPr="00887EAA">
        <w:rPr>
          <w:rFonts w:ascii="Century" w:hAnsi="Century" w:cs="Arial"/>
          <w:b w:val="0"/>
          <w:bCs/>
        </w:rPr>
        <w:t>He had to cut what the boom wouldn’t reach by hand.</w:t>
      </w:r>
      <w:r w:rsidR="00887EAA">
        <w:rPr>
          <w:rFonts w:ascii="Century" w:hAnsi="Century" w:cs="Arial"/>
        </w:rPr>
        <w:t xml:space="preserve"> </w:t>
      </w:r>
    </w:p>
    <w:p w14:paraId="470C9154" w14:textId="77777777" w:rsidR="00BF1472" w:rsidRPr="00692D52" w:rsidRDefault="00BF1472" w:rsidP="009F40EA">
      <w:pPr>
        <w:rPr>
          <w:rFonts w:ascii="Century" w:hAnsi="Century" w:cs="Arial"/>
          <w:b w:val="0"/>
          <w:bCs/>
        </w:rPr>
      </w:pPr>
    </w:p>
    <w:p w14:paraId="4F7EA6B4" w14:textId="3EB8A5B5" w:rsidR="009F40EA" w:rsidRDefault="00BF1472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>Drainage:</w:t>
      </w:r>
      <w:r w:rsidR="00887EAA">
        <w:rPr>
          <w:rFonts w:ascii="Century" w:hAnsi="Century" w:cs="Arial"/>
        </w:rPr>
        <w:t xml:space="preserve"> </w:t>
      </w:r>
      <w:r w:rsidR="00887EAA" w:rsidRPr="00887EAA">
        <w:rPr>
          <w:rFonts w:ascii="Century" w:hAnsi="Century" w:cs="Arial"/>
          <w:b w:val="0"/>
          <w:bCs/>
        </w:rPr>
        <w:t>None</w:t>
      </w:r>
    </w:p>
    <w:p w14:paraId="5B597EF6" w14:textId="77777777" w:rsidR="00BF1472" w:rsidRDefault="00BF1472" w:rsidP="009F40EA">
      <w:pPr>
        <w:rPr>
          <w:rFonts w:ascii="Century" w:hAnsi="Century" w:cs="Arial"/>
        </w:rPr>
      </w:pPr>
    </w:p>
    <w:p w14:paraId="25CCA52A" w14:textId="53654BE5" w:rsidR="00BF1472" w:rsidRPr="00D80955" w:rsidRDefault="009F40EA" w:rsidP="009F40EA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</w:rPr>
        <w:t xml:space="preserve">Streets/alleys/sidewalks: </w:t>
      </w:r>
      <w:r w:rsidR="00D80955" w:rsidRPr="00D80955">
        <w:rPr>
          <w:rFonts w:ascii="Century" w:hAnsi="Century" w:cs="Arial"/>
          <w:b w:val="0"/>
          <w:bCs/>
        </w:rPr>
        <w:t>Trustee Lewis reported that Mr. Thompsen is going to work on sidewalks. He already finished one on West Ave.</w:t>
      </w:r>
      <w:r w:rsidR="00D80955">
        <w:rPr>
          <w:rFonts w:ascii="Century" w:hAnsi="Century" w:cs="Arial"/>
        </w:rPr>
        <w:t xml:space="preserve"> </w:t>
      </w:r>
    </w:p>
    <w:p w14:paraId="26B3F23F" w14:textId="77777777" w:rsidR="00BF1472" w:rsidRPr="00D94DF5" w:rsidRDefault="00BF1472" w:rsidP="009F40EA">
      <w:pPr>
        <w:rPr>
          <w:rFonts w:ascii="Century" w:hAnsi="Century" w:cs="Arial"/>
        </w:rPr>
      </w:pPr>
    </w:p>
    <w:p w14:paraId="1E7FD3BA" w14:textId="5B78EC0B" w:rsidR="009F40EA" w:rsidRDefault="00BF1472" w:rsidP="009F40EA">
      <w:pPr>
        <w:rPr>
          <w:rFonts w:ascii="Century" w:hAnsi="Century" w:cs="Arial"/>
        </w:rPr>
      </w:pPr>
      <w:r>
        <w:rPr>
          <w:rFonts w:ascii="Century" w:hAnsi="Century" w:cs="Arial"/>
        </w:rPr>
        <w:t>Budget:</w:t>
      </w:r>
      <w:r w:rsidR="00D80955">
        <w:rPr>
          <w:rFonts w:ascii="Century" w:hAnsi="Century" w:cs="Arial"/>
        </w:rPr>
        <w:t xml:space="preserve"> </w:t>
      </w:r>
      <w:r w:rsidR="00D80955" w:rsidRPr="00D80955">
        <w:rPr>
          <w:rFonts w:ascii="Century" w:hAnsi="Century" w:cs="Arial"/>
          <w:b w:val="0"/>
          <w:bCs/>
        </w:rPr>
        <w:t>None</w:t>
      </w:r>
    </w:p>
    <w:p w14:paraId="1A94B7AE" w14:textId="77777777" w:rsidR="00BF1472" w:rsidRPr="008522B5" w:rsidRDefault="00BF1472" w:rsidP="009F40EA">
      <w:pPr>
        <w:rPr>
          <w:rFonts w:ascii="Century" w:hAnsi="Century" w:cs="Arial"/>
          <w:b w:val="0"/>
          <w:bCs/>
        </w:rPr>
      </w:pPr>
    </w:p>
    <w:p w14:paraId="28EA5240" w14:textId="031A001C" w:rsidR="009F40EA" w:rsidRPr="00D94DF5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 xml:space="preserve">Business: </w:t>
      </w:r>
      <w:r w:rsidR="00D80955" w:rsidRPr="00D80955">
        <w:rPr>
          <w:rFonts w:ascii="Century" w:hAnsi="Century" w:cs="Arial"/>
          <w:b w:val="0"/>
          <w:bCs/>
        </w:rPr>
        <w:t>None</w:t>
      </w:r>
    </w:p>
    <w:p w14:paraId="29272506" w14:textId="77777777" w:rsidR="00BF1472" w:rsidRPr="00D94DF5" w:rsidRDefault="00BF1472" w:rsidP="009F40EA">
      <w:pPr>
        <w:rPr>
          <w:rFonts w:ascii="Century" w:hAnsi="Century" w:cs="Arial"/>
        </w:rPr>
      </w:pPr>
    </w:p>
    <w:p w14:paraId="2CCDA9F7" w14:textId="7A58C0A5" w:rsidR="009F40EA" w:rsidRPr="003B076C" w:rsidRDefault="009F40EA" w:rsidP="00BF1472">
      <w:pPr>
        <w:rPr>
          <w:rFonts w:ascii="Century" w:hAnsi="Century" w:cs="Arial"/>
          <w:b w:val="0"/>
          <w:bCs/>
        </w:rPr>
      </w:pPr>
      <w:r w:rsidRPr="00D94DF5">
        <w:rPr>
          <w:rFonts w:ascii="Century" w:hAnsi="Century" w:cs="Arial"/>
        </w:rPr>
        <w:t xml:space="preserve">Events: </w:t>
      </w:r>
      <w:r w:rsidR="00D80955" w:rsidRPr="001437BB">
        <w:rPr>
          <w:rFonts w:ascii="Century" w:hAnsi="Century" w:cs="Arial"/>
          <w:b w:val="0"/>
          <w:bCs/>
        </w:rPr>
        <w:t>Clerk Bowman reported that the Harvest Festival is set for October 28, 2023</w:t>
      </w:r>
      <w:r w:rsidR="001437BB" w:rsidRPr="001437BB">
        <w:rPr>
          <w:rFonts w:ascii="Century" w:hAnsi="Century" w:cs="Arial"/>
          <w:b w:val="0"/>
          <w:bCs/>
        </w:rPr>
        <w:t>, from 3 to 5 pm at PVO South Grade School. Volunteers are welcome.</w:t>
      </w:r>
    </w:p>
    <w:p w14:paraId="00B8A6E7" w14:textId="77777777" w:rsidR="00BF1472" w:rsidRPr="00D94DF5" w:rsidRDefault="00BF1472" w:rsidP="009F40EA">
      <w:pPr>
        <w:rPr>
          <w:rFonts w:ascii="Century" w:hAnsi="Century" w:cs="Arial"/>
        </w:rPr>
      </w:pPr>
    </w:p>
    <w:p w14:paraId="7B3604C3" w14:textId="0700B67D" w:rsidR="009F40EA" w:rsidRPr="00D94DF5" w:rsidRDefault="009F40EA" w:rsidP="009F40EA">
      <w:pPr>
        <w:rPr>
          <w:rFonts w:ascii="Century" w:hAnsi="Century"/>
          <w:bCs/>
        </w:rPr>
      </w:pPr>
      <w:r w:rsidRPr="00D94DF5">
        <w:rPr>
          <w:rFonts w:ascii="Century" w:hAnsi="Century"/>
          <w:bCs/>
        </w:rPr>
        <w:t>Vehicle / Equipment repairs &amp; purchases:</w:t>
      </w:r>
      <w:r w:rsidRPr="00D94DF5">
        <w:rPr>
          <w:rFonts w:ascii="Century" w:hAnsi="Century"/>
          <w:b w:val="0"/>
        </w:rPr>
        <w:t xml:space="preserve"> </w:t>
      </w:r>
      <w:r w:rsidR="001437BB">
        <w:rPr>
          <w:rFonts w:ascii="Century" w:hAnsi="Century"/>
          <w:b w:val="0"/>
        </w:rPr>
        <w:t>None</w:t>
      </w:r>
    </w:p>
    <w:p w14:paraId="1321A936" w14:textId="77777777" w:rsidR="00BF1472" w:rsidRPr="00D94DF5" w:rsidRDefault="00BF1472" w:rsidP="009F40EA">
      <w:pPr>
        <w:rPr>
          <w:rFonts w:ascii="Century" w:hAnsi="Century" w:cs="Arial"/>
        </w:rPr>
      </w:pPr>
    </w:p>
    <w:p w14:paraId="580A52D0" w14:textId="216AFD92" w:rsidR="009F40EA" w:rsidRPr="00D94DF5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 xml:space="preserve">MAYOR: </w:t>
      </w:r>
      <w:r w:rsidR="001437BB" w:rsidRPr="001437BB">
        <w:rPr>
          <w:rFonts w:ascii="Century" w:hAnsi="Century" w:cs="Arial"/>
          <w:b w:val="0"/>
          <w:bCs/>
        </w:rPr>
        <w:t>None</w:t>
      </w:r>
    </w:p>
    <w:p w14:paraId="7208A80D" w14:textId="77777777" w:rsidR="00BF1472" w:rsidRPr="00D94DF5" w:rsidRDefault="00BF1472" w:rsidP="009F40EA">
      <w:pPr>
        <w:rPr>
          <w:rFonts w:ascii="Century" w:hAnsi="Century" w:cs="Arial"/>
        </w:rPr>
      </w:pPr>
    </w:p>
    <w:p w14:paraId="6ED89B75" w14:textId="2352AA7F" w:rsidR="009F40EA" w:rsidRPr="00D94DF5" w:rsidRDefault="009F40EA" w:rsidP="009F40EA">
      <w:pPr>
        <w:rPr>
          <w:rFonts w:ascii="Century" w:hAnsi="Century" w:cs="Arial"/>
        </w:rPr>
      </w:pPr>
      <w:r w:rsidRPr="00D94DF5">
        <w:rPr>
          <w:rFonts w:ascii="Century" w:hAnsi="Century" w:cs="Arial"/>
        </w:rPr>
        <w:t xml:space="preserve">OTHER BUSINESS: </w:t>
      </w:r>
      <w:r w:rsidR="00424FEB" w:rsidRPr="00424FEB">
        <w:rPr>
          <w:rFonts w:ascii="Century" w:hAnsi="Century" w:cs="Arial"/>
          <w:b w:val="0"/>
          <w:bCs/>
        </w:rPr>
        <w:t>None</w:t>
      </w:r>
    </w:p>
    <w:p w14:paraId="1593E50F" w14:textId="77777777" w:rsidR="009F40EA" w:rsidRPr="00D94DF5" w:rsidRDefault="009F40EA" w:rsidP="009F40EA">
      <w:pPr>
        <w:rPr>
          <w:rFonts w:ascii="Century" w:hAnsi="Century" w:cs="Arial"/>
        </w:rPr>
      </w:pPr>
    </w:p>
    <w:p w14:paraId="65C71EC1" w14:textId="77777777" w:rsidR="009F40EA" w:rsidRPr="00D94DF5" w:rsidRDefault="009F40EA" w:rsidP="009F40EA">
      <w:pPr>
        <w:rPr>
          <w:rFonts w:ascii="Century" w:hAnsi="Century"/>
        </w:rPr>
      </w:pPr>
      <w:r w:rsidRPr="00D94DF5">
        <w:rPr>
          <w:rFonts w:ascii="Century" w:hAnsi="Century"/>
        </w:rPr>
        <w:t>MOTION TO ADJOURN:</w:t>
      </w:r>
    </w:p>
    <w:p w14:paraId="22F3B5B2" w14:textId="31488348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Trustee</w:t>
      </w:r>
      <w:r w:rsidR="00743E63">
        <w:rPr>
          <w:rFonts w:ascii="Century" w:hAnsi="Century"/>
          <w:b w:val="0"/>
        </w:rPr>
        <w:t xml:space="preserve"> Smith</w:t>
      </w:r>
      <w:r>
        <w:rPr>
          <w:rFonts w:ascii="Century" w:hAnsi="Century"/>
          <w:b w:val="0"/>
        </w:rPr>
        <w:t xml:space="preserve"> </w:t>
      </w:r>
      <w:r w:rsidRPr="00D94DF5">
        <w:rPr>
          <w:rFonts w:ascii="Century" w:hAnsi="Century"/>
          <w:b w:val="0"/>
        </w:rPr>
        <w:t>made a motion to adjourn. Trustee</w:t>
      </w:r>
      <w:r w:rsidR="00743E63">
        <w:rPr>
          <w:rFonts w:ascii="Century" w:hAnsi="Century"/>
          <w:b w:val="0"/>
        </w:rPr>
        <w:t xml:space="preserve"> Lewis </w:t>
      </w:r>
      <w:r w:rsidRPr="00D94DF5">
        <w:rPr>
          <w:rFonts w:ascii="Century" w:hAnsi="Century"/>
          <w:b w:val="0"/>
        </w:rPr>
        <w:t xml:space="preserve">seconded the motion. </w:t>
      </w:r>
    </w:p>
    <w:p w14:paraId="7A8E307F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 xml:space="preserve">All “ayes,” motion carried. </w:t>
      </w:r>
    </w:p>
    <w:p w14:paraId="3BE7793D" w14:textId="77777777" w:rsidR="009F40EA" w:rsidRPr="00D94DF5" w:rsidRDefault="009F40EA" w:rsidP="009F40EA">
      <w:pPr>
        <w:rPr>
          <w:rFonts w:ascii="Century" w:hAnsi="Century"/>
        </w:rPr>
      </w:pPr>
    </w:p>
    <w:p w14:paraId="3A22F1CD" w14:textId="1AA60A82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Adjourned at</w:t>
      </w:r>
      <w:r>
        <w:rPr>
          <w:rFonts w:ascii="Century" w:hAnsi="Century"/>
          <w:b w:val="0"/>
        </w:rPr>
        <w:t xml:space="preserve"> </w:t>
      </w:r>
      <w:r w:rsidR="004E6328">
        <w:rPr>
          <w:rFonts w:ascii="Century" w:hAnsi="Century"/>
          <w:b w:val="0"/>
        </w:rPr>
        <w:t>7</w:t>
      </w:r>
      <w:r w:rsidR="00743E63">
        <w:rPr>
          <w:rFonts w:ascii="Century" w:hAnsi="Century"/>
          <w:b w:val="0"/>
        </w:rPr>
        <w:t xml:space="preserve">:16 </w:t>
      </w:r>
      <w:r w:rsidRPr="00D94DF5">
        <w:rPr>
          <w:rFonts w:ascii="Century" w:hAnsi="Century"/>
          <w:b w:val="0"/>
        </w:rPr>
        <w:t>PM</w:t>
      </w:r>
    </w:p>
    <w:p w14:paraId="69A31ABD" w14:textId="77777777" w:rsidR="009F40EA" w:rsidRPr="00D94DF5" w:rsidRDefault="009F40EA" w:rsidP="009F40EA">
      <w:pPr>
        <w:rPr>
          <w:rFonts w:ascii="Century" w:hAnsi="Century"/>
          <w:b w:val="0"/>
        </w:rPr>
      </w:pPr>
    </w:p>
    <w:p w14:paraId="3145B9A0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Respectfully submitted,</w:t>
      </w:r>
    </w:p>
    <w:p w14:paraId="5AEEF75B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Jennifer Bowman, Clerk</w:t>
      </w:r>
    </w:p>
    <w:p w14:paraId="1C943BCC" w14:textId="77777777" w:rsidR="009F40EA" w:rsidRPr="00D94DF5" w:rsidRDefault="009F40EA" w:rsidP="009F40EA">
      <w:pPr>
        <w:rPr>
          <w:rFonts w:ascii="Century" w:hAnsi="Century"/>
          <w:b w:val="0"/>
        </w:rPr>
      </w:pPr>
      <w:r w:rsidRPr="00D94DF5">
        <w:rPr>
          <w:rFonts w:ascii="Century" w:hAnsi="Century"/>
          <w:b w:val="0"/>
        </w:rPr>
        <w:t>Village of Ogden</w:t>
      </w:r>
    </w:p>
    <w:sectPr w:rsidR="009F40EA" w:rsidRPr="00D94DF5" w:rsidSect="004549C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F42"/>
    <w:multiLevelType w:val="hybridMultilevel"/>
    <w:tmpl w:val="3A38FBD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7DE509C6"/>
    <w:multiLevelType w:val="hybridMultilevel"/>
    <w:tmpl w:val="3A38FBD4"/>
    <w:lvl w:ilvl="0" w:tplc="857A0D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43663777">
    <w:abstractNumId w:val="1"/>
  </w:num>
  <w:num w:numId="2" w16cid:durableId="2108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A"/>
    <w:rsid w:val="00044FFF"/>
    <w:rsid w:val="000E3C13"/>
    <w:rsid w:val="000E6F82"/>
    <w:rsid w:val="001308E2"/>
    <w:rsid w:val="001437BB"/>
    <w:rsid w:val="00194676"/>
    <w:rsid w:val="001C123E"/>
    <w:rsid w:val="00254773"/>
    <w:rsid w:val="00372489"/>
    <w:rsid w:val="003F1AA7"/>
    <w:rsid w:val="00424FEB"/>
    <w:rsid w:val="004359E4"/>
    <w:rsid w:val="004549C5"/>
    <w:rsid w:val="0049605D"/>
    <w:rsid w:val="004E6328"/>
    <w:rsid w:val="004E7162"/>
    <w:rsid w:val="005459D9"/>
    <w:rsid w:val="0055265A"/>
    <w:rsid w:val="00606A48"/>
    <w:rsid w:val="00702F25"/>
    <w:rsid w:val="00743E63"/>
    <w:rsid w:val="00753D15"/>
    <w:rsid w:val="00772BDB"/>
    <w:rsid w:val="00887EAA"/>
    <w:rsid w:val="00896DE4"/>
    <w:rsid w:val="00977320"/>
    <w:rsid w:val="009F40EA"/>
    <w:rsid w:val="00A63295"/>
    <w:rsid w:val="00BF1472"/>
    <w:rsid w:val="00C44DA1"/>
    <w:rsid w:val="00C66935"/>
    <w:rsid w:val="00C672F5"/>
    <w:rsid w:val="00D80955"/>
    <w:rsid w:val="00D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06FB"/>
  <w15:chartTrackingRefBased/>
  <w15:docId w15:val="{3CA7FDAE-DCE0-4544-AC50-FEB87AC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EA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32</cp:revision>
  <cp:lastPrinted>2023-10-04T13:35:00Z</cp:lastPrinted>
  <dcterms:created xsi:type="dcterms:W3CDTF">2023-10-04T13:16:00Z</dcterms:created>
  <dcterms:modified xsi:type="dcterms:W3CDTF">2023-10-17T15:51:00Z</dcterms:modified>
</cp:coreProperties>
</file>