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F206" w14:textId="77777777" w:rsidR="006167A3" w:rsidRPr="00E923CA" w:rsidRDefault="006167A3" w:rsidP="006167A3">
      <w:pPr>
        <w:jc w:val="center"/>
        <w:rPr>
          <w:rFonts w:ascii="Century" w:eastAsia="Calibri" w:hAnsi="Century"/>
        </w:rPr>
      </w:pPr>
      <w:r w:rsidRPr="00E923CA">
        <w:rPr>
          <w:rFonts w:ascii="Century" w:eastAsia="Calibri" w:hAnsi="Century"/>
        </w:rPr>
        <w:t>Ogden Village Board Regular Session</w:t>
      </w:r>
    </w:p>
    <w:p w14:paraId="04A2992A" w14:textId="77777777" w:rsidR="006167A3" w:rsidRPr="00E923CA" w:rsidRDefault="006167A3" w:rsidP="006167A3">
      <w:pPr>
        <w:jc w:val="center"/>
        <w:rPr>
          <w:rFonts w:ascii="Century" w:eastAsia="Calibri" w:hAnsi="Century"/>
        </w:rPr>
      </w:pPr>
      <w:r w:rsidRPr="00E923CA">
        <w:rPr>
          <w:rFonts w:ascii="Century" w:eastAsia="Calibri" w:hAnsi="Century"/>
        </w:rPr>
        <w:t>Ogden Village Hall</w:t>
      </w:r>
    </w:p>
    <w:p w14:paraId="6CDA9096" w14:textId="03498764" w:rsidR="006167A3" w:rsidRPr="00E923CA" w:rsidRDefault="000A1994" w:rsidP="006167A3">
      <w:pPr>
        <w:jc w:val="center"/>
        <w:rPr>
          <w:rFonts w:ascii="Century" w:eastAsia="Calibri" w:hAnsi="Century"/>
        </w:rPr>
      </w:pPr>
      <w:r>
        <w:rPr>
          <w:rFonts w:ascii="Century" w:eastAsia="Calibri" w:hAnsi="Century"/>
        </w:rPr>
        <w:t>February 2</w:t>
      </w:r>
      <w:r w:rsidR="006167A3">
        <w:rPr>
          <w:rFonts w:ascii="Century" w:eastAsia="Calibri" w:hAnsi="Century"/>
        </w:rPr>
        <w:t>, 2023</w:t>
      </w:r>
    </w:p>
    <w:p w14:paraId="17E9AA67" w14:textId="77777777" w:rsidR="006167A3" w:rsidRPr="00E923CA" w:rsidRDefault="006167A3" w:rsidP="006167A3">
      <w:pPr>
        <w:pStyle w:val="ListParagraph"/>
        <w:ind w:left="1440"/>
        <w:rPr>
          <w:rFonts w:ascii="Century" w:hAnsi="Century"/>
        </w:rPr>
      </w:pPr>
    </w:p>
    <w:p w14:paraId="7A3AF812" w14:textId="77777777" w:rsidR="006167A3" w:rsidRPr="0030210A" w:rsidRDefault="006167A3" w:rsidP="006167A3">
      <w:pPr>
        <w:rPr>
          <w:rFonts w:ascii="Century" w:eastAsia="Calibri" w:hAnsi="Century"/>
        </w:rPr>
      </w:pPr>
      <w:r w:rsidRPr="00E923CA">
        <w:rPr>
          <w:rFonts w:ascii="Century" w:eastAsia="Calibri" w:hAnsi="Century"/>
        </w:rPr>
        <w:t>PR</w:t>
      </w:r>
      <w:r w:rsidRPr="0030210A">
        <w:rPr>
          <w:rFonts w:ascii="Century" w:eastAsia="Calibri" w:hAnsi="Century"/>
        </w:rPr>
        <w:t>ESENT:</w:t>
      </w:r>
    </w:p>
    <w:p w14:paraId="434BD5C2" w14:textId="7948D1D9" w:rsidR="006167A3" w:rsidRDefault="006167A3" w:rsidP="006167A3">
      <w:pPr>
        <w:rPr>
          <w:rFonts w:ascii="Century" w:hAnsi="Century"/>
          <w:b w:val="0"/>
        </w:rPr>
      </w:pPr>
      <w:r w:rsidRPr="0030210A">
        <w:rPr>
          <w:rFonts w:ascii="Century" w:eastAsia="Calibri" w:hAnsi="Century"/>
          <w:b w:val="0"/>
        </w:rPr>
        <w:t xml:space="preserve">Trustee Acklin </w:t>
      </w:r>
      <w:r>
        <w:rPr>
          <w:rFonts w:ascii="Century" w:eastAsia="Calibri" w:hAnsi="Century"/>
          <w:b w:val="0"/>
        </w:rPr>
        <w:tab/>
      </w:r>
      <w:r w:rsidRPr="0030210A">
        <w:rPr>
          <w:rFonts w:ascii="Century" w:eastAsia="Calibri" w:hAnsi="Century"/>
          <w:b w:val="0"/>
        </w:rPr>
        <w:t>Clerk Bowman</w:t>
      </w:r>
      <w:r w:rsidRPr="0030210A">
        <w:rPr>
          <w:rFonts w:ascii="Century" w:eastAsia="Calibri" w:hAnsi="Century"/>
          <w:b w:val="0"/>
        </w:rPr>
        <w:tab/>
        <w:t xml:space="preserve">Mayor Clements </w:t>
      </w:r>
      <w:r>
        <w:rPr>
          <w:rFonts w:ascii="Century" w:eastAsia="Calibri" w:hAnsi="Century"/>
          <w:b w:val="0"/>
        </w:rPr>
        <w:tab/>
      </w:r>
      <w:r w:rsidRPr="0030210A">
        <w:rPr>
          <w:rFonts w:ascii="Century" w:hAnsi="Century"/>
          <w:b w:val="0"/>
        </w:rPr>
        <w:t xml:space="preserve"> </w:t>
      </w:r>
    </w:p>
    <w:p w14:paraId="4F5439D5" w14:textId="0CF610BE" w:rsidR="006167A3" w:rsidRPr="009A14FF" w:rsidRDefault="006167A3" w:rsidP="006167A3">
      <w:pPr>
        <w:rPr>
          <w:rFonts w:ascii="Century" w:eastAsia="Calibri" w:hAnsi="Century"/>
          <w:b w:val="0"/>
        </w:rPr>
      </w:pPr>
      <w:r w:rsidRPr="0030210A">
        <w:rPr>
          <w:rFonts w:ascii="Century" w:hAnsi="Century"/>
          <w:b w:val="0"/>
        </w:rPr>
        <w:t xml:space="preserve">Trustee Esposito   </w:t>
      </w:r>
      <w:r>
        <w:rPr>
          <w:rFonts w:ascii="Century" w:eastAsia="Calibri" w:hAnsi="Century"/>
          <w:b w:val="0"/>
        </w:rPr>
        <w:t>Trustee Lewis</w:t>
      </w:r>
      <w:r w:rsidRPr="0030210A">
        <w:rPr>
          <w:rFonts w:ascii="Century" w:hAnsi="Century"/>
          <w:b w:val="0"/>
        </w:rPr>
        <w:t xml:space="preserve"> </w:t>
      </w:r>
      <w:r w:rsidR="000A1994">
        <w:rPr>
          <w:rFonts w:ascii="Century" w:hAnsi="Century"/>
          <w:b w:val="0"/>
        </w:rPr>
        <w:tab/>
      </w:r>
      <w:r w:rsidR="000A1994" w:rsidRPr="0030210A">
        <w:rPr>
          <w:rFonts w:ascii="Century" w:hAnsi="Century"/>
          <w:b w:val="0"/>
        </w:rPr>
        <w:t xml:space="preserve">Trustee </w:t>
      </w:r>
      <w:r w:rsidR="000A1994">
        <w:rPr>
          <w:rFonts w:ascii="Century" w:hAnsi="Century"/>
          <w:b w:val="0"/>
        </w:rPr>
        <w:t>Smith</w:t>
      </w:r>
    </w:p>
    <w:p w14:paraId="6D3B8FB8" w14:textId="77777777" w:rsidR="006167A3" w:rsidRPr="0030210A" w:rsidRDefault="006167A3" w:rsidP="006167A3">
      <w:pPr>
        <w:rPr>
          <w:rFonts w:ascii="Century" w:hAnsi="Century"/>
          <w:b w:val="0"/>
        </w:rPr>
      </w:pPr>
      <w:r w:rsidRPr="0030210A">
        <w:rPr>
          <w:rFonts w:ascii="Century" w:hAnsi="Century"/>
          <w:b w:val="0"/>
        </w:rPr>
        <w:tab/>
        <w:t xml:space="preserve">                                    </w:t>
      </w:r>
    </w:p>
    <w:p w14:paraId="210582E7" w14:textId="1E9FD843" w:rsidR="006167A3" w:rsidRPr="0030210A" w:rsidRDefault="006167A3" w:rsidP="006167A3">
      <w:pPr>
        <w:rPr>
          <w:rFonts w:ascii="Century" w:eastAsia="Calibri" w:hAnsi="Century"/>
          <w:b w:val="0"/>
        </w:rPr>
      </w:pPr>
      <w:r w:rsidRPr="0030210A">
        <w:rPr>
          <w:rFonts w:ascii="Century" w:eastAsia="Calibri" w:hAnsi="Century"/>
          <w:bCs/>
        </w:rPr>
        <w:t>Absent</w:t>
      </w:r>
      <w:r w:rsidRPr="0030210A">
        <w:rPr>
          <w:rFonts w:ascii="Century" w:eastAsia="Calibri" w:hAnsi="Century"/>
          <w:b w:val="0"/>
        </w:rPr>
        <w:t>:</w:t>
      </w:r>
      <w:r>
        <w:rPr>
          <w:rFonts w:ascii="Century" w:hAnsi="Century"/>
          <w:b w:val="0"/>
        </w:rPr>
        <w:t xml:space="preserve"> </w:t>
      </w:r>
      <w:r w:rsidR="000A1994" w:rsidRPr="0030210A">
        <w:rPr>
          <w:rFonts w:ascii="Century" w:eastAsia="Calibri" w:hAnsi="Century"/>
          <w:b w:val="0"/>
        </w:rPr>
        <w:t>Trustee Cooper</w:t>
      </w:r>
      <w:r w:rsidRPr="0030210A">
        <w:rPr>
          <w:rFonts w:ascii="Century" w:hAnsi="Century"/>
          <w:b w:val="0"/>
        </w:rPr>
        <w:tab/>
      </w:r>
      <w:r>
        <w:rPr>
          <w:rFonts w:ascii="Century" w:eastAsia="Calibri" w:hAnsi="Century"/>
          <w:b w:val="0"/>
        </w:rPr>
        <w:tab/>
      </w:r>
    </w:p>
    <w:p w14:paraId="6B7B9189" w14:textId="77777777" w:rsidR="006167A3" w:rsidRPr="00C70C67" w:rsidRDefault="006167A3" w:rsidP="006167A3">
      <w:pPr>
        <w:rPr>
          <w:rFonts w:ascii="Century" w:eastAsia="Calibri" w:hAnsi="Century"/>
          <w:b w:val="0"/>
          <w:highlight w:val="yellow"/>
        </w:rPr>
      </w:pPr>
    </w:p>
    <w:p w14:paraId="7E8B28C1" w14:textId="60BBF40C" w:rsidR="006167A3" w:rsidRPr="00E923CA" w:rsidRDefault="006167A3" w:rsidP="006167A3">
      <w:pPr>
        <w:rPr>
          <w:rFonts w:ascii="Century" w:eastAsia="Calibri" w:hAnsi="Century"/>
          <w:b w:val="0"/>
        </w:rPr>
      </w:pPr>
      <w:r w:rsidRPr="00066ABA">
        <w:rPr>
          <w:rFonts w:ascii="Century" w:eastAsia="Calibri" w:hAnsi="Century"/>
          <w:bCs/>
        </w:rPr>
        <w:t>Also, Present</w:t>
      </w:r>
      <w:r w:rsidRPr="00066ABA">
        <w:rPr>
          <w:rFonts w:ascii="Century" w:eastAsia="Calibri" w:hAnsi="Century"/>
          <w:b w:val="0"/>
        </w:rPr>
        <w:t xml:space="preserve">: </w:t>
      </w:r>
      <w:r w:rsidRPr="002C57A6">
        <w:rPr>
          <w:rFonts w:ascii="Century" w:eastAsia="Calibri" w:hAnsi="Century"/>
          <w:b w:val="0"/>
        </w:rPr>
        <w:t xml:space="preserve">Marc Miller, </w:t>
      </w:r>
      <w:r w:rsidR="000A1994">
        <w:rPr>
          <w:rFonts w:ascii="Century" w:eastAsia="Calibri" w:hAnsi="Century"/>
          <w:b w:val="0"/>
        </w:rPr>
        <w:t xml:space="preserve">Don Wauthier, </w:t>
      </w:r>
      <w:r w:rsidRPr="002C57A6">
        <w:rPr>
          <w:rFonts w:ascii="Century" w:eastAsia="Calibri" w:hAnsi="Century"/>
          <w:b w:val="0"/>
        </w:rPr>
        <w:t xml:space="preserve">Cindy Acklin, Allison Wakefield, Ronda Fulkerson, </w:t>
      </w:r>
      <w:r w:rsidR="000A1994">
        <w:rPr>
          <w:rFonts w:ascii="Century" w:eastAsia="Calibri" w:hAnsi="Century"/>
          <w:b w:val="0"/>
        </w:rPr>
        <w:t xml:space="preserve">Nora Mabry, </w:t>
      </w:r>
      <w:r w:rsidRPr="002C57A6">
        <w:rPr>
          <w:rFonts w:ascii="Century" w:eastAsia="Calibri" w:hAnsi="Century"/>
          <w:b w:val="0"/>
        </w:rPr>
        <w:t>Lucinda Paganin and Rick Breitenfeldt</w:t>
      </w:r>
    </w:p>
    <w:p w14:paraId="3BA77B36" w14:textId="77777777" w:rsidR="006167A3" w:rsidRPr="00E923CA" w:rsidRDefault="006167A3" w:rsidP="006167A3">
      <w:pPr>
        <w:rPr>
          <w:rFonts w:ascii="Century" w:hAnsi="Century"/>
        </w:rPr>
      </w:pPr>
    </w:p>
    <w:p w14:paraId="232E8D47" w14:textId="77777777" w:rsidR="006167A3" w:rsidRPr="00E923CA" w:rsidRDefault="006167A3" w:rsidP="006167A3">
      <w:pPr>
        <w:rPr>
          <w:rFonts w:ascii="Century" w:hAnsi="Century"/>
        </w:rPr>
      </w:pPr>
      <w:r w:rsidRPr="00E923CA">
        <w:rPr>
          <w:rFonts w:ascii="Century" w:hAnsi="Century"/>
        </w:rPr>
        <w:t>CALL TO ORDER:</w:t>
      </w:r>
    </w:p>
    <w:p w14:paraId="4BEE9B48" w14:textId="6170594A" w:rsidR="006167A3" w:rsidRPr="00E923CA" w:rsidRDefault="006167A3" w:rsidP="006167A3">
      <w:pPr>
        <w:rPr>
          <w:rFonts w:ascii="Century" w:hAnsi="Century"/>
          <w:b w:val="0"/>
        </w:rPr>
      </w:pPr>
      <w:r>
        <w:rPr>
          <w:rFonts w:ascii="Century" w:hAnsi="Century"/>
          <w:b w:val="0"/>
        </w:rPr>
        <w:t xml:space="preserve">Mayor Clements </w:t>
      </w:r>
      <w:r w:rsidRPr="00E923CA">
        <w:rPr>
          <w:rFonts w:ascii="Century" w:hAnsi="Century"/>
          <w:b w:val="0"/>
        </w:rPr>
        <w:t xml:space="preserve">called the meeting to order </w:t>
      </w:r>
      <w:r w:rsidRPr="00421205">
        <w:rPr>
          <w:rFonts w:ascii="Century" w:hAnsi="Century"/>
          <w:b w:val="0"/>
        </w:rPr>
        <w:t xml:space="preserve">at </w:t>
      </w:r>
      <w:r w:rsidRPr="00863D3C">
        <w:rPr>
          <w:rFonts w:ascii="Century" w:hAnsi="Century"/>
          <w:b w:val="0"/>
        </w:rPr>
        <w:t>7:0</w:t>
      </w:r>
      <w:r w:rsidR="000A1994">
        <w:rPr>
          <w:rFonts w:ascii="Century" w:hAnsi="Century"/>
          <w:b w:val="0"/>
        </w:rPr>
        <w:t>2</w:t>
      </w:r>
      <w:r w:rsidRPr="00863D3C">
        <w:rPr>
          <w:rFonts w:ascii="Century" w:hAnsi="Century"/>
          <w:b w:val="0"/>
        </w:rPr>
        <w:t xml:space="preserve"> p.m.</w:t>
      </w:r>
      <w:r w:rsidRPr="00E923CA">
        <w:rPr>
          <w:rFonts w:ascii="Century" w:hAnsi="Century"/>
          <w:b w:val="0"/>
        </w:rPr>
        <w:t xml:space="preserve"> </w:t>
      </w:r>
    </w:p>
    <w:p w14:paraId="1BC805BB" w14:textId="77777777" w:rsidR="006167A3" w:rsidRPr="00E923CA" w:rsidRDefault="006167A3" w:rsidP="006167A3">
      <w:pPr>
        <w:rPr>
          <w:rFonts w:ascii="Century" w:hAnsi="Century"/>
          <w:b w:val="0"/>
        </w:rPr>
      </w:pPr>
    </w:p>
    <w:p w14:paraId="01C89C22" w14:textId="544CC390" w:rsidR="006167A3" w:rsidRDefault="006167A3" w:rsidP="000A1994">
      <w:pPr>
        <w:rPr>
          <w:rFonts w:ascii="Century" w:hAnsi="Century"/>
          <w:b w:val="0"/>
        </w:rPr>
      </w:pPr>
      <w:r w:rsidRPr="00E923CA">
        <w:rPr>
          <w:rFonts w:ascii="Century" w:hAnsi="Century"/>
        </w:rPr>
        <w:t>PUBLIC COMMENT:</w:t>
      </w:r>
      <w:r>
        <w:rPr>
          <w:rFonts w:ascii="Century" w:hAnsi="Century"/>
          <w:b w:val="0"/>
        </w:rPr>
        <w:t xml:space="preserve"> </w:t>
      </w:r>
      <w:r w:rsidR="000A1994">
        <w:rPr>
          <w:rFonts w:ascii="Century" w:hAnsi="Century"/>
          <w:b w:val="0"/>
        </w:rPr>
        <w:t xml:space="preserve">Rick Breitenfeldt was present to turn in the Onward Ogden </w:t>
      </w:r>
      <w:r w:rsidR="001936FB">
        <w:rPr>
          <w:rFonts w:ascii="Century" w:hAnsi="Century"/>
          <w:b w:val="0"/>
        </w:rPr>
        <w:t>committees’</w:t>
      </w:r>
      <w:r w:rsidR="000A1994">
        <w:rPr>
          <w:rFonts w:ascii="Century" w:hAnsi="Century"/>
          <w:b w:val="0"/>
        </w:rPr>
        <w:t xml:space="preserve"> recommendations for street lights. </w:t>
      </w:r>
    </w:p>
    <w:p w14:paraId="081A85B1" w14:textId="77777777" w:rsidR="006167A3" w:rsidRDefault="006167A3" w:rsidP="006167A3">
      <w:pPr>
        <w:rPr>
          <w:rFonts w:ascii="Century" w:hAnsi="Century"/>
          <w:b w:val="0"/>
        </w:rPr>
      </w:pPr>
    </w:p>
    <w:p w14:paraId="7C8799C3" w14:textId="77777777" w:rsidR="006167A3" w:rsidRDefault="006167A3" w:rsidP="006167A3">
      <w:pPr>
        <w:rPr>
          <w:rFonts w:ascii="Century Schoolbook" w:hAnsi="Century Schoolbook" w:cs="Arial"/>
          <w:sz w:val="22"/>
          <w:szCs w:val="22"/>
        </w:rPr>
      </w:pPr>
      <w:r w:rsidRPr="00EB5267">
        <w:rPr>
          <w:rFonts w:ascii="Century Schoolbook" w:hAnsi="Century Schoolbook" w:cs="Arial"/>
          <w:sz w:val="22"/>
          <w:szCs w:val="22"/>
        </w:rPr>
        <w:t>CONSENT AGENDA</w:t>
      </w:r>
      <w:r>
        <w:rPr>
          <w:rFonts w:ascii="Century Schoolbook" w:hAnsi="Century Schoolbook" w:cs="Arial"/>
          <w:sz w:val="22"/>
          <w:szCs w:val="22"/>
        </w:rPr>
        <w:t>:</w:t>
      </w:r>
    </w:p>
    <w:p w14:paraId="7922C317" w14:textId="50089ED0" w:rsidR="006167A3" w:rsidRPr="00677127" w:rsidRDefault="006167A3" w:rsidP="006167A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677127">
        <w:rPr>
          <w:rFonts w:ascii="Century Schoolbook" w:hAnsi="Century Schoolbook" w:cs="Arial"/>
          <w:sz w:val="22"/>
          <w:szCs w:val="22"/>
        </w:rPr>
        <w:t xml:space="preserve">Motion to approve minutes of the December 1, 2022, regular session and December 28, 2022, Building &amp; Grounds </w:t>
      </w:r>
      <w:r w:rsidR="001936FB" w:rsidRPr="00677127">
        <w:rPr>
          <w:rFonts w:ascii="Century Schoolbook" w:hAnsi="Century Schoolbook" w:cs="Arial"/>
          <w:sz w:val="22"/>
          <w:szCs w:val="22"/>
        </w:rPr>
        <w:t>committee.</w:t>
      </w:r>
    </w:p>
    <w:p w14:paraId="45A3449D" w14:textId="77777777" w:rsidR="006167A3" w:rsidRPr="00677127" w:rsidRDefault="006167A3" w:rsidP="006167A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677127">
        <w:rPr>
          <w:rFonts w:ascii="Century Schoolbook" w:hAnsi="Century Schoolbook" w:cs="Arial"/>
          <w:sz w:val="22"/>
          <w:szCs w:val="22"/>
        </w:rPr>
        <w:t>Motion to approve January 2023 Treasurer’s Report</w:t>
      </w:r>
    </w:p>
    <w:p w14:paraId="238C0D3C" w14:textId="302E5926" w:rsidR="006167A3" w:rsidRPr="00677127" w:rsidRDefault="006167A3" w:rsidP="006167A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677127">
        <w:rPr>
          <w:rFonts w:ascii="Century Schoolbook" w:hAnsi="Century Schoolbook" w:cs="Arial"/>
          <w:sz w:val="22"/>
          <w:szCs w:val="22"/>
        </w:rPr>
        <w:t xml:space="preserve">Motion to approve December 2022 bank </w:t>
      </w:r>
      <w:r w:rsidR="001936FB" w:rsidRPr="00677127">
        <w:rPr>
          <w:rFonts w:ascii="Century Schoolbook" w:hAnsi="Century Schoolbook" w:cs="Arial"/>
          <w:sz w:val="22"/>
          <w:szCs w:val="22"/>
        </w:rPr>
        <w:t>statements.</w:t>
      </w:r>
    </w:p>
    <w:p w14:paraId="4EE4743D" w14:textId="40F38D7B" w:rsidR="006167A3" w:rsidRPr="00677127" w:rsidRDefault="006167A3" w:rsidP="006167A3">
      <w:pPr>
        <w:pStyle w:val="ListParagraph"/>
        <w:numPr>
          <w:ilvl w:val="2"/>
          <w:numId w:val="1"/>
        </w:numPr>
        <w:tabs>
          <w:tab w:val="num" w:pos="1800"/>
        </w:tabs>
        <w:ind w:left="1800"/>
        <w:rPr>
          <w:rFonts w:ascii="Century Schoolbook" w:hAnsi="Century Schoolbook" w:cs="Arial"/>
          <w:sz w:val="22"/>
          <w:szCs w:val="22"/>
        </w:rPr>
      </w:pPr>
      <w:r w:rsidRPr="00677127">
        <w:rPr>
          <w:rFonts w:ascii="Century Schoolbook" w:hAnsi="Century Schoolbook" w:cs="Arial"/>
          <w:sz w:val="22"/>
          <w:szCs w:val="22"/>
        </w:rPr>
        <w:t xml:space="preserve">Motion to approve January 2023 </w:t>
      </w:r>
      <w:r w:rsidR="001936FB" w:rsidRPr="00677127">
        <w:rPr>
          <w:rFonts w:ascii="Century Schoolbook" w:hAnsi="Century Schoolbook" w:cs="Arial"/>
          <w:sz w:val="22"/>
          <w:szCs w:val="22"/>
        </w:rPr>
        <w:t>bills.</w:t>
      </w:r>
    </w:p>
    <w:p w14:paraId="2D4C1FE7" w14:textId="77777777" w:rsidR="006167A3" w:rsidRDefault="006167A3" w:rsidP="006167A3">
      <w:pPr>
        <w:pStyle w:val="ListParagraph"/>
        <w:tabs>
          <w:tab w:val="num" w:pos="2700"/>
        </w:tabs>
        <w:ind w:left="1800"/>
        <w:rPr>
          <w:rFonts w:ascii="Century Schoolbook" w:hAnsi="Century Schoolbook" w:cs="Arial"/>
          <w:color w:val="FF0000"/>
          <w:sz w:val="22"/>
          <w:szCs w:val="22"/>
        </w:rPr>
      </w:pPr>
    </w:p>
    <w:p w14:paraId="5C70AF4B" w14:textId="01CCC6E9" w:rsidR="006167A3" w:rsidRPr="00837205" w:rsidRDefault="006167A3" w:rsidP="006167A3">
      <w:pPr>
        <w:rPr>
          <w:rFonts w:ascii="Century" w:hAnsi="Century" w:cs="Arial"/>
          <w:b w:val="0"/>
          <w:bCs/>
        </w:rPr>
      </w:pPr>
      <w:r w:rsidRPr="00837205">
        <w:rPr>
          <w:rFonts w:ascii="Century" w:hAnsi="Century" w:cs="Arial"/>
          <w:b w:val="0"/>
          <w:bCs/>
        </w:rPr>
        <w:t xml:space="preserve">Trustee </w:t>
      </w:r>
      <w:r w:rsidR="000A1994">
        <w:rPr>
          <w:rFonts w:ascii="Century" w:hAnsi="Century" w:cs="Arial"/>
          <w:b w:val="0"/>
          <w:bCs/>
        </w:rPr>
        <w:t>Acklin</w:t>
      </w:r>
      <w:r>
        <w:rPr>
          <w:rFonts w:ascii="Century" w:hAnsi="Century" w:cs="Arial"/>
          <w:b w:val="0"/>
          <w:bCs/>
        </w:rPr>
        <w:t xml:space="preserve"> </w:t>
      </w:r>
      <w:r w:rsidRPr="00837205">
        <w:rPr>
          <w:rFonts w:ascii="Century" w:hAnsi="Century" w:cs="Arial"/>
          <w:b w:val="0"/>
          <w:bCs/>
        </w:rPr>
        <w:t xml:space="preserve">made a motion to approve the </w:t>
      </w:r>
      <w:r w:rsidR="000A1994">
        <w:rPr>
          <w:rFonts w:ascii="Century" w:hAnsi="Century" w:cs="Arial"/>
          <w:b w:val="0"/>
          <w:bCs/>
        </w:rPr>
        <w:t>February 2</w:t>
      </w:r>
      <w:r>
        <w:rPr>
          <w:rFonts w:ascii="Century" w:hAnsi="Century" w:cs="Arial"/>
          <w:b w:val="0"/>
          <w:bCs/>
        </w:rPr>
        <w:t>, 2023</w:t>
      </w:r>
      <w:r w:rsidRPr="00837205">
        <w:rPr>
          <w:rFonts w:ascii="Century" w:hAnsi="Century" w:cs="Arial"/>
          <w:b w:val="0"/>
          <w:bCs/>
        </w:rPr>
        <w:t xml:space="preserve">, consent agenda. </w:t>
      </w:r>
      <w:r>
        <w:rPr>
          <w:rFonts w:ascii="Century" w:hAnsi="Century" w:cs="Arial"/>
          <w:b w:val="0"/>
          <w:bCs/>
        </w:rPr>
        <w:t xml:space="preserve">Trustee </w:t>
      </w:r>
      <w:r w:rsidR="000A1994">
        <w:rPr>
          <w:rFonts w:ascii="Century" w:hAnsi="Century" w:cs="Arial"/>
          <w:b w:val="0"/>
          <w:bCs/>
        </w:rPr>
        <w:t>Lewis</w:t>
      </w:r>
      <w:r w:rsidRPr="00837205">
        <w:rPr>
          <w:rFonts w:ascii="Century" w:hAnsi="Century" w:cs="Arial"/>
          <w:b w:val="0"/>
          <w:bCs/>
        </w:rPr>
        <w:t xml:space="preserve"> seconded the motion. Roll call vote:</w:t>
      </w:r>
    </w:p>
    <w:p w14:paraId="6A01A9EF" w14:textId="735CD56E" w:rsidR="006167A3" w:rsidRDefault="006167A3" w:rsidP="006167A3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>Trustee Lewis, “aye”</w:t>
      </w:r>
      <w:r>
        <w:rPr>
          <w:rFonts w:ascii="Century" w:hAnsi="Century"/>
          <w:b w:val="0"/>
          <w:bCs/>
        </w:rPr>
        <w:tab/>
      </w:r>
      <w:r w:rsidRPr="00E923CA">
        <w:rPr>
          <w:rFonts w:ascii="Century" w:hAnsi="Century"/>
          <w:b w:val="0"/>
          <w:bCs/>
        </w:rPr>
        <w:t xml:space="preserve">Trustee Esposito, </w:t>
      </w:r>
      <w:r>
        <w:rPr>
          <w:rFonts w:ascii="Century" w:hAnsi="Century"/>
          <w:b w:val="0"/>
          <w:bCs/>
        </w:rPr>
        <w:t>“aye”</w:t>
      </w:r>
      <w:r>
        <w:rPr>
          <w:rFonts w:ascii="Century" w:hAnsi="Century"/>
          <w:b w:val="0"/>
          <w:bCs/>
        </w:rPr>
        <w:tab/>
        <w:t xml:space="preserve">Trustee </w:t>
      </w:r>
      <w:r w:rsidR="000A1994">
        <w:rPr>
          <w:rFonts w:ascii="Century" w:hAnsi="Century"/>
          <w:b w:val="0"/>
          <w:bCs/>
        </w:rPr>
        <w:t>Smith, “aye”</w:t>
      </w:r>
    </w:p>
    <w:p w14:paraId="5CE11FEC" w14:textId="77777777" w:rsidR="006167A3" w:rsidRDefault="006167A3" w:rsidP="006167A3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>Trustee Acklin, “aye “</w:t>
      </w:r>
    </w:p>
    <w:p w14:paraId="4392825E" w14:textId="77777777" w:rsidR="006167A3" w:rsidRDefault="006167A3" w:rsidP="006167A3">
      <w:pPr>
        <w:rPr>
          <w:rFonts w:ascii="Century" w:hAnsi="Century"/>
          <w:b w:val="0"/>
          <w:bCs/>
        </w:rPr>
      </w:pPr>
      <w:r w:rsidRPr="00837205">
        <w:rPr>
          <w:rFonts w:ascii="Century" w:hAnsi="Century"/>
          <w:b w:val="0"/>
          <w:bCs/>
        </w:rPr>
        <w:t>All “</w:t>
      </w:r>
      <w:r>
        <w:rPr>
          <w:rFonts w:ascii="Century" w:hAnsi="Century"/>
          <w:b w:val="0"/>
          <w:bCs/>
        </w:rPr>
        <w:t xml:space="preserve">ayes,” </w:t>
      </w:r>
      <w:r w:rsidRPr="00837205">
        <w:rPr>
          <w:rFonts w:ascii="Century" w:hAnsi="Century"/>
          <w:b w:val="0"/>
          <w:bCs/>
        </w:rPr>
        <w:t>motion carried.</w:t>
      </w:r>
    </w:p>
    <w:p w14:paraId="59F60D8F" w14:textId="77777777" w:rsidR="006167A3" w:rsidRDefault="006167A3" w:rsidP="006167A3">
      <w:pPr>
        <w:rPr>
          <w:rFonts w:ascii="Century" w:hAnsi="Century"/>
          <w:b w:val="0"/>
          <w:bCs/>
        </w:rPr>
      </w:pPr>
    </w:p>
    <w:p w14:paraId="404CA792" w14:textId="77777777" w:rsidR="00EC5C98" w:rsidRPr="00844903" w:rsidRDefault="00EC5C98" w:rsidP="00EC5C98">
      <w:pPr>
        <w:rPr>
          <w:rFonts w:ascii="Century Schoolbook" w:hAnsi="Century Schoolbook" w:cs="Angsana New"/>
          <w:sz w:val="22"/>
          <w:szCs w:val="22"/>
        </w:rPr>
      </w:pPr>
      <w:r w:rsidRPr="00876F0D">
        <w:rPr>
          <w:rFonts w:ascii="Century Schoolbook" w:hAnsi="Century Schoolbook" w:cs="Calibri"/>
          <w:color w:val="000000"/>
          <w:sz w:val="22"/>
          <w:szCs w:val="22"/>
        </w:rPr>
        <w:t>AWARD OF CONTRACT FOR CONSTRUCTION OF PHASE 2 OF THE NE DRAINAGE PROJECT roll call vote</w:t>
      </w:r>
    </w:p>
    <w:p w14:paraId="23854DF5" w14:textId="2A2E15C1" w:rsidR="00EC5C98" w:rsidRPr="00EC5C98" w:rsidRDefault="00EC5C98" w:rsidP="00EC5C98">
      <w:pPr>
        <w:rPr>
          <w:rFonts w:ascii="Century Schoolbook" w:hAnsi="Century Schoolbook" w:cs="Angsana New"/>
          <w:b w:val="0"/>
          <w:bCs/>
          <w:sz w:val="22"/>
          <w:szCs w:val="22"/>
        </w:rPr>
      </w:pP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>Trustee Acklin made a motion to adopt the prepared resolution awarding the Phase 2 Northeast Drainage Project to Schomberg and Schomberg with the additional option #2 for $62,000.00. Trustee Lewis seconded the motion. Roll call vote:</w:t>
      </w:r>
    </w:p>
    <w:p w14:paraId="4C0C7802" w14:textId="508827CB" w:rsidR="00EC5C98" w:rsidRPr="00EC5C98" w:rsidRDefault="00EC5C98" w:rsidP="00EC5C98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Esposito, “aye”</w:t>
      </w:r>
      <w:r w:rsidRPr="00EC5C98">
        <w:rPr>
          <w:rFonts w:ascii="Century" w:hAnsi="Century"/>
          <w:b w:val="0"/>
          <w:bCs/>
        </w:rPr>
        <w:tab/>
        <w:t>Trustee Smith, “aye”</w:t>
      </w:r>
      <w:r w:rsidRPr="00EC5C98">
        <w:rPr>
          <w:rFonts w:ascii="Century" w:hAnsi="Century"/>
          <w:b w:val="0"/>
          <w:bCs/>
        </w:rPr>
        <w:tab/>
        <w:t>Trustee Acklin, “aye “</w:t>
      </w:r>
    </w:p>
    <w:p w14:paraId="1564D3EC" w14:textId="77777777" w:rsidR="00EC5C98" w:rsidRPr="00EC5C98" w:rsidRDefault="00EC5C98" w:rsidP="00EC5C98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Lewis, “aye”</w:t>
      </w:r>
    </w:p>
    <w:p w14:paraId="5822CD7D" w14:textId="450550C7" w:rsidR="00EC5C98" w:rsidRDefault="00EC5C98" w:rsidP="00EC5C98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All “ayes,” motion carried.</w:t>
      </w:r>
    </w:p>
    <w:p w14:paraId="77F8AD98" w14:textId="1A288F1E" w:rsidR="00EC5C98" w:rsidRDefault="00EC5C98" w:rsidP="00EC5C98">
      <w:pPr>
        <w:rPr>
          <w:rFonts w:ascii="Century" w:hAnsi="Century"/>
          <w:b w:val="0"/>
          <w:bCs/>
        </w:rPr>
      </w:pPr>
    </w:p>
    <w:p w14:paraId="21071EC8" w14:textId="3785E7D4" w:rsidR="00EC5C98" w:rsidRDefault="00EC5C98" w:rsidP="00EC5C98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>Don Wauthier was present to discuss Phase 2 of the NE Drainage Project bids. He reported that the bids ca</w:t>
      </w:r>
      <w:r w:rsidR="00D3322E">
        <w:rPr>
          <w:rFonts w:ascii="Century" w:hAnsi="Century"/>
          <w:b w:val="0"/>
          <w:bCs/>
        </w:rPr>
        <w:t>m</w:t>
      </w:r>
      <w:r>
        <w:rPr>
          <w:rFonts w:ascii="Century" w:hAnsi="Century"/>
          <w:b w:val="0"/>
          <w:bCs/>
        </w:rPr>
        <w:t xml:space="preserve">e in much better this time. He suspects that they were lower because companies are not as </w:t>
      </w:r>
      <w:r w:rsidR="001936FB">
        <w:rPr>
          <w:rFonts w:ascii="Century" w:hAnsi="Century"/>
          <w:b w:val="0"/>
          <w:bCs/>
        </w:rPr>
        <w:t>busy,</w:t>
      </w:r>
      <w:r>
        <w:rPr>
          <w:rFonts w:ascii="Century" w:hAnsi="Century"/>
          <w:b w:val="0"/>
          <w:bCs/>
        </w:rPr>
        <w:t xml:space="preserve"> and the material is available again. He said they were about 25% less than last summer. </w:t>
      </w:r>
    </w:p>
    <w:p w14:paraId="5C60F942" w14:textId="09B84D53" w:rsidR="00EC5C98" w:rsidRPr="00BC6FF9" w:rsidRDefault="00EC5C98" w:rsidP="00EC5C98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lastRenderedPageBreak/>
        <w:t xml:space="preserve">Mr. Wauthier reported that Schomberg &amp; Schomberg was the lowest bid. He said they are a good company and very capable. Their base bid was $313,580.95 with two additional options that can be added. </w:t>
      </w:r>
      <w:r w:rsidRPr="00BC6FF9">
        <w:rPr>
          <w:rFonts w:ascii="Century" w:hAnsi="Century"/>
          <w:b w:val="0"/>
          <w:bCs/>
        </w:rPr>
        <w:t>Option #1</w:t>
      </w:r>
      <w:r w:rsidR="00237BD5" w:rsidRPr="00BC6FF9">
        <w:rPr>
          <w:rFonts w:ascii="Century" w:hAnsi="Century"/>
          <w:b w:val="0"/>
          <w:bCs/>
        </w:rPr>
        <w:t xml:space="preserve"> </w:t>
      </w:r>
      <w:r w:rsidR="00B4454F" w:rsidRPr="00BC6FF9">
        <w:rPr>
          <w:rFonts w:ascii="Century" w:hAnsi="Century"/>
          <w:b w:val="0"/>
          <w:bCs/>
        </w:rPr>
        <w:t>involves construction of approximately 250 feet of storm sewer along North Street east of Leeney Street</w:t>
      </w:r>
      <w:r w:rsidR="00A527DF" w:rsidRPr="00BC6FF9">
        <w:rPr>
          <w:rFonts w:ascii="Century" w:hAnsi="Century"/>
          <w:b w:val="0"/>
          <w:bCs/>
        </w:rPr>
        <w:t xml:space="preserve"> for $14,329.10.</w:t>
      </w:r>
    </w:p>
    <w:p w14:paraId="7A1FF9B0" w14:textId="0954266C" w:rsidR="00EC5C98" w:rsidRDefault="00EC5C98" w:rsidP="00EC5C98">
      <w:pPr>
        <w:rPr>
          <w:rFonts w:ascii="Century" w:hAnsi="Century"/>
          <w:b w:val="0"/>
          <w:bCs/>
        </w:rPr>
      </w:pPr>
      <w:r w:rsidRPr="00BC6FF9">
        <w:rPr>
          <w:rFonts w:ascii="Century" w:hAnsi="Century"/>
          <w:b w:val="0"/>
          <w:bCs/>
        </w:rPr>
        <w:t xml:space="preserve">Option # 2 </w:t>
      </w:r>
      <w:r w:rsidR="00A527DF" w:rsidRPr="00BC6FF9">
        <w:rPr>
          <w:rFonts w:ascii="Century" w:hAnsi="Century"/>
          <w:b w:val="0"/>
          <w:bCs/>
        </w:rPr>
        <w:t xml:space="preserve">involves construction of approximately 535 feet of storm sewer along Main Street </w:t>
      </w:r>
      <w:r w:rsidR="00BC6FF9" w:rsidRPr="00BC6FF9">
        <w:rPr>
          <w:rFonts w:ascii="Century" w:hAnsi="Century"/>
          <w:b w:val="0"/>
          <w:bCs/>
        </w:rPr>
        <w:t>between Leeney Street and Willow Street for $62,182.68.</w:t>
      </w:r>
      <w:r w:rsidR="00BC6FF9">
        <w:rPr>
          <w:rFonts w:ascii="Century" w:hAnsi="Century"/>
          <w:b w:val="0"/>
          <w:bCs/>
        </w:rPr>
        <w:t xml:space="preserve"> </w:t>
      </w:r>
    </w:p>
    <w:p w14:paraId="5FE6FA8D" w14:textId="3B26CCFD" w:rsidR="00C82A52" w:rsidRDefault="00C82A52" w:rsidP="00EC5C98">
      <w:pPr>
        <w:rPr>
          <w:rFonts w:ascii="Century" w:hAnsi="Century"/>
          <w:b w:val="0"/>
          <w:bCs/>
        </w:rPr>
      </w:pPr>
    </w:p>
    <w:p w14:paraId="5A92D09D" w14:textId="546E59DC" w:rsidR="00C82A52" w:rsidRDefault="00C82A52" w:rsidP="00EC5C98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 xml:space="preserve">The Village was granted $200,000.00 in ARPA funds from the County that we have to match to use. </w:t>
      </w:r>
    </w:p>
    <w:p w14:paraId="287A2C3C" w14:textId="71FFAF11" w:rsidR="00C82A52" w:rsidRDefault="00C82A52" w:rsidP="00EC5C98">
      <w:pPr>
        <w:rPr>
          <w:rFonts w:ascii="Century" w:hAnsi="Century"/>
          <w:b w:val="0"/>
          <w:bCs/>
        </w:rPr>
      </w:pPr>
    </w:p>
    <w:p w14:paraId="78EC24FF" w14:textId="750CB367" w:rsidR="00C82A52" w:rsidRDefault="00C82A52" w:rsidP="00EC5C98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>Mr. Wauthier said the project will cost around $390,000.00 for the project. He said the village needs to hold back</w:t>
      </w:r>
      <w:r w:rsidR="00BE4B9D">
        <w:rPr>
          <w:rFonts w:ascii="Century" w:hAnsi="Century"/>
          <w:b w:val="0"/>
          <w:bCs/>
        </w:rPr>
        <w:t xml:space="preserve"> a</w:t>
      </w:r>
      <w:r>
        <w:rPr>
          <w:rFonts w:ascii="Century" w:hAnsi="Century"/>
          <w:b w:val="0"/>
          <w:bCs/>
        </w:rPr>
        <w:t xml:space="preserve"> </w:t>
      </w:r>
      <w:r w:rsidR="00DB06F3">
        <w:rPr>
          <w:rFonts w:ascii="Century" w:hAnsi="Century"/>
          <w:b w:val="0"/>
          <w:bCs/>
        </w:rPr>
        <w:t>5 to 10 percent</w:t>
      </w:r>
      <w:r w:rsidR="00BE4B9D">
        <w:rPr>
          <w:rFonts w:ascii="Century" w:hAnsi="Century"/>
          <w:b w:val="0"/>
          <w:bCs/>
        </w:rPr>
        <w:t xml:space="preserve"> contingency amount.</w:t>
      </w:r>
    </w:p>
    <w:p w14:paraId="0244AC6E" w14:textId="77777777" w:rsidR="003440BB" w:rsidRDefault="003440BB" w:rsidP="00EC5C98">
      <w:pPr>
        <w:rPr>
          <w:rFonts w:ascii="Century" w:hAnsi="Century"/>
          <w:b w:val="0"/>
          <w:bCs/>
        </w:rPr>
      </w:pPr>
    </w:p>
    <w:p w14:paraId="5D2FE0B0" w14:textId="451BDF5E" w:rsidR="00DB06F3" w:rsidRPr="00EC5C98" w:rsidRDefault="003440BB" w:rsidP="00EC5C98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 xml:space="preserve">Trustee Acklin wanted to know if Berns, Clancy &amp; Associates will be </w:t>
      </w:r>
      <w:r w:rsidR="00DC4966">
        <w:rPr>
          <w:rFonts w:ascii="Century" w:hAnsi="Century"/>
          <w:b w:val="0"/>
          <w:bCs/>
        </w:rPr>
        <w:t xml:space="preserve">mapping the tiles as they go. Mr. Wauthier said as built drawings </w:t>
      </w:r>
      <w:r w:rsidR="00DB06F3">
        <w:rPr>
          <w:rFonts w:ascii="Century" w:hAnsi="Century"/>
          <w:b w:val="0"/>
          <w:bCs/>
        </w:rPr>
        <w:t>will be made and will include elevation.</w:t>
      </w:r>
    </w:p>
    <w:p w14:paraId="57C55EC2" w14:textId="77777777" w:rsidR="00EC5C98" w:rsidRPr="00732B0A" w:rsidRDefault="00EC5C98" w:rsidP="00EC5C98">
      <w:pPr>
        <w:rPr>
          <w:rFonts w:ascii="Century Schoolbook" w:hAnsi="Century Schoolbook" w:cs="Angsana New"/>
          <w:color w:val="FF0000"/>
          <w:sz w:val="22"/>
          <w:szCs w:val="22"/>
          <w:highlight w:val="yellow"/>
        </w:rPr>
      </w:pPr>
    </w:p>
    <w:p w14:paraId="70C415DE" w14:textId="266EEFED" w:rsidR="007E7E11" w:rsidRDefault="00EC5C98" w:rsidP="00F03DE5">
      <w:pPr>
        <w:rPr>
          <w:rFonts w:ascii="Century Schoolbook" w:hAnsi="Century Schoolbook" w:cs="Arial"/>
          <w:sz w:val="22"/>
          <w:szCs w:val="22"/>
        </w:rPr>
      </w:pPr>
      <w:r w:rsidRPr="00B4376C">
        <w:rPr>
          <w:rFonts w:ascii="Century Schoolbook" w:hAnsi="Century Schoolbook" w:cs="Arial"/>
          <w:sz w:val="22"/>
          <w:szCs w:val="22"/>
        </w:rPr>
        <w:t>APPROVAL OF 2022 MFT EXPENDITURE STATEMENT (Don Wauthier Present)</w:t>
      </w:r>
      <w:r w:rsidR="007E7E11">
        <w:rPr>
          <w:rFonts w:ascii="Century Schoolbook" w:hAnsi="Century Schoolbook" w:cs="Arial"/>
          <w:sz w:val="22"/>
          <w:szCs w:val="22"/>
        </w:rPr>
        <w:t>:</w:t>
      </w:r>
    </w:p>
    <w:p w14:paraId="3C16C2E6" w14:textId="2B52DE9D" w:rsidR="00CC0F56" w:rsidRPr="00EC5C98" w:rsidRDefault="00CC0F56" w:rsidP="00CC0F56">
      <w:pPr>
        <w:rPr>
          <w:rFonts w:ascii="Century Schoolbook" w:hAnsi="Century Schoolbook" w:cs="Angsana New"/>
          <w:b w:val="0"/>
          <w:bCs/>
          <w:sz w:val="22"/>
          <w:szCs w:val="22"/>
        </w:rPr>
      </w:pP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Acklin made a motion to </w:t>
      </w:r>
      <w:r w:rsidR="00D337D5">
        <w:rPr>
          <w:rFonts w:ascii="Century Schoolbook" w:hAnsi="Century Schoolbook" w:cs="Angsana New"/>
          <w:b w:val="0"/>
          <w:bCs/>
          <w:sz w:val="22"/>
          <w:szCs w:val="22"/>
        </w:rPr>
        <w:t>approve the 2022 MFT expenditure statement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. Trustee </w:t>
      </w:r>
      <w:r w:rsidR="00D337D5">
        <w:rPr>
          <w:rFonts w:ascii="Century Schoolbook" w:hAnsi="Century Schoolbook" w:cs="Angsana New"/>
          <w:b w:val="0"/>
          <w:bCs/>
          <w:sz w:val="22"/>
          <w:szCs w:val="22"/>
        </w:rPr>
        <w:t>Smith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seconded the motion. Roll call vote:</w:t>
      </w:r>
    </w:p>
    <w:p w14:paraId="0C67BF15" w14:textId="77777777" w:rsidR="005756C6" w:rsidRDefault="00CC0F56" w:rsidP="00CC0F56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Smith, “aye”</w:t>
      </w:r>
      <w:r w:rsidRPr="00EC5C98">
        <w:rPr>
          <w:rFonts w:ascii="Century" w:hAnsi="Century"/>
          <w:b w:val="0"/>
          <w:bCs/>
        </w:rPr>
        <w:tab/>
        <w:t>Trustee Acklin, “aye “</w:t>
      </w:r>
      <w:r w:rsidR="005756C6"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Lewis, “aye”</w:t>
      </w:r>
      <w:r w:rsidR="005756C6" w:rsidRPr="005756C6">
        <w:rPr>
          <w:rFonts w:ascii="Century" w:hAnsi="Century"/>
          <w:b w:val="0"/>
          <w:bCs/>
        </w:rPr>
        <w:t xml:space="preserve"> </w:t>
      </w:r>
    </w:p>
    <w:p w14:paraId="37AD52EB" w14:textId="7FFC481F" w:rsidR="00CC0F56" w:rsidRPr="00EC5C98" w:rsidRDefault="005756C6" w:rsidP="00CC0F56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Esposito, “aye”</w:t>
      </w:r>
    </w:p>
    <w:p w14:paraId="0F52E2DB" w14:textId="77777777" w:rsidR="00CC0F56" w:rsidRDefault="00CC0F56" w:rsidP="00CC0F56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All “ayes,” motion carried.</w:t>
      </w:r>
    </w:p>
    <w:p w14:paraId="0D7C401B" w14:textId="77777777" w:rsidR="007E7E11" w:rsidRPr="00B4376C" w:rsidRDefault="007E7E11" w:rsidP="00F03DE5">
      <w:pPr>
        <w:rPr>
          <w:rFonts w:ascii="Century Schoolbook" w:hAnsi="Century Schoolbook" w:cs="Arial"/>
          <w:sz w:val="22"/>
          <w:szCs w:val="22"/>
        </w:rPr>
      </w:pPr>
    </w:p>
    <w:p w14:paraId="036A166A" w14:textId="2053FE4A" w:rsidR="00EC5C98" w:rsidRDefault="00EC5C98" w:rsidP="005756C6">
      <w:pPr>
        <w:rPr>
          <w:rFonts w:ascii="Century Schoolbook" w:hAnsi="Century Schoolbook" w:cs="Arial"/>
          <w:sz w:val="22"/>
          <w:szCs w:val="22"/>
        </w:rPr>
      </w:pPr>
      <w:r w:rsidRPr="00B4376C">
        <w:rPr>
          <w:rFonts w:ascii="Century Schoolbook" w:hAnsi="Century Schoolbook" w:cs="Arial"/>
          <w:sz w:val="22"/>
          <w:szCs w:val="22"/>
        </w:rPr>
        <w:t>APPROVAL OF INITIAL 2023 MFT PROGRAM FOR $18,000.00</w:t>
      </w:r>
      <w:r w:rsidR="005756C6">
        <w:rPr>
          <w:rFonts w:ascii="Century Schoolbook" w:hAnsi="Century Schoolbook" w:cs="Arial"/>
          <w:sz w:val="22"/>
          <w:szCs w:val="22"/>
        </w:rPr>
        <w:t>:</w:t>
      </w:r>
    </w:p>
    <w:p w14:paraId="2F5A590A" w14:textId="09D2BCDF" w:rsidR="005756C6" w:rsidRPr="00EC5C98" w:rsidRDefault="005756C6" w:rsidP="005756C6">
      <w:pPr>
        <w:rPr>
          <w:rFonts w:ascii="Century Schoolbook" w:hAnsi="Century Schoolbook" w:cs="Angsana New"/>
          <w:b w:val="0"/>
          <w:bCs/>
          <w:sz w:val="22"/>
          <w:szCs w:val="22"/>
        </w:rPr>
      </w:pP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</w:t>
      </w:r>
      <w:r w:rsidR="00CA51AC">
        <w:rPr>
          <w:rFonts w:ascii="Century Schoolbook" w:hAnsi="Century Schoolbook" w:cs="Angsana New"/>
          <w:b w:val="0"/>
          <w:bCs/>
          <w:sz w:val="22"/>
          <w:szCs w:val="22"/>
        </w:rPr>
        <w:t>Lewis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made a motion to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 xml:space="preserve">approve the </w:t>
      </w:r>
      <w:r w:rsidR="00CA51AC">
        <w:rPr>
          <w:rFonts w:ascii="Century Schoolbook" w:hAnsi="Century Schoolbook" w:cs="Angsana New"/>
          <w:b w:val="0"/>
          <w:bCs/>
          <w:sz w:val="22"/>
          <w:szCs w:val="22"/>
        </w:rPr>
        <w:t xml:space="preserve">Initial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202</w:t>
      </w:r>
      <w:r w:rsidR="00CA51AC">
        <w:rPr>
          <w:rFonts w:ascii="Century Schoolbook" w:hAnsi="Century Schoolbook" w:cs="Angsana New"/>
          <w:b w:val="0"/>
          <w:bCs/>
          <w:sz w:val="22"/>
          <w:szCs w:val="22"/>
        </w:rPr>
        <w:t>3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 xml:space="preserve"> MFT </w:t>
      </w:r>
      <w:r w:rsidR="00CA51AC">
        <w:rPr>
          <w:rFonts w:ascii="Century Schoolbook" w:hAnsi="Century Schoolbook" w:cs="Angsana New"/>
          <w:b w:val="0"/>
          <w:bCs/>
          <w:sz w:val="22"/>
          <w:szCs w:val="22"/>
        </w:rPr>
        <w:t>program for $18,000.00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. Trustee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Smith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seconded the motion. Roll call vote:</w:t>
      </w:r>
    </w:p>
    <w:p w14:paraId="5783DCE6" w14:textId="6681E1D2" w:rsidR="005756C6" w:rsidRDefault="005756C6" w:rsidP="005756C6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Acklin, “aye “</w:t>
      </w:r>
      <w:r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Lewis, “aye”</w:t>
      </w:r>
      <w:r w:rsidRPr="005756C6">
        <w:rPr>
          <w:rFonts w:ascii="Century" w:hAnsi="Century"/>
          <w:b w:val="0"/>
          <w:bCs/>
        </w:rPr>
        <w:t xml:space="preserve"> </w:t>
      </w:r>
      <w:r w:rsidR="00E1448A"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Esposito, “aye”</w:t>
      </w:r>
    </w:p>
    <w:p w14:paraId="51F756E7" w14:textId="18CDB6E2" w:rsidR="00E1448A" w:rsidRPr="00EC5C98" w:rsidRDefault="00E1448A" w:rsidP="005756C6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Smith, “aye”</w:t>
      </w:r>
    </w:p>
    <w:p w14:paraId="78BE3D2A" w14:textId="77777777" w:rsidR="005756C6" w:rsidRDefault="005756C6" w:rsidP="005756C6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All “ayes,” motion carried.</w:t>
      </w:r>
    </w:p>
    <w:p w14:paraId="659478A8" w14:textId="77777777" w:rsidR="005756C6" w:rsidRPr="00B4376C" w:rsidRDefault="005756C6" w:rsidP="005756C6">
      <w:pPr>
        <w:rPr>
          <w:rFonts w:ascii="Century Schoolbook" w:hAnsi="Century Schoolbook" w:cs="Arial"/>
          <w:sz w:val="22"/>
          <w:szCs w:val="22"/>
        </w:rPr>
      </w:pPr>
    </w:p>
    <w:p w14:paraId="1C58E670" w14:textId="34A93A7A" w:rsidR="00EC5C98" w:rsidRPr="00F872B1" w:rsidRDefault="00EC5C98" w:rsidP="00E1448A">
      <w:pPr>
        <w:rPr>
          <w:rFonts w:ascii="Century Schoolbook" w:hAnsi="Century Schoolbook" w:cs="Arial"/>
          <w:sz w:val="22"/>
          <w:szCs w:val="22"/>
        </w:rPr>
      </w:pPr>
      <w:r w:rsidRPr="00F872B1">
        <w:rPr>
          <w:rFonts w:ascii="Century Schoolbook" w:hAnsi="Century Schoolbook" w:cs="Arial"/>
          <w:sz w:val="22"/>
          <w:szCs w:val="22"/>
        </w:rPr>
        <w:t>APPROVE OR DENY THE ZONING BOARD OF APPEALS RECOMMENDATIONS REGARDING TED HARTKES REQUESTS FOR SPECIAL USE PERMITS</w:t>
      </w:r>
      <w:r w:rsidR="00E1448A" w:rsidRPr="00F872B1">
        <w:rPr>
          <w:rFonts w:ascii="Century Schoolbook" w:hAnsi="Century Schoolbook" w:cs="Arial"/>
          <w:sz w:val="22"/>
          <w:szCs w:val="22"/>
        </w:rPr>
        <w:t>:</w:t>
      </w:r>
      <w:r w:rsidRPr="00F872B1">
        <w:rPr>
          <w:rFonts w:ascii="Century Schoolbook" w:hAnsi="Century Schoolbook" w:cs="Arial"/>
          <w:sz w:val="22"/>
          <w:szCs w:val="22"/>
        </w:rPr>
        <w:tab/>
      </w:r>
    </w:p>
    <w:p w14:paraId="6622F5E0" w14:textId="23370CE6" w:rsidR="00E1448A" w:rsidRPr="00F872B1" w:rsidRDefault="00E1448A" w:rsidP="00E1448A">
      <w:pPr>
        <w:rPr>
          <w:rFonts w:ascii="Century Schoolbook" w:hAnsi="Century Schoolbook" w:cs="Angsana New"/>
          <w:b w:val="0"/>
          <w:bCs/>
          <w:sz w:val="22"/>
          <w:szCs w:val="22"/>
        </w:rPr>
      </w:pPr>
      <w:r w:rsidRPr="00F872B1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</w:t>
      </w:r>
      <w:r w:rsidR="002359C6" w:rsidRPr="00F872B1">
        <w:rPr>
          <w:rFonts w:ascii="Century Schoolbook" w:hAnsi="Century Schoolbook" w:cs="Angsana New"/>
          <w:b w:val="0"/>
          <w:bCs/>
          <w:sz w:val="22"/>
          <w:szCs w:val="22"/>
        </w:rPr>
        <w:t>Esposito</w:t>
      </w:r>
      <w:r w:rsidRPr="00F872B1">
        <w:rPr>
          <w:rFonts w:ascii="Century Schoolbook" w:hAnsi="Century Schoolbook" w:cs="Angsana New"/>
          <w:b w:val="0"/>
          <w:bCs/>
          <w:sz w:val="22"/>
          <w:szCs w:val="22"/>
        </w:rPr>
        <w:t xml:space="preserve"> made a motion to approve the </w:t>
      </w:r>
      <w:r w:rsidR="002359C6" w:rsidRPr="00F872B1">
        <w:rPr>
          <w:rFonts w:ascii="Century Schoolbook" w:hAnsi="Century Schoolbook" w:cs="Angsana New"/>
          <w:b w:val="0"/>
          <w:bCs/>
          <w:sz w:val="22"/>
          <w:szCs w:val="22"/>
        </w:rPr>
        <w:t xml:space="preserve">Zoning Board of Appeals recommendation to </w:t>
      </w:r>
      <w:r w:rsidR="008E4B43" w:rsidRPr="00F872B1">
        <w:rPr>
          <w:rFonts w:ascii="Century Schoolbook" w:hAnsi="Century Schoolbook" w:cs="Angsana New"/>
          <w:b w:val="0"/>
          <w:bCs/>
          <w:sz w:val="22"/>
          <w:szCs w:val="22"/>
        </w:rPr>
        <w:t>approve Ted Hartke’s request for a special use permit</w:t>
      </w:r>
      <w:r w:rsidRPr="00F872B1">
        <w:rPr>
          <w:rFonts w:ascii="Century Schoolbook" w:hAnsi="Century Schoolbook" w:cs="Angsana New"/>
          <w:b w:val="0"/>
          <w:bCs/>
          <w:sz w:val="22"/>
          <w:szCs w:val="22"/>
        </w:rPr>
        <w:t xml:space="preserve">. Trustee </w:t>
      </w:r>
      <w:r w:rsidR="00FC0658" w:rsidRPr="00F872B1">
        <w:rPr>
          <w:rFonts w:ascii="Century Schoolbook" w:hAnsi="Century Schoolbook" w:cs="Angsana New"/>
          <w:b w:val="0"/>
          <w:bCs/>
          <w:sz w:val="22"/>
          <w:szCs w:val="22"/>
        </w:rPr>
        <w:t>Acklin</w:t>
      </w:r>
      <w:r w:rsidRPr="00F872B1">
        <w:rPr>
          <w:rFonts w:ascii="Century Schoolbook" w:hAnsi="Century Schoolbook" w:cs="Angsana New"/>
          <w:b w:val="0"/>
          <w:bCs/>
          <w:sz w:val="22"/>
          <w:szCs w:val="22"/>
        </w:rPr>
        <w:t xml:space="preserve"> seconded the motion. Roll call vote:</w:t>
      </w:r>
    </w:p>
    <w:p w14:paraId="2DF00012" w14:textId="57457BAE" w:rsidR="00E1448A" w:rsidRPr="00F872B1" w:rsidRDefault="00E1448A" w:rsidP="00E1448A">
      <w:pPr>
        <w:rPr>
          <w:rFonts w:ascii="Century" w:hAnsi="Century"/>
          <w:b w:val="0"/>
          <w:bCs/>
        </w:rPr>
      </w:pPr>
      <w:r w:rsidRPr="00F872B1">
        <w:rPr>
          <w:rFonts w:ascii="Century" w:hAnsi="Century"/>
          <w:b w:val="0"/>
          <w:bCs/>
        </w:rPr>
        <w:t xml:space="preserve">Trustee Lewis, “aye” </w:t>
      </w:r>
      <w:r w:rsidRPr="00F872B1">
        <w:rPr>
          <w:rFonts w:ascii="Century" w:hAnsi="Century"/>
          <w:b w:val="0"/>
          <w:bCs/>
        </w:rPr>
        <w:tab/>
        <w:t>Trustee Esposito, “aye”</w:t>
      </w:r>
      <w:r w:rsidR="00FC0658" w:rsidRPr="00F872B1">
        <w:rPr>
          <w:rFonts w:ascii="Century" w:hAnsi="Century"/>
          <w:b w:val="0"/>
          <w:bCs/>
        </w:rPr>
        <w:tab/>
      </w:r>
      <w:r w:rsidRPr="00F872B1">
        <w:rPr>
          <w:rFonts w:ascii="Century" w:hAnsi="Century"/>
          <w:b w:val="0"/>
          <w:bCs/>
        </w:rPr>
        <w:t>Trustee Smith, “aye”</w:t>
      </w:r>
    </w:p>
    <w:p w14:paraId="54BD9BE7" w14:textId="32FD667C" w:rsidR="00FC0658" w:rsidRPr="00F872B1" w:rsidRDefault="00FC0658" w:rsidP="00E1448A">
      <w:pPr>
        <w:rPr>
          <w:rFonts w:ascii="Century" w:hAnsi="Century"/>
          <w:b w:val="0"/>
          <w:bCs/>
        </w:rPr>
      </w:pPr>
      <w:r w:rsidRPr="00F872B1">
        <w:rPr>
          <w:rFonts w:ascii="Century" w:hAnsi="Century"/>
          <w:b w:val="0"/>
          <w:bCs/>
        </w:rPr>
        <w:t>Trustee Acklin, “aye “</w:t>
      </w:r>
    </w:p>
    <w:p w14:paraId="6B3F8435" w14:textId="77777777" w:rsidR="00E1448A" w:rsidRPr="00F872B1" w:rsidRDefault="00E1448A" w:rsidP="00E1448A">
      <w:pPr>
        <w:rPr>
          <w:rFonts w:ascii="Century" w:hAnsi="Century"/>
          <w:b w:val="0"/>
          <w:bCs/>
        </w:rPr>
      </w:pPr>
      <w:r w:rsidRPr="00F872B1">
        <w:rPr>
          <w:rFonts w:ascii="Century" w:hAnsi="Century"/>
          <w:b w:val="0"/>
          <w:bCs/>
        </w:rPr>
        <w:t>All “ayes,” motion carried.</w:t>
      </w:r>
    </w:p>
    <w:p w14:paraId="198D1C60" w14:textId="77777777" w:rsidR="00EC5C98" w:rsidRPr="00F872B1" w:rsidRDefault="00EC5C98" w:rsidP="00EC5C98">
      <w:pPr>
        <w:pStyle w:val="ListParagraph"/>
        <w:ind w:left="1440"/>
        <w:rPr>
          <w:rFonts w:ascii="Century Schoolbook" w:hAnsi="Century Schoolbook" w:cs="Arial"/>
          <w:sz w:val="22"/>
          <w:szCs w:val="22"/>
        </w:rPr>
      </w:pPr>
    </w:p>
    <w:p w14:paraId="55863F81" w14:textId="786739E6" w:rsidR="00EC5C98" w:rsidRPr="00F872B1" w:rsidRDefault="00EC5C98" w:rsidP="00FC0658">
      <w:pPr>
        <w:rPr>
          <w:rFonts w:ascii="Century Schoolbook" w:hAnsi="Century Schoolbook" w:cs="Arial"/>
          <w:sz w:val="22"/>
          <w:szCs w:val="22"/>
        </w:rPr>
      </w:pPr>
      <w:r w:rsidRPr="00F872B1">
        <w:rPr>
          <w:rFonts w:ascii="Century Schoolbook" w:hAnsi="Century Schoolbook" w:cs="Arial"/>
          <w:sz w:val="22"/>
          <w:szCs w:val="22"/>
        </w:rPr>
        <w:t>APPROVE LIBRARY DIRECTORS REQUEST TO HIRE PART TIME LIBRARY CLERK APPLICANT</w:t>
      </w:r>
      <w:r w:rsidR="00FC0658" w:rsidRPr="00F872B1">
        <w:rPr>
          <w:rFonts w:ascii="Century Schoolbook" w:hAnsi="Century Schoolbook" w:cs="Arial"/>
          <w:sz w:val="22"/>
          <w:szCs w:val="22"/>
        </w:rPr>
        <w:t>:</w:t>
      </w:r>
    </w:p>
    <w:p w14:paraId="54A03548" w14:textId="2C800531" w:rsidR="00FC0658" w:rsidRPr="00EC5C98" w:rsidRDefault="00FC0658" w:rsidP="00FC0658">
      <w:pPr>
        <w:rPr>
          <w:rFonts w:ascii="Century Schoolbook" w:hAnsi="Century Schoolbook" w:cs="Angsana New"/>
          <w:b w:val="0"/>
          <w:bCs/>
          <w:sz w:val="22"/>
          <w:szCs w:val="22"/>
        </w:rPr>
      </w:pPr>
      <w:bookmarkStart w:id="0" w:name="_Hlk128647822"/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Esposito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made a motion to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approve the library’s request to hire Tom Wing as a part time library clerk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. Trustee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Acklin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seconded the motion. Roll call vote:</w:t>
      </w:r>
    </w:p>
    <w:p w14:paraId="3CA3113E" w14:textId="2DBB5730" w:rsidR="00FC0658" w:rsidRDefault="00FC0658" w:rsidP="00FC0658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Esposito, “aye”</w:t>
      </w:r>
      <w:r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Smith, “aye”</w:t>
      </w:r>
      <w:r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Acklin, “aye “</w:t>
      </w:r>
    </w:p>
    <w:p w14:paraId="09541A7D" w14:textId="7A88E514" w:rsidR="00FC0658" w:rsidRPr="00EC5C98" w:rsidRDefault="00FC0658" w:rsidP="00FC0658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lastRenderedPageBreak/>
        <w:t>Trustee Lewis, “aye”</w:t>
      </w:r>
    </w:p>
    <w:p w14:paraId="1A459F60" w14:textId="77777777" w:rsidR="00890A2A" w:rsidRDefault="00FC0658" w:rsidP="00CC0AC4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All “ayes,” motion carried</w:t>
      </w:r>
      <w:r w:rsidR="008656C7">
        <w:rPr>
          <w:rFonts w:ascii="Century" w:hAnsi="Century"/>
          <w:b w:val="0"/>
          <w:bCs/>
        </w:rPr>
        <w:t>.</w:t>
      </w:r>
    </w:p>
    <w:bookmarkEnd w:id="0"/>
    <w:p w14:paraId="7FED5FB0" w14:textId="76B92C54" w:rsidR="00EC5C98" w:rsidRDefault="00EC5C98" w:rsidP="00CC0AC4">
      <w:pPr>
        <w:rPr>
          <w:rFonts w:ascii="Century Schoolbook" w:hAnsi="Century Schoolbook" w:cs="Arial"/>
          <w:sz w:val="22"/>
          <w:szCs w:val="22"/>
        </w:rPr>
      </w:pPr>
      <w:r w:rsidRPr="00B0319E">
        <w:rPr>
          <w:rFonts w:ascii="Century Schoolbook" w:hAnsi="Century Schoolbook" w:cs="Arial"/>
          <w:sz w:val="22"/>
          <w:szCs w:val="22"/>
        </w:rPr>
        <w:t>APPROVE TO HOLD ADULT EASTER EGG HUNT ON FRIDAY, APRIL 7</w:t>
      </w:r>
      <w:r w:rsidRPr="00B0319E">
        <w:rPr>
          <w:rFonts w:ascii="Century Schoolbook" w:hAnsi="Century Schoolbook" w:cs="Arial"/>
          <w:sz w:val="22"/>
          <w:szCs w:val="22"/>
          <w:vertAlign w:val="superscript"/>
        </w:rPr>
        <w:t>TH</w:t>
      </w:r>
      <w:r w:rsidRPr="00B0319E">
        <w:rPr>
          <w:rFonts w:ascii="Century Schoolbook" w:hAnsi="Century Schoolbook" w:cs="Arial"/>
          <w:sz w:val="22"/>
          <w:szCs w:val="22"/>
        </w:rPr>
        <w:t xml:space="preserve"> AND KIDS EASTER EGG HUNT ON SATURDAY, APRIL 8</w:t>
      </w:r>
      <w:r w:rsidRPr="00B0319E">
        <w:rPr>
          <w:rFonts w:ascii="Century Schoolbook" w:hAnsi="Century Schoolbook" w:cs="Arial"/>
          <w:sz w:val="22"/>
          <w:szCs w:val="22"/>
          <w:vertAlign w:val="superscript"/>
        </w:rPr>
        <w:t>TH</w:t>
      </w:r>
      <w:r w:rsidRPr="00B0319E">
        <w:rPr>
          <w:rFonts w:ascii="Century Schoolbook" w:hAnsi="Century Schoolbook" w:cs="Arial"/>
          <w:sz w:val="22"/>
          <w:szCs w:val="22"/>
        </w:rPr>
        <w:t xml:space="preserve"> (not to exceed $1,000.00)</w:t>
      </w:r>
      <w:r w:rsidR="00890A2A">
        <w:rPr>
          <w:rFonts w:ascii="Century Schoolbook" w:hAnsi="Century Schoolbook" w:cs="Arial"/>
          <w:sz w:val="22"/>
          <w:szCs w:val="22"/>
        </w:rPr>
        <w:t>:</w:t>
      </w:r>
    </w:p>
    <w:p w14:paraId="461A5EF5" w14:textId="1E61CEEC" w:rsidR="00890A2A" w:rsidRPr="00EC5C98" w:rsidRDefault="00890A2A" w:rsidP="00890A2A">
      <w:pPr>
        <w:rPr>
          <w:rFonts w:ascii="Century Schoolbook" w:hAnsi="Century Schoolbook" w:cs="Angsana New"/>
          <w:b w:val="0"/>
          <w:bCs/>
          <w:sz w:val="22"/>
          <w:szCs w:val="22"/>
        </w:rPr>
      </w:pP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Esposito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made a motion to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approve to hold adult Easter Egg Hunt on Friday, April 7</w:t>
      </w:r>
      <w:r w:rsidR="00690141" w:rsidRPr="00690141">
        <w:rPr>
          <w:rFonts w:ascii="Century Schoolbook" w:hAnsi="Century Schoolbook" w:cs="Angsana New"/>
          <w:b w:val="0"/>
          <w:bCs/>
          <w:sz w:val="22"/>
          <w:szCs w:val="22"/>
          <w:vertAlign w:val="superscript"/>
        </w:rPr>
        <w:t>th</w:t>
      </w:r>
      <w:r w:rsidR="00690141">
        <w:rPr>
          <w:rFonts w:ascii="Century Schoolbook" w:hAnsi="Century Schoolbook" w:cs="Angsana New"/>
          <w:b w:val="0"/>
          <w:bCs/>
          <w:sz w:val="22"/>
          <w:szCs w:val="22"/>
        </w:rPr>
        <w:t xml:space="preserve"> and kids Easter Egg Hunt on Saturday, April 8</w:t>
      </w:r>
      <w:r w:rsidR="00690141" w:rsidRPr="00690141">
        <w:rPr>
          <w:rFonts w:ascii="Century Schoolbook" w:hAnsi="Century Schoolbook" w:cs="Angsana New"/>
          <w:b w:val="0"/>
          <w:bCs/>
          <w:sz w:val="22"/>
          <w:szCs w:val="22"/>
          <w:vertAlign w:val="superscript"/>
        </w:rPr>
        <w:t>th</w:t>
      </w:r>
      <w:r w:rsidR="00690141">
        <w:rPr>
          <w:rFonts w:ascii="Century Schoolbook" w:hAnsi="Century Schoolbook" w:cs="Angsana New"/>
          <w:b w:val="0"/>
          <w:bCs/>
          <w:sz w:val="22"/>
          <w:szCs w:val="22"/>
        </w:rPr>
        <w:t xml:space="preserve"> not to exceed</w:t>
      </w:r>
      <w:r w:rsidR="004409DA">
        <w:rPr>
          <w:rFonts w:ascii="Century Schoolbook" w:hAnsi="Century Schoolbook" w:cs="Angsana New"/>
          <w:b w:val="0"/>
          <w:bCs/>
          <w:sz w:val="22"/>
          <w:szCs w:val="22"/>
        </w:rPr>
        <w:t xml:space="preserve"> $1,000.00.</w:t>
      </w:r>
      <w:r w:rsidR="00690141">
        <w:rPr>
          <w:rFonts w:ascii="Century Schoolbook" w:hAnsi="Century Schoolbook" w:cs="Angsana New"/>
          <w:b w:val="0"/>
          <w:bCs/>
          <w:sz w:val="22"/>
          <w:szCs w:val="22"/>
        </w:rPr>
        <w:t xml:space="preserve"> 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</w:t>
      </w:r>
      <w:r w:rsidR="004409DA">
        <w:rPr>
          <w:rFonts w:ascii="Century Schoolbook" w:hAnsi="Century Schoolbook" w:cs="Angsana New"/>
          <w:b w:val="0"/>
          <w:bCs/>
          <w:sz w:val="22"/>
          <w:szCs w:val="22"/>
        </w:rPr>
        <w:t>Smith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seconded the motion. Roll call vote:</w:t>
      </w:r>
    </w:p>
    <w:p w14:paraId="7DB2B152" w14:textId="77777777" w:rsidR="003C3066" w:rsidRDefault="00890A2A" w:rsidP="00890A2A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Smith, “aye”</w:t>
      </w:r>
      <w:r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Acklin, “aye “</w:t>
      </w:r>
      <w:r w:rsidR="003C3066"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Lewis, “aye”</w:t>
      </w:r>
      <w:r w:rsidR="00DF15A6" w:rsidRPr="00DF15A6">
        <w:rPr>
          <w:rFonts w:ascii="Century" w:hAnsi="Century"/>
          <w:b w:val="0"/>
          <w:bCs/>
        </w:rPr>
        <w:t xml:space="preserve"> </w:t>
      </w:r>
    </w:p>
    <w:p w14:paraId="7E26716D" w14:textId="7350CC18" w:rsidR="00890A2A" w:rsidRPr="00EC5C98" w:rsidRDefault="00DF15A6" w:rsidP="00890A2A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Esposito, “aye”</w:t>
      </w:r>
    </w:p>
    <w:p w14:paraId="23DA6832" w14:textId="77777777" w:rsidR="00890A2A" w:rsidRDefault="00890A2A" w:rsidP="00890A2A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All “ayes,” motion carried</w:t>
      </w:r>
      <w:r>
        <w:rPr>
          <w:rFonts w:ascii="Century" w:hAnsi="Century"/>
          <w:b w:val="0"/>
          <w:bCs/>
        </w:rPr>
        <w:t>.</w:t>
      </w:r>
    </w:p>
    <w:p w14:paraId="7FA319A8" w14:textId="77777777" w:rsidR="00890A2A" w:rsidRPr="00CC0AC4" w:rsidRDefault="00890A2A" w:rsidP="00CC0AC4">
      <w:pPr>
        <w:rPr>
          <w:rFonts w:ascii="Century" w:hAnsi="Century"/>
          <w:b w:val="0"/>
          <w:bCs/>
        </w:rPr>
      </w:pPr>
    </w:p>
    <w:p w14:paraId="6402B84D" w14:textId="01524E74" w:rsidR="00EC5C98" w:rsidRDefault="00EC5C98" w:rsidP="00F772DA">
      <w:pPr>
        <w:rPr>
          <w:rFonts w:ascii="Century Schoolbook" w:hAnsi="Century Schoolbook" w:cs="Arial"/>
          <w:sz w:val="22"/>
          <w:szCs w:val="22"/>
        </w:rPr>
      </w:pPr>
      <w:r w:rsidRPr="00BC5F62">
        <w:rPr>
          <w:rFonts w:ascii="Century Schoolbook" w:hAnsi="Century Schoolbook" w:cs="Arial"/>
          <w:sz w:val="22"/>
          <w:szCs w:val="22"/>
        </w:rPr>
        <w:t>APPROVAL TO PURCHASE FLOWERS (Not to exceed $</w:t>
      </w:r>
      <w:r>
        <w:rPr>
          <w:rFonts w:ascii="Century Schoolbook" w:hAnsi="Century Schoolbook" w:cs="Arial"/>
          <w:sz w:val="22"/>
          <w:szCs w:val="22"/>
        </w:rPr>
        <w:t>5</w:t>
      </w:r>
      <w:r w:rsidRPr="00BC5F62">
        <w:rPr>
          <w:rFonts w:ascii="Century Schoolbook" w:hAnsi="Century Schoolbook" w:cs="Arial"/>
          <w:sz w:val="22"/>
          <w:szCs w:val="22"/>
        </w:rPr>
        <w:t>00.00)</w:t>
      </w:r>
      <w:r w:rsidR="00F772DA">
        <w:rPr>
          <w:rFonts w:ascii="Century Schoolbook" w:hAnsi="Century Schoolbook" w:cs="Arial"/>
          <w:sz w:val="22"/>
          <w:szCs w:val="22"/>
        </w:rPr>
        <w:t>:</w:t>
      </w:r>
    </w:p>
    <w:p w14:paraId="04D696D9" w14:textId="46E2DD13" w:rsidR="00070E27" w:rsidRPr="00EC5C98" w:rsidRDefault="00070E27" w:rsidP="00070E27">
      <w:pPr>
        <w:rPr>
          <w:rFonts w:ascii="Century Schoolbook" w:hAnsi="Century Schoolbook" w:cs="Angsana New"/>
          <w:b w:val="0"/>
          <w:bCs/>
          <w:sz w:val="22"/>
          <w:szCs w:val="22"/>
        </w:rPr>
      </w:pP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Esposito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made a motion to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 xml:space="preserve">approve to </w:t>
      </w:r>
      <w:r w:rsidR="004409DA">
        <w:rPr>
          <w:rFonts w:ascii="Century Schoolbook" w:hAnsi="Century Schoolbook" w:cs="Angsana New"/>
          <w:b w:val="0"/>
          <w:bCs/>
          <w:sz w:val="22"/>
          <w:szCs w:val="22"/>
        </w:rPr>
        <w:t>purchase flowers not to exceed $500.00.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 xml:space="preserve"> 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</w:t>
      </w:r>
      <w:r w:rsidR="004409DA">
        <w:rPr>
          <w:rFonts w:ascii="Century Schoolbook" w:hAnsi="Century Schoolbook" w:cs="Angsana New"/>
          <w:b w:val="0"/>
          <w:bCs/>
          <w:sz w:val="22"/>
          <w:szCs w:val="22"/>
        </w:rPr>
        <w:t>Smith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seconded the motion. Roll call vote:</w:t>
      </w:r>
    </w:p>
    <w:p w14:paraId="5215DD22" w14:textId="0D6E139A" w:rsidR="00070E27" w:rsidRDefault="00070E27" w:rsidP="00070E27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Acklin, “aye “</w:t>
      </w:r>
      <w:r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Lewis, “aye”</w:t>
      </w:r>
      <w:r w:rsidRPr="00DF15A6">
        <w:rPr>
          <w:rFonts w:ascii="Century" w:hAnsi="Century"/>
          <w:b w:val="0"/>
          <w:bCs/>
        </w:rPr>
        <w:t xml:space="preserve"> </w:t>
      </w:r>
      <w:r w:rsidR="00666A3B"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Esposito, “aye”</w:t>
      </w:r>
    </w:p>
    <w:p w14:paraId="414E4B99" w14:textId="35DECA7A" w:rsidR="00666A3B" w:rsidRPr="00EC5C98" w:rsidRDefault="00666A3B" w:rsidP="00070E27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Smith, “aye”</w:t>
      </w:r>
    </w:p>
    <w:p w14:paraId="2BD13725" w14:textId="77777777" w:rsidR="00070E27" w:rsidRDefault="00070E27" w:rsidP="00070E27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All “ayes,” motion carried</w:t>
      </w:r>
      <w:r>
        <w:rPr>
          <w:rFonts w:ascii="Century" w:hAnsi="Century"/>
          <w:b w:val="0"/>
          <w:bCs/>
        </w:rPr>
        <w:t>.</w:t>
      </w:r>
    </w:p>
    <w:p w14:paraId="4178AB64" w14:textId="77777777" w:rsidR="00417760" w:rsidRDefault="00417760" w:rsidP="00F772DA">
      <w:pPr>
        <w:rPr>
          <w:rFonts w:ascii="Century Schoolbook" w:hAnsi="Century Schoolbook" w:cs="Arial"/>
          <w:sz w:val="22"/>
          <w:szCs w:val="22"/>
        </w:rPr>
      </w:pPr>
    </w:p>
    <w:p w14:paraId="6412F0F2" w14:textId="47DD1AB0" w:rsidR="00EC5C98" w:rsidRPr="00BC5F62" w:rsidRDefault="00EC5C98" w:rsidP="00070E27">
      <w:pPr>
        <w:rPr>
          <w:rFonts w:ascii="Century Schoolbook" w:hAnsi="Century Schoolbook" w:cs="Arial"/>
          <w:sz w:val="22"/>
          <w:szCs w:val="22"/>
        </w:rPr>
      </w:pPr>
      <w:r>
        <w:rPr>
          <w:rFonts w:ascii="Century Schoolbook" w:hAnsi="Century Schoolbook" w:cs="Arial"/>
          <w:sz w:val="22"/>
          <w:szCs w:val="22"/>
        </w:rPr>
        <w:t>APPROVE ONWARD OGDEN TO SPEND $550.00 OUT OF THE MAPPING FUND FOR 501C3 FILING</w:t>
      </w:r>
      <w:r w:rsidR="004409DA">
        <w:rPr>
          <w:rFonts w:ascii="Century Schoolbook" w:hAnsi="Century Schoolbook" w:cs="Arial"/>
          <w:sz w:val="22"/>
          <w:szCs w:val="22"/>
        </w:rPr>
        <w:t>:</w:t>
      </w:r>
    </w:p>
    <w:p w14:paraId="6605BD07" w14:textId="18F6F078" w:rsidR="00070E27" w:rsidRPr="00EC5C98" w:rsidRDefault="00070E27" w:rsidP="00070E27">
      <w:pPr>
        <w:rPr>
          <w:rFonts w:ascii="Century Schoolbook" w:hAnsi="Century Schoolbook" w:cs="Angsana New"/>
          <w:b w:val="0"/>
          <w:bCs/>
          <w:sz w:val="22"/>
          <w:szCs w:val="22"/>
        </w:rPr>
      </w:pP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Esposito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made a motion to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 xml:space="preserve">approve </w:t>
      </w:r>
      <w:r w:rsidR="004D5D64">
        <w:rPr>
          <w:rFonts w:ascii="Century Schoolbook" w:hAnsi="Century Schoolbook" w:cs="Angsana New"/>
          <w:b w:val="0"/>
          <w:bCs/>
          <w:sz w:val="22"/>
          <w:szCs w:val="22"/>
        </w:rPr>
        <w:t xml:space="preserve">Onward Ogden to spend up to $550.00 out of the Mapping Fund for </w:t>
      </w:r>
      <w:r w:rsidR="00666A3B">
        <w:rPr>
          <w:rFonts w:ascii="Century Schoolbook" w:hAnsi="Century Schoolbook" w:cs="Angsana New"/>
          <w:b w:val="0"/>
          <w:bCs/>
          <w:sz w:val="22"/>
          <w:szCs w:val="22"/>
        </w:rPr>
        <w:t>501C3 filing.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 xml:space="preserve"> 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Trustee </w:t>
      </w:r>
      <w:r>
        <w:rPr>
          <w:rFonts w:ascii="Century Schoolbook" w:hAnsi="Century Schoolbook" w:cs="Angsana New"/>
          <w:b w:val="0"/>
          <w:bCs/>
          <w:sz w:val="22"/>
          <w:szCs w:val="22"/>
        </w:rPr>
        <w:t>Ben</w:t>
      </w:r>
      <w:r w:rsidRPr="00EC5C98">
        <w:rPr>
          <w:rFonts w:ascii="Century Schoolbook" w:hAnsi="Century Schoolbook" w:cs="Angsana New"/>
          <w:b w:val="0"/>
          <w:bCs/>
          <w:sz w:val="22"/>
          <w:szCs w:val="22"/>
        </w:rPr>
        <w:t xml:space="preserve"> seconded the motion. Roll call vote:</w:t>
      </w:r>
    </w:p>
    <w:p w14:paraId="343A7143" w14:textId="77777777" w:rsidR="00666A3B" w:rsidRDefault="00070E27" w:rsidP="00070E27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Lewis, “aye”</w:t>
      </w:r>
      <w:r w:rsidRPr="00DF15A6">
        <w:rPr>
          <w:rFonts w:ascii="Century" w:hAnsi="Century"/>
          <w:b w:val="0"/>
          <w:bCs/>
        </w:rPr>
        <w:t xml:space="preserve"> </w:t>
      </w:r>
      <w:r w:rsidR="00666A3B">
        <w:rPr>
          <w:rFonts w:ascii="Century" w:hAnsi="Century"/>
          <w:b w:val="0"/>
          <w:bCs/>
        </w:rPr>
        <w:tab/>
      </w:r>
      <w:r w:rsidRPr="00EC5C98">
        <w:rPr>
          <w:rFonts w:ascii="Century" w:hAnsi="Century"/>
          <w:b w:val="0"/>
          <w:bCs/>
        </w:rPr>
        <w:t>Trustee Esposito, “aye”</w:t>
      </w:r>
      <w:r w:rsidR="00666A3B">
        <w:rPr>
          <w:rFonts w:ascii="Century" w:hAnsi="Century"/>
          <w:b w:val="0"/>
          <w:bCs/>
        </w:rPr>
        <w:tab/>
      </w:r>
      <w:r w:rsidR="00666A3B" w:rsidRPr="00EC5C98">
        <w:rPr>
          <w:rFonts w:ascii="Century" w:hAnsi="Century"/>
          <w:b w:val="0"/>
          <w:bCs/>
        </w:rPr>
        <w:t>Trustee Smith, “aye”</w:t>
      </w:r>
    </w:p>
    <w:p w14:paraId="5B339ECE" w14:textId="048317F3" w:rsidR="00070E27" w:rsidRPr="00EC5C98" w:rsidRDefault="00666A3B" w:rsidP="00070E27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Trustee Acklin, “aye “</w:t>
      </w:r>
    </w:p>
    <w:p w14:paraId="666024AB" w14:textId="77777777" w:rsidR="00070E27" w:rsidRDefault="00070E27" w:rsidP="00070E27">
      <w:pPr>
        <w:rPr>
          <w:rFonts w:ascii="Century" w:hAnsi="Century"/>
          <w:b w:val="0"/>
          <w:bCs/>
        </w:rPr>
      </w:pPr>
      <w:r w:rsidRPr="00EC5C98">
        <w:rPr>
          <w:rFonts w:ascii="Century" w:hAnsi="Century"/>
          <w:b w:val="0"/>
          <w:bCs/>
        </w:rPr>
        <w:t>All “ayes,” motion carried</w:t>
      </w:r>
      <w:r>
        <w:rPr>
          <w:rFonts w:ascii="Century" w:hAnsi="Century"/>
          <w:b w:val="0"/>
          <w:bCs/>
        </w:rPr>
        <w:t>.</w:t>
      </w:r>
    </w:p>
    <w:p w14:paraId="244787F9" w14:textId="77777777" w:rsidR="006167A3" w:rsidRPr="007E3959" w:rsidRDefault="006167A3" w:rsidP="006167A3">
      <w:pPr>
        <w:rPr>
          <w:rFonts w:ascii="Century" w:hAnsi="Century"/>
          <w:b w:val="0"/>
          <w:bCs/>
        </w:rPr>
      </w:pPr>
    </w:p>
    <w:p w14:paraId="673822A3" w14:textId="77777777" w:rsidR="006167A3" w:rsidRPr="00E21B43" w:rsidRDefault="006167A3" w:rsidP="006167A3">
      <w:pPr>
        <w:rPr>
          <w:rFonts w:ascii="Century" w:hAnsi="Century"/>
        </w:rPr>
      </w:pPr>
      <w:r w:rsidRPr="00E21B43">
        <w:rPr>
          <w:rFonts w:ascii="Century" w:hAnsi="Century"/>
        </w:rPr>
        <w:t>COMMITTEE REPORTS:</w:t>
      </w:r>
    </w:p>
    <w:p w14:paraId="6F95B67B" w14:textId="77777777" w:rsidR="006167A3" w:rsidRDefault="006167A3" w:rsidP="006167A3">
      <w:pPr>
        <w:rPr>
          <w:rFonts w:ascii="Century" w:hAnsi="Century"/>
        </w:rPr>
      </w:pPr>
    </w:p>
    <w:p w14:paraId="5D8682C5" w14:textId="44726A5D" w:rsidR="006167A3" w:rsidRPr="001B11F6" w:rsidRDefault="006167A3" w:rsidP="006167A3">
      <w:pPr>
        <w:rPr>
          <w:rFonts w:ascii="Century" w:hAnsi="Century"/>
          <w:b w:val="0"/>
          <w:bCs/>
        </w:rPr>
      </w:pPr>
      <w:r w:rsidRPr="00C93DCD">
        <w:rPr>
          <w:rFonts w:ascii="Century" w:hAnsi="Century"/>
        </w:rPr>
        <w:t>Water:</w:t>
      </w:r>
      <w:r w:rsidRPr="00C93DCD">
        <w:rPr>
          <w:rFonts w:ascii="Century" w:hAnsi="Century"/>
          <w:b w:val="0"/>
          <w:bCs/>
        </w:rPr>
        <w:t xml:space="preserve"> </w:t>
      </w:r>
      <w:r w:rsidR="00666A3B">
        <w:rPr>
          <w:rFonts w:ascii="Century" w:hAnsi="Century"/>
          <w:b w:val="0"/>
          <w:bCs/>
        </w:rPr>
        <w:t>None</w:t>
      </w:r>
    </w:p>
    <w:p w14:paraId="0C53A399" w14:textId="77777777" w:rsidR="006167A3" w:rsidRDefault="006167A3" w:rsidP="006167A3">
      <w:pPr>
        <w:rPr>
          <w:rFonts w:ascii="Century" w:hAnsi="Century"/>
        </w:rPr>
      </w:pPr>
    </w:p>
    <w:p w14:paraId="7FB7EADC" w14:textId="5F88FF0B" w:rsidR="006167A3" w:rsidRDefault="006167A3" w:rsidP="006167A3">
      <w:pPr>
        <w:rPr>
          <w:rFonts w:ascii="Century" w:hAnsi="Century"/>
          <w:b w:val="0"/>
          <w:bCs/>
        </w:rPr>
      </w:pPr>
      <w:r w:rsidRPr="007F2754">
        <w:rPr>
          <w:rFonts w:ascii="Century" w:hAnsi="Century"/>
        </w:rPr>
        <w:t>Sewer:</w:t>
      </w:r>
      <w:r w:rsidRPr="007F2754">
        <w:rPr>
          <w:rFonts w:ascii="Century" w:hAnsi="Century"/>
          <w:b w:val="0"/>
          <w:bCs/>
        </w:rPr>
        <w:t xml:space="preserve"> </w:t>
      </w:r>
      <w:r w:rsidR="00A06961">
        <w:rPr>
          <w:rFonts w:ascii="Century" w:hAnsi="Century"/>
          <w:b w:val="0"/>
          <w:bCs/>
        </w:rPr>
        <w:t>Mayor Clements reported that the pump station at Points East ha</w:t>
      </w:r>
      <w:r w:rsidR="00F341FC">
        <w:rPr>
          <w:rFonts w:ascii="Century" w:hAnsi="Century"/>
          <w:b w:val="0"/>
          <w:bCs/>
        </w:rPr>
        <w:t xml:space="preserve">s been malfunctioning. Ameren has fixed the power to it. Mr. Thompsen fixed the relay switch. </w:t>
      </w:r>
    </w:p>
    <w:p w14:paraId="4DBA08A9" w14:textId="77777777" w:rsidR="006167A3" w:rsidRPr="007F2754" w:rsidRDefault="006167A3" w:rsidP="006167A3">
      <w:pPr>
        <w:rPr>
          <w:rFonts w:ascii="Century" w:hAnsi="Century"/>
          <w:b w:val="0"/>
          <w:bCs/>
        </w:rPr>
      </w:pPr>
    </w:p>
    <w:p w14:paraId="74EB1648" w14:textId="74525DAF" w:rsidR="006167A3" w:rsidRDefault="006167A3" w:rsidP="006167A3">
      <w:pPr>
        <w:rPr>
          <w:rFonts w:ascii="Century" w:hAnsi="Century"/>
          <w:b w:val="0"/>
          <w:bCs/>
        </w:rPr>
      </w:pPr>
      <w:r w:rsidRPr="007F2754">
        <w:rPr>
          <w:rFonts w:ascii="Century" w:hAnsi="Century"/>
        </w:rPr>
        <w:t>Streets/alleys/sidewalks:</w:t>
      </w:r>
      <w:r>
        <w:rPr>
          <w:rFonts w:ascii="Century" w:hAnsi="Century"/>
        </w:rPr>
        <w:t xml:space="preserve"> </w:t>
      </w:r>
      <w:r w:rsidR="00E25D4E" w:rsidRPr="00760DE1">
        <w:rPr>
          <w:rFonts w:ascii="Century" w:hAnsi="Century"/>
          <w:b w:val="0"/>
          <w:bCs/>
        </w:rPr>
        <w:t>Trustee Lewis reported that Mr. Thompsen has spoke</w:t>
      </w:r>
      <w:r w:rsidR="006C53C5">
        <w:rPr>
          <w:rFonts w:ascii="Century" w:hAnsi="Century"/>
          <w:b w:val="0"/>
          <w:bCs/>
        </w:rPr>
        <w:t>n</w:t>
      </w:r>
      <w:r w:rsidR="00E25D4E" w:rsidRPr="00760DE1">
        <w:rPr>
          <w:rFonts w:ascii="Century" w:hAnsi="Century"/>
          <w:b w:val="0"/>
          <w:bCs/>
        </w:rPr>
        <w:t xml:space="preserve"> with Ed Clancy about asphalting East Ave. He is waiting for </w:t>
      </w:r>
      <w:r w:rsidR="00760DE1" w:rsidRPr="00760DE1">
        <w:rPr>
          <w:rFonts w:ascii="Century" w:hAnsi="Century"/>
          <w:b w:val="0"/>
          <w:bCs/>
        </w:rPr>
        <w:t xml:space="preserve">an estimated cost to see if this is possible. </w:t>
      </w:r>
    </w:p>
    <w:p w14:paraId="79C2AEA8" w14:textId="77777777" w:rsidR="006167A3" w:rsidRPr="007F2754" w:rsidRDefault="006167A3" w:rsidP="006167A3">
      <w:pPr>
        <w:rPr>
          <w:rFonts w:ascii="Century" w:hAnsi="Century"/>
          <w:b w:val="0"/>
          <w:bCs/>
        </w:rPr>
      </w:pPr>
    </w:p>
    <w:p w14:paraId="3CB34F74" w14:textId="20FB85DF" w:rsidR="006167A3" w:rsidRDefault="006167A3" w:rsidP="006167A3">
      <w:pPr>
        <w:rPr>
          <w:rFonts w:ascii="Century" w:hAnsi="Century"/>
          <w:b w:val="0"/>
          <w:bCs/>
        </w:rPr>
      </w:pPr>
      <w:r w:rsidRPr="00C93DCD">
        <w:rPr>
          <w:rFonts w:ascii="Century" w:hAnsi="Century"/>
        </w:rPr>
        <w:t>Health &amp; Safety:</w:t>
      </w:r>
      <w:r w:rsidRPr="00C93DCD">
        <w:rPr>
          <w:rFonts w:ascii="Century" w:hAnsi="Century"/>
          <w:b w:val="0"/>
          <w:bCs/>
        </w:rPr>
        <w:t xml:space="preserve"> </w:t>
      </w:r>
      <w:r w:rsidR="00E80D88">
        <w:rPr>
          <w:rFonts w:ascii="Century" w:hAnsi="Century"/>
          <w:b w:val="0"/>
          <w:bCs/>
        </w:rPr>
        <w:t xml:space="preserve">Trustee Acklin reported that there has been a complaint about a burn barrel next to the rail trail. Mayor Clements said he believes it is on </w:t>
      </w:r>
      <w:r w:rsidR="0033703C">
        <w:rPr>
          <w:rFonts w:ascii="Century" w:hAnsi="Century"/>
          <w:b w:val="0"/>
          <w:bCs/>
        </w:rPr>
        <w:t xml:space="preserve">Forest Preserve property so he will have Mr. Thompsen remove it. </w:t>
      </w:r>
    </w:p>
    <w:p w14:paraId="45FBE8B0" w14:textId="77777777" w:rsidR="006167A3" w:rsidRDefault="006167A3" w:rsidP="006167A3">
      <w:pPr>
        <w:rPr>
          <w:rFonts w:ascii="Century" w:hAnsi="Century"/>
          <w:b w:val="0"/>
          <w:bCs/>
        </w:rPr>
      </w:pPr>
    </w:p>
    <w:p w14:paraId="6C1A6FB7" w14:textId="77777777" w:rsidR="006167A3" w:rsidRDefault="006167A3" w:rsidP="006167A3">
      <w:pPr>
        <w:rPr>
          <w:rFonts w:ascii="Century" w:hAnsi="Century"/>
          <w:b w:val="0"/>
          <w:bCs/>
        </w:rPr>
      </w:pPr>
      <w:r w:rsidRPr="00D932F2">
        <w:rPr>
          <w:rFonts w:ascii="Century" w:hAnsi="Century"/>
        </w:rPr>
        <w:t xml:space="preserve">Business: </w:t>
      </w:r>
      <w:r w:rsidRPr="00F63146">
        <w:rPr>
          <w:rFonts w:ascii="Century" w:hAnsi="Century"/>
          <w:b w:val="0"/>
          <w:bCs/>
        </w:rPr>
        <w:t>None</w:t>
      </w:r>
    </w:p>
    <w:p w14:paraId="4D3CC022" w14:textId="77777777" w:rsidR="006167A3" w:rsidRDefault="006167A3" w:rsidP="006167A3">
      <w:pPr>
        <w:rPr>
          <w:rFonts w:ascii="Century" w:hAnsi="Century"/>
          <w:b w:val="0"/>
          <w:bCs/>
        </w:rPr>
      </w:pPr>
    </w:p>
    <w:p w14:paraId="2EA3AD8C" w14:textId="0D6E1E32" w:rsidR="006167A3" w:rsidRDefault="006167A3" w:rsidP="006167A3">
      <w:pPr>
        <w:rPr>
          <w:rFonts w:ascii="Century" w:hAnsi="Century"/>
          <w:b w:val="0"/>
          <w:bCs/>
        </w:rPr>
      </w:pPr>
      <w:r w:rsidRPr="00C93DCD">
        <w:rPr>
          <w:rFonts w:ascii="Century" w:hAnsi="Century"/>
        </w:rPr>
        <w:lastRenderedPageBreak/>
        <w:t>Building/grounds</w:t>
      </w:r>
      <w:r w:rsidRPr="00E21B43">
        <w:rPr>
          <w:rFonts w:ascii="Century" w:hAnsi="Century"/>
          <w:b w:val="0"/>
          <w:bCs/>
        </w:rPr>
        <w:t xml:space="preserve">: </w:t>
      </w:r>
      <w:r w:rsidR="00D56F80">
        <w:rPr>
          <w:rFonts w:ascii="Century" w:hAnsi="Century"/>
          <w:b w:val="0"/>
          <w:bCs/>
        </w:rPr>
        <w:t xml:space="preserve">Trustee Esposito reported that the Onward Ogden committee would like solar lights at the Welcome signs. </w:t>
      </w:r>
      <w:r w:rsidR="00D777C8">
        <w:rPr>
          <w:rFonts w:ascii="Century" w:hAnsi="Century"/>
          <w:b w:val="0"/>
          <w:bCs/>
        </w:rPr>
        <w:t xml:space="preserve">She said they would need six. The cost would be around $150. The board said </w:t>
      </w:r>
      <w:r w:rsidR="0035569A">
        <w:rPr>
          <w:rFonts w:ascii="Century" w:hAnsi="Century"/>
          <w:b w:val="0"/>
          <w:bCs/>
        </w:rPr>
        <w:t xml:space="preserve">agreed to purchase them. </w:t>
      </w:r>
    </w:p>
    <w:p w14:paraId="2C4B2A02" w14:textId="506E631E" w:rsidR="0035569A" w:rsidRDefault="0035569A" w:rsidP="006167A3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 xml:space="preserve">Trustee Esposito also reported that there have been issues with the recycle bin again. She said we either need to enforce our ordinance or get rid of the dumpster. </w:t>
      </w:r>
    </w:p>
    <w:p w14:paraId="58459B7D" w14:textId="77777777" w:rsidR="006167A3" w:rsidRDefault="006167A3" w:rsidP="006167A3">
      <w:pPr>
        <w:rPr>
          <w:rFonts w:ascii="Century" w:hAnsi="Century"/>
        </w:rPr>
      </w:pPr>
    </w:p>
    <w:p w14:paraId="016AFD21" w14:textId="68B422B9" w:rsidR="006167A3" w:rsidRDefault="006167A3" w:rsidP="006167A3">
      <w:pPr>
        <w:rPr>
          <w:rFonts w:ascii="Century" w:hAnsi="Century"/>
          <w:b w:val="0"/>
          <w:bCs/>
        </w:rPr>
      </w:pPr>
      <w:r w:rsidRPr="007F2754">
        <w:rPr>
          <w:rFonts w:ascii="Century" w:hAnsi="Century"/>
        </w:rPr>
        <w:t>Drainage:</w:t>
      </w:r>
      <w:r w:rsidRPr="007F2754">
        <w:rPr>
          <w:rFonts w:ascii="Century" w:hAnsi="Century"/>
          <w:b w:val="0"/>
          <w:bCs/>
        </w:rPr>
        <w:t xml:space="preserve"> </w:t>
      </w:r>
      <w:r w:rsidR="007E5886">
        <w:rPr>
          <w:rFonts w:ascii="Century" w:hAnsi="Century"/>
          <w:b w:val="0"/>
          <w:bCs/>
        </w:rPr>
        <w:t>None</w:t>
      </w:r>
    </w:p>
    <w:p w14:paraId="007D91FD" w14:textId="77777777" w:rsidR="006167A3" w:rsidRPr="007F2754" w:rsidRDefault="006167A3" w:rsidP="006167A3">
      <w:pPr>
        <w:rPr>
          <w:rFonts w:ascii="Century" w:hAnsi="Century"/>
          <w:b w:val="0"/>
          <w:bCs/>
        </w:rPr>
      </w:pPr>
    </w:p>
    <w:p w14:paraId="6C5656D3" w14:textId="16ECED77" w:rsidR="006167A3" w:rsidRPr="00D932F2" w:rsidRDefault="006167A3" w:rsidP="006167A3">
      <w:pPr>
        <w:rPr>
          <w:rFonts w:ascii="Century" w:hAnsi="Century"/>
          <w:b w:val="0"/>
          <w:bCs/>
        </w:rPr>
      </w:pPr>
      <w:r w:rsidRPr="00D932F2">
        <w:rPr>
          <w:rFonts w:ascii="Century" w:hAnsi="Century"/>
        </w:rPr>
        <w:t>Budget:</w:t>
      </w:r>
      <w:r w:rsidRPr="00D932F2">
        <w:rPr>
          <w:rFonts w:ascii="Century" w:hAnsi="Century"/>
          <w:b w:val="0"/>
          <w:bCs/>
        </w:rPr>
        <w:t xml:space="preserve"> </w:t>
      </w:r>
      <w:r w:rsidR="007E5886">
        <w:rPr>
          <w:rFonts w:ascii="Century" w:hAnsi="Century"/>
          <w:b w:val="0"/>
          <w:bCs/>
        </w:rPr>
        <w:t>None</w:t>
      </w:r>
    </w:p>
    <w:p w14:paraId="474DBFAB" w14:textId="77777777" w:rsidR="006167A3" w:rsidRPr="00747485" w:rsidRDefault="006167A3" w:rsidP="006167A3">
      <w:pPr>
        <w:rPr>
          <w:rFonts w:ascii="Century" w:hAnsi="Century"/>
          <w:b w:val="0"/>
          <w:bCs/>
          <w:highlight w:val="yellow"/>
        </w:rPr>
      </w:pPr>
    </w:p>
    <w:p w14:paraId="0CBEDAB7" w14:textId="293A6ECA" w:rsidR="006167A3" w:rsidRDefault="006167A3" w:rsidP="006167A3">
      <w:pPr>
        <w:rPr>
          <w:rFonts w:ascii="Century" w:hAnsi="Century"/>
          <w:b w:val="0"/>
          <w:bCs/>
        </w:rPr>
      </w:pPr>
      <w:r w:rsidRPr="005B0497">
        <w:rPr>
          <w:rFonts w:ascii="Century" w:hAnsi="Century"/>
        </w:rPr>
        <w:t>Events:</w:t>
      </w:r>
      <w:r w:rsidRPr="005B0497">
        <w:rPr>
          <w:rFonts w:ascii="Century" w:hAnsi="Century"/>
          <w:b w:val="0"/>
          <w:bCs/>
        </w:rPr>
        <w:t xml:space="preserve"> </w:t>
      </w:r>
      <w:r w:rsidR="007E5886">
        <w:rPr>
          <w:rFonts w:ascii="Century" w:hAnsi="Century"/>
          <w:b w:val="0"/>
          <w:bCs/>
        </w:rPr>
        <w:t xml:space="preserve">Trustee Esposito reported that she is going to purchase a new </w:t>
      </w:r>
      <w:r w:rsidR="004F2781">
        <w:rPr>
          <w:rFonts w:ascii="Century" w:hAnsi="Century"/>
          <w:b w:val="0"/>
          <w:bCs/>
        </w:rPr>
        <w:t xml:space="preserve">Easter Bunny costume. She also reported that the Friends of the Library will be selling treats at the Easter Egg Hunt. </w:t>
      </w:r>
    </w:p>
    <w:p w14:paraId="10D95EEC" w14:textId="77777777" w:rsidR="006167A3" w:rsidRDefault="006167A3" w:rsidP="006167A3">
      <w:pPr>
        <w:rPr>
          <w:rFonts w:ascii="Century" w:hAnsi="Century"/>
        </w:rPr>
      </w:pPr>
    </w:p>
    <w:p w14:paraId="7E1B3F4D" w14:textId="786B53E8" w:rsidR="006167A3" w:rsidRPr="005B0497" w:rsidRDefault="006167A3" w:rsidP="006167A3">
      <w:pPr>
        <w:rPr>
          <w:rFonts w:ascii="Century" w:hAnsi="Century"/>
          <w:b w:val="0"/>
          <w:bCs/>
        </w:rPr>
      </w:pPr>
      <w:r w:rsidRPr="005B0497">
        <w:rPr>
          <w:rFonts w:ascii="Century" w:hAnsi="Century"/>
        </w:rPr>
        <w:t>Vehicle / Equipment repairs &amp; purchases</w:t>
      </w:r>
      <w:r w:rsidRPr="005B0497">
        <w:rPr>
          <w:rFonts w:ascii="Century" w:hAnsi="Century"/>
          <w:b w:val="0"/>
          <w:bCs/>
        </w:rPr>
        <w:t xml:space="preserve">: </w:t>
      </w:r>
      <w:r w:rsidR="001936FB">
        <w:rPr>
          <w:rFonts w:ascii="Century" w:hAnsi="Century"/>
          <w:b w:val="0"/>
          <w:bCs/>
        </w:rPr>
        <w:t>None.</w:t>
      </w:r>
    </w:p>
    <w:p w14:paraId="76585652" w14:textId="77777777" w:rsidR="006167A3" w:rsidRDefault="006167A3" w:rsidP="006167A3">
      <w:pPr>
        <w:rPr>
          <w:rFonts w:ascii="Century" w:hAnsi="Century"/>
        </w:rPr>
      </w:pPr>
    </w:p>
    <w:p w14:paraId="35F4709D" w14:textId="77777777" w:rsidR="006167A3" w:rsidRDefault="006167A3" w:rsidP="006167A3">
      <w:pPr>
        <w:rPr>
          <w:rFonts w:ascii="Century" w:hAnsi="Century"/>
          <w:b w:val="0"/>
          <w:bCs/>
        </w:rPr>
      </w:pPr>
      <w:r w:rsidRPr="001D7F4B">
        <w:rPr>
          <w:rFonts w:ascii="Century" w:hAnsi="Century"/>
        </w:rPr>
        <w:t>MAYOR:</w:t>
      </w:r>
      <w:r>
        <w:rPr>
          <w:rFonts w:ascii="Century" w:hAnsi="Century"/>
        </w:rPr>
        <w:t xml:space="preserve"> </w:t>
      </w:r>
      <w:r w:rsidRPr="007E3959">
        <w:rPr>
          <w:rFonts w:ascii="Century" w:hAnsi="Century"/>
          <w:b w:val="0"/>
          <w:bCs/>
        </w:rPr>
        <w:t>None</w:t>
      </w:r>
    </w:p>
    <w:p w14:paraId="7D91155E" w14:textId="77777777" w:rsidR="006167A3" w:rsidRDefault="006167A3" w:rsidP="006167A3">
      <w:pPr>
        <w:rPr>
          <w:rFonts w:ascii="Century" w:hAnsi="Century"/>
        </w:rPr>
      </w:pPr>
    </w:p>
    <w:p w14:paraId="41EDAB4A" w14:textId="3A10385D" w:rsidR="006167A3" w:rsidRDefault="006167A3" w:rsidP="006167A3">
      <w:pPr>
        <w:rPr>
          <w:rFonts w:ascii="Century" w:hAnsi="Century"/>
          <w:b w:val="0"/>
          <w:bCs/>
        </w:rPr>
      </w:pPr>
      <w:r w:rsidRPr="001D7F4B">
        <w:rPr>
          <w:rFonts w:ascii="Century" w:hAnsi="Century"/>
        </w:rPr>
        <w:t>OTHER BUSINESS:</w:t>
      </w:r>
      <w:r w:rsidRPr="001D7F4B">
        <w:rPr>
          <w:rFonts w:ascii="Century" w:hAnsi="Century"/>
          <w:b w:val="0"/>
          <w:bCs/>
        </w:rPr>
        <w:t xml:space="preserve"> </w:t>
      </w:r>
      <w:r w:rsidR="00086FC5">
        <w:rPr>
          <w:rFonts w:ascii="Century" w:hAnsi="Century"/>
          <w:b w:val="0"/>
          <w:bCs/>
        </w:rPr>
        <w:t xml:space="preserve">Trustee Lewis reported that Mr. Thompsen is working on getting quotes to update the </w:t>
      </w:r>
      <w:r w:rsidR="00A85EE3">
        <w:rPr>
          <w:rFonts w:ascii="Century" w:hAnsi="Century"/>
          <w:b w:val="0"/>
          <w:bCs/>
        </w:rPr>
        <w:t>wastewater</w:t>
      </w:r>
      <w:r w:rsidR="000654D8">
        <w:rPr>
          <w:rFonts w:ascii="Century" w:hAnsi="Century"/>
          <w:b w:val="0"/>
          <w:bCs/>
        </w:rPr>
        <w:t xml:space="preserve"> panels. </w:t>
      </w:r>
    </w:p>
    <w:p w14:paraId="4A874089" w14:textId="77777777" w:rsidR="000654D8" w:rsidRDefault="000654D8" w:rsidP="006167A3">
      <w:pPr>
        <w:rPr>
          <w:rFonts w:ascii="Century" w:hAnsi="Century"/>
          <w:b w:val="0"/>
          <w:bCs/>
        </w:rPr>
      </w:pPr>
    </w:p>
    <w:p w14:paraId="070DA704" w14:textId="421DD316" w:rsidR="000654D8" w:rsidRDefault="009F3DD7" w:rsidP="006167A3">
      <w:pPr>
        <w:rPr>
          <w:rFonts w:ascii="Century" w:hAnsi="Century"/>
          <w:b w:val="0"/>
          <w:bCs/>
        </w:rPr>
      </w:pPr>
      <w:r>
        <w:rPr>
          <w:rFonts w:ascii="Century" w:hAnsi="Century"/>
          <w:b w:val="0"/>
          <w:bCs/>
        </w:rPr>
        <w:t xml:space="preserve">Trustee Esposito would like demo permits added to the Zoning ordinance. Attorney Miller said that it should be </w:t>
      </w:r>
      <w:r w:rsidR="00A85EE3">
        <w:rPr>
          <w:rFonts w:ascii="Century" w:hAnsi="Century"/>
          <w:b w:val="0"/>
          <w:bCs/>
        </w:rPr>
        <w:t>its</w:t>
      </w:r>
      <w:r>
        <w:rPr>
          <w:rFonts w:ascii="Century" w:hAnsi="Century"/>
          <w:b w:val="0"/>
          <w:bCs/>
        </w:rPr>
        <w:t xml:space="preserve"> own ordinance and will draft one for the next meeting. </w:t>
      </w:r>
      <w:r w:rsidR="003411B7">
        <w:rPr>
          <w:rFonts w:ascii="Century" w:hAnsi="Century"/>
          <w:b w:val="0"/>
          <w:bCs/>
        </w:rPr>
        <w:t xml:space="preserve">He will also draft one for a fire policy. </w:t>
      </w:r>
    </w:p>
    <w:p w14:paraId="55D0FE56" w14:textId="77777777" w:rsidR="006167A3" w:rsidRDefault="006167A3" w:rsidP="006167A3">
      <w:pPr>
        <w:rPr>
          <w:rFonts w:ascii="Century" w:hAnsi="Century"/>
          <w:b w:val="0"/>
          <w:bCs/>
        </w:rPr>
      </w:pPr>
    </w:p>
    <w:p w14:paraId="539A231F" w14:textId="77777777" w:rsidR="006167A3" w:rsidRDefault="006167A3" w:rsidP="006167A3">
      <w:pPr>
        <w:rPr>
          <w:rFonts w:ascii="Century" w:hAnsi="Century"/>
          <w:b w:val="0"/>
        </w:rPr>
      </w:pPr>
    </w:p>
    <w:p w14:paraId="5B4240BD" w14:textId="77777777" w:rsidR="006167A3" w:rsidRPr="001D7F4B" w:rsidRDefault="006167A3" w:rsidP="006167A3">
      <w:pPr>
        <w:rPr>
          <w:rFonts w:ascii="Century" w:hAnsi="Century"/>
        </w:rPr>
      </w:pPr>
      <w:r w:rsidRPr="001D7F4B">
        <w:rPr>
          <w:rFonts w:ascii="Century" w:hAnsi="Century"/>
        </w:rPr>
        <w:t>MOTION TO ADJOURN:</w:t>
      </w:r>
    </w:p>
    <w:p w14:paraId="17BA82C1" w14:textId="77777777" w:rsidR="006167A3" w:rsidRPr="001D7F4B" w:rsidRDefault="006167A3" w:rsidP="006167A3">
      <w:pPr>
        <w:rPr>
          <w:rFonts w:ascii="Century" w:hAnsi="Century"/>
          <w:b w:val="0"/>
        </w:rPr>
      </w:pPr>
      <w:r w:rsidRPr="001D7F4B">
        <w:rPr>
          <w:rFonts w:ascii="Century" w:hAnsi="Century"/>
          <w:b w:val="0"/>
        </w:rPr>
        <w:t>Trustee</w:t>
      </w:r>
      <w:r>
        <w:rPr>
          <w:rFonts w:ascii="Century" w:hAnsi="Century"/>
          <w:b w:val="0"/>
        </w:rPr>
        <w:t xml:space="preserve"> Esposito </w:t>
      </w:r>
      <w:r w:rsidRPr="001D7F4B">
        <w:rPr>
          <w:rFonts w:ascii="Century" w:hAnsi="Century"/>
          <w:b w:val="0"/>
        </w:rPr>
        <w:t xml:space="preserve">made a motion to adjourn. Trustee </w:t>
      </w:r>
      <w:r>
        <w:rPr>
          <w:rFonts w:ascii="Century" w:hAnsi="Century"/>
          <w:b w:val="0"/>
        </w:rPr>
        <w:t xml:space="preserve">Acklin </w:t>
      </w:r>
      <w:r w:rsidRPr="001D7F4B">
        <w:rPr>
          <w:rFonts w:ascii="Century" w:hAnsi="Century"/>
          <w:b w:val="0"/>
        </w:rPr>
        <w:t xml:space="preserve">seconded the motion. </w:t>
      </w:r>
    </w:p>
    <w:p w14:paraId="6936F5C3" w14:textId="77777777" w:rsidR="006167A3" w:rsidRPr="001D7F4B" w:rsidRDefault="006167A3" w:rsidP="006167A3">
      <w:pPr>
        <w:rPr>
          <w:rFonts w:ascii="Century" w:hAnsi="Century"/>
          <w:b w:val="0"/>
        </w:rPr>
      </w:pPr>
      <w:r w:rsidRPr="001D7F4B">
        <w:rPr>
          <w:rFonts w:ascii="Century" w:hAnsi="Century"/>
          <w:b w:val="0"/>
        </w:rPr>
        <w:t xml:space="preserve">All “ayes,” motion carried. </w:t>
      </w:r>
    </w:p>
    <w:p w14:paraId="7C7F16E6" w14:textId="77777777" w:rsidR="006167A3" w:rsidRPr="001D7F4B" w:rsidRDefault="006167A3" w:rsidP="006167A3">
      <w:pPr>
        <w:rPr>
          <w:rFonts w:ascii="Century" w:hAnsi="Century"/>
        </w:rPr>
      </w:pPr>
    </w:p>
    <w:p w14:paraId="329E6653" w14:textId="49F44AE5" w:rsidR="006167A3" w:rsidRPr="00E923CA" w:rsidRDefault="006167A3" w:rsidP="006167A3">
      <w:pPr>
        <w:rPr>
          <w:rFonts w:ascii="Century" w:hAnsi="Century"/>
          <w:b w:val="0"/>
        </w:rPr>
      </w:pPr>
      <w:r w:rsidRPr="001D7F4B">
        <w:rPr>
          <w:rFonts w:ascii="Century" w:hAnsi="Century"/>
          <w:b w:val="0"/>
        </w:rPr>
        <w:t xml:space="preserve">Adjourned at </w:t>
      </w:r>
      <w:r>
        <w:rPr>
          <w:rFonts w:ascii="Century" w:hAnsi="Century"/>
          <w:b w:val="0"/>
        </w:rPr>
        <w:t>7:</w:t>
      </w:r>
      <w:r w:rsidR="009527AF">
        <w:rPr>
          <w:rFonts w:ascii="Century" w:hAnsi="Century"/>
          <w:b w:val="0"/>
        </w:rPr>
        <w:t>47</w:t>
      </w:r>
      <w:r w:rsidRPr="001D7F4B">
        <w:rPr>
          <w:rFonts w:ascii="Century" w:hAnsi="Century"/>
          <w:b w:val="0"/>
        </w:rPr>
        <w:t>PM</w:t>
      </w:r>
    </w:p>
    <w:p w14:paraId="01C83FDE" w14:textId="77777777" w:rsidR="006167A3" w:rsidRPr="00E923CA" w:rsidRDefault="006167A3" w:rsidP="006167A3">
      <w:pPr>
        <w:rPr>
          <w:rFonts w:ascii="Century" w:hAnsi="Century"/>
          <w:b w:val="0"/>
        </w:rPr>
      </w:pPr>
    </w:p>
    <w:p w14:paraId="7A46E696" w14:textId="77777777" w:rsidR="006167A3" w:rsidRPr="00E923CA" w:rsidRDefault="006167A3" w:rsidP="006167A3">
      <w:pPr>
        <w:rPr>
          <w:rFonts w:ascii="Century" w:hAnsi="Century"/>
          <w:b w:val="0"/>
        </w:rPr>
      </w:pPr>
      <w:r w:rsidRPr="00E923CA">
        <w:rPr>
          <w:rFonts w:ascii="Century" w:hAnsi="Century"/>
          <w:b w:val="0"/>
        </w:rPr>
        <w:t>Respectfully submitted,</w:t>
      </w:r>
    </w:p>
    <w:p w14:paraId="0D08F884" w14:textId="77777777" w:rsidR="006167A3" w:rsidRPr="00E923CA" w:rsidRDefault="006167A3" w:rsidP="006167A3">
      <w:pPr>
        <w:rPr>
          <w:rFonts w:ascii="Century" w:hAnsi="Century"/>
          <w:b w:val="0"/>
        </w:rPr>
      </w:pPr>
      <w:r w:rsidRPr="00E923CA">
        <w:rPr>
          <w:rFonts w:ascii="Century" w:hAnsi="Century"/>
          <w:b w:val="0"/>
        </w:rPr>
        <w:t>Jennifer Bowman, Clerk</w:t>
      </w:r>
    </w:p>
    <w:p w14:paraId="2C329946" w14:textId="77777777" w:rsidR="006167A3" w:rsidRPr="00C1110C" w:rsidRDefault="006167A3" w:rsidP="006167A3">
      <w:pPr>
        <w:rPr>
          <w:rFonts w:ascii="Century" w:hAnsi="Century"/>
          <w:b w:val="0"/>
        </w:rPr>
      </w:pPr>
      <w:r w:rsidRPr="00E923CA">
        <w:rPr>
          <w:rFonts w:ascii="Century" w:hAnsi="Century"/>
          <w:b w:val="0"/>
        </w:rPr>
        <w:t>Village of Ogden</w:t>
      </w:r>
    </w:p>
    <w:p w14:paraId="360D5F6A" w14:textId="77777777" w:rsidR="00673663" w:rsidRDefault="00673663"/>
    <w:sectPr w:rsidR="006736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4FBE"/>
    <w:multiLevelType w:val="hybridMultilevel"/>
    <w:tmpl w:val="99AE564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FFFFFFFF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</w:rPr>
    </w:lvl>
    <w:lvl w:ilvl="2" w:tplc="FFFFFFFF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E509C6"/>
    <w:multiLevelType w:val="hybridMultilevel"/>
    <w:tmpl w:val="99AE5646"/>
    <w:lvl w:ilvl="0" w:tplc="857A0DB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2558F6D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ascii="Century Schoolbook" w:eastAsia="Times New Roman" w:hAnsi="Century Schoolbook" w:cs="Arial"/>
      </w:rPr>
    </w:lvl>
    <w:lvl w:ilvl="2" w:tplc="78FAAB26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41220072">
    <w:abstractNumId w:val="1"/>
  </w:num>
  <w:num w:numId="2" w16cid:durableId="1710567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7A3"/>
    <w:rsid w:val="000654D8"/>
    <w:rsid w:val="00070E27"/>
    <w:rsid w:val="00086FC5"/>
    <w:rsid w:val="000A1994"/>
    <w:rsid w:val="001936FB"/>
    <w:rsid w:val="00193B7F"/>
    <w:rsid w:val="002359C6"/>
    <w:rsid w:val="00237BD5"/>
    <w:rsid w:val="002A6222"/>
    <w:rsid w:val="0033703C"/>
    <w:rsid w:val="003411B7"/>
    <w:rsid w:val="003440BB"/>
    <w:rsid w:val="0035569A"/>
    <w:rsid w:val="003C3066"/>
    <w:rsid w:val="00417760"/>
    <w:rsid w:val="004409DA"/>
    <w:rsid w:val="0048172E"/>
    <w:rsid w:val="004D5D64"/>
    <w:rsid w:val="004F2781"/>
    <w:rsid w:val="00516F90"/>
    <w:rsid w:val="005756C6"/>
    <w:rsid w:val="006167A3"/>
    <w:rsid w:val="006423DC"/>
    <w:rsid w:val="00666A3B"/>
    <w:rsid w:val="00673663"/>
    <w:rsid w:val="00690141"/>
    <w:rsid w:val="006C53C5"/>
    <w:rsid w:val="00760DE1"/>
    <w:rsid w:val="007E5886"/>
    <w:rsid w:val="007E7E11"/>
    <w:rsid w:val="008656C7"/>
    <w:rsid w:val="00890A2A"/>
    <w:rsid w:val="008E4B43"/>
    <w:rsid w:val="009527AF"/>
    <w:rsid w:val="009F3DD7"/>
    <w:rsid w:val="00A06961"/>
    <w:rsid w:val="00A527DF"/>
    <w:rsid w:val="00A85EE3"/>
    <w:rsid w:val="00A91A03"/>
    <w:rsid w:val="00AF1F68"/>
    <w:rsid w:val="00B4454F"/>
    <w:rsid w:val="00BC6FF9"/>
    <w:rsid w:val="00BE4B9D"/>
    <w:rsid w:val="00C82A52"/>
    <w:rsid w:val="00CA51AC"/>
    <w:rsid w:val="00CC0AC4"/>
    <w:rsid w:val="00CC0F56"/>
    <w:rsid w:val="00D3322E"/>
    <w:rsid w:val="00D337D5"/>
    <w:rsid w:val="00D56F80"/>
    <w:rsid w:val="00D777C8"/>
    <w:rsid w:val="00DB06F3"/>
    <w:rsid w:val="00DC4966"/>
    <w:rsid w:val="00DF15A6"/>
    <w:rsid w:val="00E1448A"/>
    <w:rsid w:val="00E25D4E"/>
    <w:rsid w:val="00E80D88"/>
    <w:rsid w:val="00EC5C98"/>
    <w:rsid w:val="00F03DE5"/>
    <w:rsid w:val="00F341FC"/>
    <w:rsid w:val="00F772DA"/>
    <w:rsid w:val="00F872B1"/>
    <w:rsid w:val="00FC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03C2"/>
  <w15:chartTrackingRefBased/>
  <w15:docId w15:val="{BE5C463B-70A2-4693-9D65-E6519BC6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7A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Bowman</dc:creator>
  <cp:keywords/>
  <dc:description/>
  <cp:lastModifiedBy>Jennifer Bowman</cp:lastModifiedBy>
  <cp:revision>58</cp:revision>
  <dcterms:created xsi:type="dcterms:W3CDTF">2023-02-23T16:30:00Z</dcterms:created>
  <dcterms:modified xsi:type="dcterms:W3CDTF">2023-03-10T00:54:00Z</dcterms:modified>
</cp:coreProperties>
</file>