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CEA8D" w14:textId="77777777" w:rsidR="00540070" w:rsidRPr="00E923CA" w:rsidRDefault="00540070" w:rsidP="00540070">
      <w:pPr>
        <w:jc w:val="center"/>
        <w:rPr>
          <w:rFonts w:ascii="Century" w:eastAsia="Calibri" w:hAnsi="Century"/>
        </w:rPr>
      </w:pPr>
      <w:r w:rsidRPr="00E923CA">
        <w:rPr>
          <w:rFonts w:ascii="Century" w:eastAsia="Calibri" w:hAnsi="Century"/>
        </w:rPr>
        <w:t>Ogden Village Board Regular Session</w:t>
      </w:r>
    </w:p>
    <w:p w14:paraId="545EFF15" w14:textId="77777777" w:rsidR="00540070" w:rsidRPr="00E923CA" w:rsidRDefault="00540070" w:rsidP="00540070">
      <w:pPr>
        <w:jc w:val="center"/>
        <w:rPr>
          <w:rFonts w:ascii="Century" w:eastAsia="Calibri" w:hAnsi="Century"/>
        </w:rPr>
      </w:pPr>
      <w:r w:rsidRPr="00E923CA">
        <w:rPr>
          <w:rFonts w:ascii="Century" w:eastAsia="Calibri" w:hAnsi="Century"/>
        </w:rPr>
        <w:t>Ogden Village Hall</w:t>
      </w:r>
    </w:p>
    <w:p w14:paraId="5B6CBCFE" w14:textId="77777777" w:rsidR="00540070" w:rsidRPr="00E923CA" w:rsidRDefault="00540070" w:rsidP="00540070">
      <w:pPr>
        <w:jc w:val="center"/>
        <w:rPr>
          <w:rFonts w:ascii="Century" w:eastAsia="Calibri" w:hAnsi="Century"/>
        </w:rPr>
      </w:pPr>
      <w:r>
        <w:rPr>
          <w:rFonts w:ascii="Century" w:eastAsia="Calibri" w:hAnsi="Century"/>
        </w:rPr>
        <w:t>May 4, 2023</w:t>
      </w:r>
    </w:p>
    <w:p w14:paraId="759B397B" w14:textId="77777777" w:rsidR="00540070" w:rsidRPr="00E923CA" w:rsidRDefault="00540070" w:rsidP="00540070">
      <w:pPr>
        <w:pStyle w:val="ListParagraph"/>
        <w:ind w:left="1440"/>
        <w:rPr>
          <w:rFonts w:ascii="Century" w:hAnsi="Century"/>
        </w:rPr>
      </w:pPr>
    </w:p>
    <w:p w14:paraId="5EF92263" w14:textId="77777777" w:rsidR="00540070" w:rsidRPr="0030210A" w:rsidRDefault="00540070" w:rsidP="00540070">
      <w:pPr>
        <w:rPr>
          <w:rFonts w:ascii="Century" w:eastAsia="Calibri" w:hAnsi="Century"/>
        </w:rPr>
      </w:pPr>
      <w:r w:rsidRPr="00E923CA">
        <w:rPr>
          <w:rFonts w:ascii="Century" w:eastAsia="Calibri" w:hAnsi="Century"/>
        </w:rPr>
        <w:t>PR</w:t>
      </w:r>
      <w:r w:rsidRPr="0030210A">
        <w:rPr>
          <w:rFonts w:ascii="Century" w:eastAsia="Calibri" w:hAnsi="Century"/>
        </w:rPr>
        <w:t>ESENT:</w:t>
      </w:r>
    </w:p>
    <w:p w14:paraId="16A90FCD" w14:textId="77777777" w:rsidR="00540070" w:rsidRPr="00F2311B" w:rsidRDefault="00540070" w:rsidP="00540070">
      <w:pPr>
        <w:rPr>
          <w:rFonts w:ascii="Century" w:hAnsi="Century"/>
          <w:b w:val="0"/>
        </w:rPr>
      </w:pPr>
      <w:r w:rsidRPr="00F2311B">
        <w:rPr>
          <w:rFonts w:ascii="Century" w:eastAsia="Calibri" w:hAnsi="Century"/>
          <w:b w:val="0"/>
        </w:rPr>
        <w:t xml:space="preserve">Trustee Acklin </w:t>
      </w:r>
      <w:r w:rsidRPr="00F2311B">
        <w:rPr>
          <w:rFonts w:ascii="Century" w:eastAsia="Calibri" w:hAnsi="Century"/>
          <w:b w:val="0"/>
        </w:rPr>
        <w:tab/>
        <w:t>Clerk Bowman</w:t>
      </w:r>
      <w:r w:rsidRPr="00F2311B">
        <w:rPr>
          <w:rFonts w:ascii="Century" w:eastAsia="Calibri" w:hAnsi="Century"/>
          <w:b w:val="0"/>
        </w:rPr>
        <w:tab/>
        <w:t xml:space="preserve">Mayor Clements </w:t>
      </w:r>
      <w:r w:rsidRPr="00F2311B">
        <w:rPr>
          <w:rFonts w:ascii="Century" w:eastAsia="Calibri" w:hAnsi="Century"/>
          <w:b w:val="0"/>
        </w:rPr>
        <w:tab/>
        <w:t>Trustee Cooper</w:t>
      </w:r>
      <w:r w:rsidRPr="00F2311B">
        <w:rPr>
          <w:rFonts w:ascii="Century" w:hAnsi="Century"/>
          <w:b w:val="0"/>
        </w:rPr>
        <w:tab/>
      </w:r>
      <w:r w:rsidRPr="00F2311B">
        <w:rPr>
          <w:rFonts w:ascii="Century" w:eastAsia="Calibri" w:hAnsi="Century"/>
          <w:b w:val="0"/>
        </w:rPr>
        <w:tab/>
      </w:r>
      <w:r w:rsidRPr="00F2311B">
        <w:rPr>
          <w:rFonts w:ascii="Century" w:hAnsi="Century"/>
          <w:b w:val="0"/>
        </w:rPr>
        <w:t xml:space="preserve"> </w:t>
      </w:r>
    </w:p>
    <w:p w14:paraId="6ECFEB29" w14:textId="77777777" w:rsidR="00540070" w:rsidRPr="00F2311B" w:rsidRDefault="00540070" w:rsidP="00540070">
      <w:pPr>
        <w:rPr>
          <w:rFonts w:ascii="Century" w:eastAsia="Calibri" w:hAnsi="Century"/>
          <w:b w:val="0"/>
        </w:rPr>
      </w:pPr>
      <w:r w:rsidRPr="00F2311B">
        <w:rPr>
          <w:rFonts w:ascii="Century" w:hAnsi="Century"/>
          <w:b w:val="0"/>
        </w:rPr>
        <w:t xml:space="preserve">Trustee Esposito   </w:t>
      </w:r>
      <w:r w:rsidRPr="00F2311B">
        <w:rPr>
          <w:rFonts w:ascii="Century" w:hAnsi="Century"/>
          <w:b w:val="0"/>
        </w:rPr>
        <w:tab/>
        <w:t xml:space="preserve">Trustee Smith </w:t>
      </w:r>
      <w:r>
        <w:rPr>
          <w:rFonts w:ascii="Century" w:hAnsi="Century"/>
          <w:b w:val="0"/>
        </w:rPr>
        <w:tab/>
      </w:r>
      <w:r w:rsidRPr="00F2311B">
        <w:rPr>
          <w:rFonts w:ascii="Century" w:hAnsi="Century"/>
          <w:b w:val="0"/>
        </w:rPr>
        <w:t>Trustee Wright</w:t>
      </w:r>
    </w:p>
    <w:p w14:paraId="397D6CDF" w14:textId="77777777" w:rsidR="00540070" w:rsidRPr="00F2311B" w:rsidRDefault="00540070" w:rsidP="00540070">
      <w:pPr>
        <w:rPr>
          <w:rFonts w:ascii="Century" w:hAnsi="Century"/>
          <w:b w:val="0"/>
        </w:rPr>
      </w:pPr>
      <w:r w:rsidRPr="00F2311B">
        <w:rPr>
          <w:rFonts w:ascii="Century" w:hAnsi="Century"/>
          <w:b w:val="0"/>
        </w:rPr>
        <w:tab/>
        <w:t xml:space="preserve">                                    </w:t>
      </w:r>
    </w:p>
    <w:p w14:paraId="1BC66CEC" w14:textId="77777777" w:rsidR="00540070" w:rsidRPr="0030210A" w:rsidRDefault="00540070" w:rsidP="00540070">
      <w:pPr>
        <w:rPr>
          <w:rFonts w:ascii="Century" w:eastAsia="Calibri" w:hAnsi="Century"/>
          <w:b w:val="0"/>
        </w:rPr>
      </w:pPr>
      <w:r w:rsidRPr="00F2311B">
        <w:rPr>
          <w:rFonts w:ascii="Century" w:eastAsia="Calibri" w:hAnsi="Century"/>
          <w:bCs/>
        </w:rPr>
        <w:t>Absent</w:t>
      </w:r>
      <w:r w:rsidRPr="00F2311B">
        <w:rPr>
          <w:rFonts w:ascii="Century" w:eastAsia="Calibri" w:hAnsi="Century"/>
          <w:b w:val="0"/>
        </w:rPr>
        <w:t>:</w:t>
      </w:r>
      <w:r>
        <w:rPr>
          <w:rFonts w:ascii="Century" w:hAnsi="Century"/>
          <w:b w:val="0"/>
        </w:rPr>
        <w:t xml:space="preserve"> </w:t>
      </w:r>
      <w:r w:rsidRPr="00F2311B">
        <w:rPr>
          <w:rFonts w:ascii="Century" w:eastAsia="Calibri" w:hAnsi="Century"/>
          <w:b w:val="0"/>
        </w:rPr>
        <w:t>Trustee Lewis</w:t>
      </w:r>
      <w:r>
        <w:rPr>
          <w:rFonts w:ascii="Century" w:eastAsia="Calibri" w:hAnsi="Century"/>
          <w:b w:val="0"/>
        </w:rPr>
        <w:tab/>
      </w:r>
    </w:p>
    <w:p w14:paraId="264D5F45" w14:textId="77777777" w:rsidR="00540070" w:rsidRPr="00C70C67" w:rsidRDefault="00540070" w:rsidP="00540070">
      <w:pPr>
        <w:rPr>
          <w:rFonts w:ascii="Century" w:eastAsia="Calibri" w:hAnsi="Century"/>
          <w:b w:val="0"/>
          <w:highlight w:val="yellow"/>
        </w:rPr>
      </w:pPr>
    </w:p>
    <w:p w14:paraId="014CA320" w14:textId="77777777" w:rsidR="00540070" w:rsidRPr="00E923CA" w:rsidRDefault="00540070" w:rsidP="00540070">
      <w:pPr>
        <w:rPr>
          <w:rFonts w:ascii="Century" w:eastAsia="Calibri" w:hAnsi="Century"/>
          <w:b w:val="0"/>
        </w:rPr>
      </w:pPr>
      <w:r w:rsidRPr="00066ABA">
        <w:rPr>
          <w:rFonts w:ascii="Century" w:eastAsia="Calibri" w:hAnsi="Century"/>
          <w:bCs/>
        </w:rPr>
        <w:t>Also, Present</w:t>
      </w:r>
      <w:r w:rsidRPr="00066ABA">
        <w:rPr>
          <w:rFonts w:ascii="Century" w:eastAsia="Calibri" w:hAnsi="Century"/>
          <w:b w:val="0"/>
        </w:rPr>
        <w:t>:</w:t>
      </w:r>
      <w:r>
        <w:rPr>
          <w:rFonts w:ascii="Century" w:eastAsia="Calibri" w:hAnsi="Century"/>
          <w:b w:val="0"/>
        </w:rPr>
        <w:t xml:space="preserve"> Don Wauthier, Jeanine Black, Dennis Bott, Rick Breitenfeldt</w:t>
      </w:r>
      <w:r w:rsidRPr="00A97718">
        <w:rPr>
          <w:rFonts w:ascii="Century" w:eastAsia="Calibri" w:hAnsi="Century"/>
          <w:b w:val="0"/>
        </w:rPr>
        <w:t xml:space="preserve">, </w:t>
      </w:r>
      <w:r>
        <w:rPr>
          <w:rFonts w:ascii="Century" w:eastAsia="Calibri" w:hAnsi="Century"/>
          <w:b w:val="0"/>
        </w:rPr>
        <w:t>Mike Hunter, Tim Price, Mark Shelton, Cindy Acklin, Michael O’Linc and Nora Mabry</w:t>
      </w:r>
    </w:p>
    <w:p w14:paraId="741AB9EB" w14:textId="77777777" w:rsidR="00540070" w:rsidRPr="00E923CA" w:rsidRDefault="00540070" w:rsidP="00540070">
      <w:pPr>
        <w:rPr>
          <w:rFonts w:ascii="Century" w:hAnsi="Century"/>
        </w:rPr>
      </w:pPr>
    </w:p>
    <w:p w14:paraId="405B6E86" w14:textId="77777777" w:rsidR="00540070" w:rsidRPr="00E923CA" w:rsidRDefault="00540070" w:rsidP="00540070">
      <w:pPr>
        <w:rPr>
          <w:rFonts w:ascii="Century" w:hAnsi="Century"/>
        </w:rPr>
      </w:pPr>
      <w:r w:rsidRPr="00E923CA">
        <w:rPr>
          <w:rFonts w:ascii="Century" w:hAnsi="Century"/>
        </w:rPr>
        <w:t>CALL TO ORDER:</w:t>
      </w:r>
    </w:p>
    <w:p w14:paraId="0EABDD54" w14:textId="77777777" w:rsidR="00540070" w:rsidRDefault="00540070" w:rsidP="00540070">
      <w:pPr>
        <w:rPr>
          <w:rFonts w:ascii="Century" w:hAnsi="Century"/>
          <w:b w:val="0"/>
        </w:rPr>
      </w:pPr>
      <w:r>
        <w:rPr>
          <w:rFonts w:ascii="Century" w:hAnsi="Century"/>
          <w:b w:val="0"/>
        </w:rPr>
        <w:t xml:space="preserve">Mayor Clements </w:t>
      </w:r>
      <w:r w:rsidRPr="00E923CA">
        <w:rPr>
          <w:rFonts w:ascii="Century" w:hAnsi="Century"/>
          <w:b w:val="0"/>
        </w:rPr>
        <w:t xml:space="preserve">called the meeting to order </w:t>
      </w:r>
      <w:r w:rsidRPr="00421205">
        <w:rPr>
          <w:rFonts w:ascii="Century" w:hAnsi="Century"/>
          <w:b w:val="0"/>
        </w:rPr>
        <w:t xml:space="preserve">at </w:t>
      </w:r>
      <w:r w:rsidRPr="00A97718">
        <w:rPr>
          <w:rFonts w:ascii="Century" w:hAnsi="Century"/>
          <w:b w:val="0"/>
        </w:rPr>
        <w:t>7:00</w:t>
      </w:r>
      <w:r w:rsidRPr="00863D3C">
        <w:rPr>
          <w:rFonts w:ascii="Century" w:hAnsi="Century"/>
          <w:b w:val="0"/>
        </w:rPr>
        <w:t xml:space="preserve"> p.m.</w:t>
      </w:r>
    </w:p>
    <w:p w14:paraId="7256A067" w14:textId="77777777" w:rsidR="00540070" w:rsidRPr="00DE0619" w:rsidRDefault="00540070" w:rsidP="00540070">
      <w:pPr>
        <w:rPr>
          <w:rFonts w:ascii="Century" w:hAnsi="Century"/>
          <w:b w:val="0"/>
        </w:rPr>
      </w:pPr>
    </w:p>
    <w:p w14:paraId="005474CD" w14:textId="77777777" w:rsidR="00540070" w:rsidRPr="003E498E" w:rsidRDefault="00540070" w:rsidP="00540070">
      <w:pPr>
        <w:rPr>
          <w:rFonts w:ascii="Georgia Pro" w:hAnsi="Georgia Pro" w:cs="Arial"/>
          <w:b w:val="0"/>
          <w:sz w:val="22"/>
          <w:szCs w:val="22"/>
        </w:rPr>
      </w:pPr>
      <w:r w:rsidRPr="003E498E">
        <w:rPr>
          <w:rFonts w:ascii="Georgia Pro" w:hAnsi="Georgia Pro" w:cs="Arial"/>
          <w:sz w:val="22"/>
          <w:szCs w:val="22"/>
        </w:rPr>
        <w:t xml:space="preserve">SWEARING IN OF ELECTED OFFICIALS FROM APRIL </w:t>
      </w:r>
      <w:r>
        <w:rPr>
          <w:rFonts w:ascii="Georgia Pro" w:hAnsi="Georgia Pro" w:cs="Arial"/>
          <w:sz w:val="22"/>
          <w:szCs w:val="22"/>
        </w:rPr>
        <w:t>4</w:t>
      </w:r>
      <w:r w:rsidRPr="003E498E">
        <w:rPr>
          <w:rFonts w:ascii="Georgia Pro" w:hAnsi="Georgia Pro" w:cs="Arial"/>
          <w:sz w:val="22"/>
          <w:szCs w:val="22"/>
        </w:rPr>
        <w:t>, 20</w:t>
      </w:r>
      <w:r>
        <w:rPr>
          <w:rFonts w:ascii="Georgia Pro" w:hAnsi="Georgia Pro" w:cs="Arial"/>
          <w:sz w:val="22"/>
          <w:szCs w:val="22"/>
        </w:rPr>
        <w:t>23,</w:t>
      </w:r>
      <w:r w:rsidRPr="003E498E">
        <w:rPr>
          <w:rFonts w:ascii="Georgia Pro" w:hAnsi="Georgia Pro" w:cs="Arial"/>
          <w:sz w:val="22"/>
          <w:szCs w:val="22"/>
        </w:rPr>
        <w:t xml:space="preserve"> ELECTION: </w:t>
      </w:r>
      <w:r w:rsidRPr="003E498E">
        <w:rPr>
          <w:rFonts w:ascii="Georgia Pro" w:hAnsi="Georgia Pro" w:cs="Arial"/>
          <w:sz w:val="22"/>
          <w:szCs w:val="22"/>
        </w:rPr>
        <w:tab/>
      </w:r>
      <w:r w:rsidRPr="003E498E">
        <w:rPr>
          <w:rFonts w:ascii="Georgia Pro" w:hAnsi="Georgia Pro" w:cs="Arial"/>
          <w:sz w:val="22"/>
          <w:szCs w:val="22"/>
        </w:rPr>
        <w:tab/>
      </w:r>
    </w:p>
    <w:p w14:paraId="431186CF" w14:textId="77777777" w:rsidR="00540070" w:rsidRPr="003E498E" w:rsidRDefault="00540070" w:rsidP="00540070">
      <w:pPr>
        <w:rPr>
          <w:rFonts w:ascii="Georgia Pro" w:hAnsi="Georgia Pro" w:cs="Arial"/>
          <w:b w:val="0"/>
          <w:sz w:val="22"/>
          <w:szCs w:val="22"/>
        </w:rPr>
      </w:pPr>
      <w:r w:rsidRPr="003E498E">
        <w:rPr>
          <w:rFonts w:ascii="Georgia Pro" w:hAnsi="Georgia Pro" w:cs="Arial"/>
          <w:b w:val="0"/>
          <w:sz w:val="22"/>
          <w:szCs w:val="22"/>
        </w:rPr>
        <w:t xml:space="preserve">TRUSTEE </w:t>
      </w:r>
      <w:r>
        <w:rPr>
          <w:rFonts w:ascii="Georgia Pro" w:hAnsi="Georgia Pro" w:cs="Arial"/>
          <w:b w:val="0"/>
          <w:sz w:val="22"/>
          <w:szCs w:val="22"/>
        </w:rPr>
        <w:t>ACKLIN</w:t>
      </w:r>
    </w:p>
    <w:p w14:paraId="126D7EBB" w14:textId="77777777" w:rsidR="00540070" w:rsidRPr="003E498E" w:rsidRDefault="00540070" w:rsidP="00540070">
      <w:pPr>
        <w:rPr>
          <w:rFonts w:ascii="Georgia Pro" w:hAnsi="Georgia Pro" w:cs="Arial"/>
          <w:b w:val="0"/>
          <w:sz w:val="22"/>
          <w:szCs w:val="22"/>
        </w:rPr>
      </w:pPr>
      <w:r w:rsidRPr="003E498E">
        <w:rPr>
          <w:rFonts w:ascii="Georgia Pro" w:hAnsi="Georgia Pro" w:cs="Arial"/>
          <w:b w:val="0"/>
          <w:sz w:val="22"/>
          <w:szCs w:val="22"/>
        </w:rPr>
        <w:t xml:space="preserve">TRUSTEE </w:t>
      </w:r>
      <w:r>
        <w:rPr>
          <w:rFonts w:ascii="Georgia Pro" w:hAnsi="Georgia Pro" w:cs="Arial"/>
          <w:b w:val="0"/>
          <w:sz w:val="22"/>
          <w:szCs w:val="22"/>
        </w:rPr>
        <w:t>ESPOSITO</w:t>
      </w:r>
    </w:p>
    <w:p w14:paraId="0DA39165" w14:textId="77777777" w:rsidR="00540070" w:rsidRPr="003E498E" w:rsidRDefault="00540070" w:rsidP="00540070">
      <w:pPr>
        <w:rPr>
          <w:rFonts w:ascii="Georgia Pro" w:hAnsi="Georgia Pro" w:cs="Arial"/>
          <w:b w:val="0"/>
          <w:sz w:val="22"/>
          <w:szCs w:val="22"/>
        </w:rPr>
      </w:pPr>
      <w:r w:rsidRPr="003E498E">
        <w:rPr>
          <w:rFonts w:ascii="Georgia Pro" w:hAnsi="Georgia Pro" w:cs="Arial"/>
          <w:b w:val="0"/>
          <w:sz w:val="22"/>
          <w:szCs w:val="22"/>
        </w:rPr>
        <w:t xml:space="preserve">TRUSTEE </w:t>
      </w:r>
      <w:r>
        <w:rPr>
          <w:rFonts w:ascii="Georgia Pro" w:hAnsi="Georgia Pro" w:cs="Arial"/>
          <w:b w:val="0"/>
          <w:sz w:val="22"/>
          <w:szCs w:val="22"/>
        </w:rPr>
        <w:t>SMITH</w:t>
      </w:r>
    </w:p>
    <w:p w14:paraId="570D91C7" w14:textId="77777777" w:rsidR="00540070" w:rsidRDefault="00540070" w:rsidP="00540070">
      <w:pPr>
        <w:rPr>
          <w:rFonts w:ascii="Century Schoolbook" w:hAnsi="Century Schoolbook" w:cs="Arial"/>
          <w:sz w:val="22"/>
          <w:szCs w:val="22"/>
        </w:rPr>
      </w:pPr>
    </w:p>
    <w:p w14:paraId="3E9E6113" w14:textId="77777777" w:rsidR="00540070" w:rsidRDefault="00540070" w:rsidP="00540070">
      <w:pPr>
        <w:rPr>
          <w:rFonts w:ascii="Century Schoolbook" w:hAnsi="Century Schoolbook" w:cs="Arial"/>
          <w:sz w:val="22"/>
          <w:szCs w:val="22"/>
        </w:rPr>
      </w:pPr>
      <w:r>
        <w:rPr>
          <w:rFonts w:ascii="Century Schoolbook" w:hAnsi="Century Schoolbook" w:cs="Arial"/>
          <w:sz w:val="22"/>
          <w:szCs w:val="22"/>
        </w:rPr>
        <w:t xml:space="preserve">PRESENTATION OF RECOGNITION CERTIFICATE: </w:t>
      </w:r>
      <w:r w:rsidRPr="00DE0619">
        <w:rPr>
          <w:rFonts w:ascii="Century Schoolbook" w:hAnsi="Century Schoolbook" w:cs="Arial"/>
          <w:b w:val="0"/>
          <w:bCs/>
          <w:sz w:val="22"/>
          <w:szCs w:val="22"/>
        </w:rPr>
        <w:t xml:space="preserve">Trustee Esposito presented Jeanne Black and Dennis Bott with a recognition certificate for helping in the community. </w:t>
      </w:r>
    </w:p>
    <w:p w14:paraId="5CFEF150" w14:textId="77777777" w:rsidR="00540070" w:rsidRPr="00E923CA" w:rsidRDefault="00540070" w:rsidP="00540070">
      <w:pPr>
        <w:rPr>
          <w:rFonts w:ascii="Century" w:hAnsi="Century"/>
          <w:b w:val="0"/>
        </w:rPr>
      </w:pPr>
    </w:p>
    <w:p w14:paraId="3B7C7AFB" w14:textId="77777777" w:rsidR="00540070" w:rsidRDefault="00540070" w:rsidP="00540070">
      <w:pPr>
        <w:rPr>
          <w:rFonts w:ascii="Century" w:hAnsi="Century"/>
          <w:b w:val="0"/>
        </w:rPr>
      </w:pPr>
      <w:r w:rsidRPr="00E923CA">
        <w:rPr>
          <w:rFonts w:ascii="Century" w:hAnsi="Century"/>
        </w:rPr>
        <w:t>PUBLIC COMMENT:</w:t>
      </w:r>
    </w:p>
    <w:p w14:paraId="3186BEC2" w14:textId="77777777" w:rsidR="00540070" w:rsidRDefault="00540070" w:rsidP="00540070">
      <w:pPr>
        <w:rPr>
          <w:rFonts w:ascii="Century" w:hAnsi="Century"/>
          <w:b w:val="0"/>
        </w:rPr>
      </w:pPr>
      <w:r>
        <w:rPr>
          <w:rFonts w:ascii="Century" w:hAnsi="Century"/>
          <w:b w:val="0"/>
        </w:rPr>
        <w:t xml:space="preserve">Jeanne Black was present and reported that she and her brother Dennis Bott have purchased stuffed animals for next year’s Easter Egg Hunt. </w:t>
      </w:r>
    </w:p>
    <w:p w14:paraId="1950EE92" w14:textId="77777777" w:rsidR="00540070" w:rsidRDefault="00540070" w:rsidP="00540070">
      <w:pPr>
        <w:rPr>
          <w:rFonts w:ascii="Century" w:hAnsi="Century"/>
          <w:b w:val="0"/>
        </w:rPr>
      </w:pPr>
    </w:p>
    <w:p w14:paraId="50DD2590" w14:textId="77777777" w:rsidR="00540070" w:rsidRDefault="00540070" w:rsidP="00540070">
      <w:pPr>
        <w:rPr>
          <w:rFonts w:ascii="Century" w:hAnsi="Century"/>
          <w:b w:val="0"/>
        </w:rPr>
      </w:pPr>
      <w:r>
        <w:rPr>
          <w:rFonts w:ascii="Century" w:hAnsi="Century"/>
          <w:b w:val="0"/>
        </w:rPr>
        <w:t xml:space="preserve">Mike Hunter and Tim Price were present to ask about what was figured out about the drainage tile behind their houses. Mayor Clements said he would check with Mr. Thompsen and give them an update. They want to know where it goes. </w:t>
      </w:r>
    </w:p>
    <w:p w14:paraId="4EF6ECF0" w14:textId="77777777" w:rsidR="00540070" w:rsidRDefault="00540070" w:rsidP="00540070">
      <w:pPr>
        <w:rPr>
          <w:rFonts w:ascii="Century" w:hAnsi="Century"/>
          <w:b w:val="0"/>
        </w:rPr>
      </w:pPr>
    </w:p>
    <w:p w14:paraId="71EC950B" w14:textId="77777777" w:rsidR="00540070" w:rsidRPr="007460C6" w:rsidRDefault="00540070" w:rsidP="00540070">
      <w:pPr>
        <w:rPr>
          <w:rFonts w:ascii="Century Schoolbook" w:hAnsi="Century Schoolbook" w:cs="Arial"/>
          <w:sz w:val="22"/>
          <w:szCs w:val="22"/>
        </w:rPr>
      </w:pPr>
      <w:r w:rsidRPr="00EB5267">
        <w:rPr>
          <w:rFonts w:ascii="Century Schoolbook" w:hAnsi="Century Schoolbook" w:cs="Arial"/>
          <w:sz w:val="22"/>
          <w:szCs w:val="22"/>
        </w:rPr>
        <w:t xml:space="preserve">CONSENT </w:t>
      </w:r>
      <w:r w:rsidRPr="007460C6">
        <w:rPr>
          <w:rFonts w:ascii="Century Schoolbook" w:hAnsi="Century Schoolbook" w:cs="Arial"/>
          <w:sz w:val="22"/>
          <w:szCs w:val="22"/>
        </w:rPr>
        <w:t>AGENDA:</w:t>
      </w:r>
    </w:p>
    <w:p w14:paraId="1C1EA961" w14:textId="32AFDBF3" w:rsidR="00540070" w:rsidRPr="000D6ACB" w:rsidRDefault="00540070" w:rsidP="00540070">
      <w:pPr>
        <w:pStyle w:val="ListParagraph"/>
        <w:numPr>
          <w:ilvl w:val="2"/>
          <w:numId w:val="1"/>
        </w:numPr>
        <w:tabs>
          <w:tab w:val="num" w:pos="1800"/>
        </w:tabs>
        <w:ind w:left="1800"/>
        <w:rPr>
          <w:rFonts w:ascii="Century Schoolbook" w:hAnsi="Century Schoolbook" w:cs="Arial"/>
          <w:sz w:val="20"/>
          <w:szCs w:val="20"/>
        </w:rPr>
      </w:pPr>
      <w:r w:rsidRPr="000D6ACB">
        <w:rPr>
          <w:rFonts w:ascii="Century Schoolbook" w:hAnsi="Century Schoolbook" w:cs="Arial"/>
          <w:sz w:val="20"/>
          <w:szCs w:val="20"/>
        </w:rPr>
        <w:t>Motion to approve minutes of the April 6, 2023, regular session</w:t>
      </w:r>
      <w:r w:rsidR="000D6ACB">
        <w:rPr>
          <w:rFonts w:ascii="Century Schoolbook" w:hAnsi="Century Schoolbook" w:cs="Arial"/>
          <w:sz w:val="20"/>
          <w:szCs w:val="20"/>
        </w:rPr>
        <w:t xml:space="preserve">, </w:t>
      </w:r>
      <w:r w:rsidRPr="000D6ACB">
        <w:rPr>
          <w:rFonts w:ascii="Century Schoolbook" w:hAnsi="Century Schoolbook" w:cs="Arial"/>
          <w:sz w:val="20"/>
          <w:szCs w:val="20"/>
        </w:rPr>
        <w:t>April 26, 2023, Building &amp; Grounds committee</w:t>
      </w:r>
      <w:r w:rsidR="000D6ACB">
        <w:rPr>
          <w:rFonts w:ascii="Century Schoolbook" w:hAnsi="Century Schoolbook" w:cs="Arial"/>
          <w:sz w:val="20"/>
          <w:szCs w:val="20"/>
        </w:rPr>
        <w:t xml:space="preserve"> and April 11, </w:t>
      </w:r>
      <w:r w:rsidR="00467376">
        <w:rPr>
          <w:rFonts w:ascii="Century Schoolbook" w:hAnsi="Century Schoolbook" w:cs="Arial"/>
          <w:sz w:val="20"/>
          <w:szCs w:val="20"/>
        </w:rPr>
        <w:t>2023,</w:t>
      </w:r>
      <w:r w:rsidR="000D6ACB">
        <w:rPr>
          <w:rFonts w:ascii="Century Schoolbook" w:hAnsi="Century Schoolbook" w:cs="Arial"/>
          <w:sz w:val="20"/>
          <w:szCs w:val="20"/>
        </w:rPr>
        <w:t xml:space="preserve"> Street Fest Committee</w:t>
      </w:r>
    </w:p>
    <w:p w14:paraId="5F54B4BF" w14:textId="77777777" w:rsidR="00540070" w:rsidRPr="000D6ACB" w:rsidRDefault="00540070" w:rsidP="00540070">
      <w:pPr>
        <w:pStyle w:val="ListParagraph"/>
        <w:numPr>
          <w:ilvl w:val="2"/>
          <w:numId w:val="1"/>
        </w:numPr>
        <w:tabs>
          <w:tab w:val="num" w:pos="1800"/>
        </w:tabs>
        <w:ind w:left="1800"/>
        <w:rPr>
          <w:rFonts w:ascii="Century Schoolbook" w:hAnsi="Century Schoolbook" w:cs="Arial"/>
          <w:sz w:val="20"/>
          <w:szCs w:val="20"/>
        </w:rPr>
      </w:pPr>
      <w:r w:rsidRPr="000D6ACB">
        <w:rPr>
          <w:rFonts w:ascii="Century Schoolbook" w:hAnsi="Century Schoolbook" w:cs="Arial"/>
          <w:sz w:val="20"/>
          <w:szCs w:val="20"/>
        </w:rPr>
        <w:t>Motion to approve May 2023 Treasurer’s Report</w:t>
      </w:r>
    </w:p>
    <w:p w14:paraId="4FA6DA4E" w14:textId="7FF769C5" w:rsidR="00540070" w:rsidRPr="000D6ACB" w:rsidRDefault="00540070" w:rsidP="00540070">
      <w:pPr>
        <w:pStyle w:val="ListParagraph"/>
        <w:numPr>
          <w:ilvl w:val="2"/>
          <w:numId w:val="1"/>
        </w:numPr>
        <w:tabs>
          <w:tab w:val="num" w:pos="1800"/>
        </w:tabs>
        <w:ind w:left="1800"/>
        <w:rPr>
          <w:rFonts w:ascii="Century Schoolbook" w:hAnsi="Century Schoolbook" w:cs="Arial"/>
          <w:sz w:val="20"/>
          <w:szCs w:val="20"/>
        </w:rPr>
      </w:pPr>
      <w:r w:rsidRPr="000D6ACB">
        <w:rPr>
          <w:rFonts w:ascii="Century Schoolbook" w:hAnsi="Century Schoolbook" w:cs="Arial"/>
          <w:sz w:val="20"/>
          <w:szCs w:val="20"/>
        </w:rPr>
        <w:t xml:space="preserve">Motion to approve April 2023 bank </w:t>
      </w:r>
      <w:r w:rsidR="00467376" w:rsidRPr="000D6ACB">
        <w:rPr>
          <w:rFonts w:ascii="Century Schoolbook" w:hAnsi="Century Schoolbook" w:cs="Arial"/>
          <w:sz w:val="20"/>
          <w:szCs w:val="20"/>
        </w:rPr>
        <w:t>statements.</w:t>
      </w:r>
    </w:p>
    <w:p w14:paraId="4F11B0C9" w14:textId="0A7A7AF9" w:rsidR="00540070" w:rsidRPr="000D6ACB" w:rsidRDefault="00540070" w:rsidP="00540070">
      <w:pPr>
        <w:pStyle w:val="ListParagraph"/>
        <w:numPr>
          <w:ilvl w:val="2"/>
          <w:numId w:val="1"/>
        </w:numPr>
        <w:tabs>
          <w:tab w:val="num" w:pos="1800"/>
        </w:tabs>
        <w:ind w:left="1800"/>
        <w:rPr>
          <w:rFonts w:ascii="Century Schoolbook" w:hAnsi="Century Schoolbook" w:cs="Arial"/>
          <w:sz w:val="20"/>
          <w:szCs w:val="20"/>
        </w:rPr>
      </w:pPr>
      <w:r w:rsidRPr="000D6ACB">
        <w:rPr>
          <w:rFonts w:ascii="Century Schoolbook" w:hAnsi="Century Schoolbook" w:cs="Arial"/>
          <w:sz w:val="20"/>
          <w:szCs w:val="20"/>
        </w:rPr>
        <w:t xml:space="preserve">Motion to approve May 2023 </w:t>
      </w:r>
      <w:r w:rsidR="00467376" w:rsidRPr="000D6ACB">
        <w:rPr>
          <w:rFonts w:ascii="Century Schoolbook" w:hAnsi="Century Schoolbook" w:cs="Arial"/>
          <w:sz w:val="20"/>
          <w:szCs w:val="20"/>
        </w:rPr>
        <w:t>bills.</w:t>
      </w:r>
    </w:p>
    <w:p w14:paraId="74B7EFAD" w14:textId="737C5EE0" w:rsidR="00540070" w:rsidRPr="007460C6" w:rsidRDefault="00540070" w:rsidP="00540070">
      <w:pPr>
        <w:rPr>
          <w:rFonts w:ascii="Century" w:hAnsi="Century" w:cs="Arial"/>
          <w:b w:val="0"/>
          <w:bCs/>
        </w:rPr>
      </w:pPr>
      <w:r w:rsidRPr="007460C6">
        <w:rPr>
          <w:rFonts w:ascii="Century" w:hAnsi="Century" w:cs="Arial"/>
          <w:b w:val="0"/>
          <w:bCs/>
        </w:rPr>
        <w:t xml:space="preserve">Trustee Cooper made a motion to approve the </w:t>
      </w:r>
      <w:r w:rsidR="00467376">
        <w:rPr>
          <w:rFonts w:ascii="Century" w:hAnsi="Century" w:cs="Arial"/>
          <w:b w:val="0"/>
          <w:bCs/>
        </w:rPr>
        <w:t xml:space="preserve">April </w:t>
      </w:r>
      <w:r w:rsidR="00467376" w:rsidRPr="007460C6">
        <w:rPr>
          <w:rFonts w:ascii="Century" w:hAnsi="Century" w:cs="Arial"/>
          <w:b w:val="0"/>
          <w:bCs/>
        </w:rPr>
        <w:t>6</w:t>
      </w:r>
      <w:r w:rsidRPr="007460C6">
        <w:rPr>
          <w:rFonts w:ascii="Century" w:hAnsi="Century" w:cs="Arial"/>
          <w:b w:val="0"/>
          <w:bCs/>
        </w:rPr>
        <w:t xml:space="preserve">, 2023, consent agenda. Trustee </w:t>
      </w:r>
      <w:r>
        <w:rPr>
          <w:rFonts w:ascii="Century" w:hAnsi="Century" w:cs="Arial"/>
          <w:b w:val="0"/>
          <w:bCs/>
        </w:rPr>
        <w:t>Esposito</w:t>
      </w:r>
      <w:r w:rsidRPr="007460C6">
        <w:rPr>
          <w:rFonts w:ascii="Century" w:hAnsi="Century" w:cs="Arial"/>
          <w:b w:val="0"/>
          <w:bCs/>
        </w:rPr>
        <w:t xml:space="preserve"> seconded the motion. Roll call vote:</w:t>
      </w:r>
    </w:p>
    <w:p w14:paraId="4F72A5D3" w14:textId="77777777" w:rsidR="00540070" w:rsidRDefault="00540070" w:rsidP="00540070">
      <w:pPr>
        <w:rPr>
          <w:rFonts w:ascii="Century" w:hAnsi="Century"/>
          <w:b w:val="0"/>
          <w:bCs/>
        </w:rPr>
      </w:pPr>
      <w:r>
        <w:rPr>
          <w:rFonts w:ascii="Century" w:hAnsi="Century"/>
          <w:b w:val="0"/>
          <w:bCs/>
        </w:rPr>
        <w:t>Trustee Smith, “aye”</w:t>
      </w:r>
      <w:r>
        <w:rPr>
          <w:rFonts w:ascii="Century" w:hAnsi="Century"/>
          <w:b w:val="0"/>
          <w:bCs/>
        </w:rPr>
        <w:tab/>
      </w:r>
      <w:r w:rsidRPr="007460C6">
        <w:rPr>
          <w:rFonts w:ascii="Century" w:hAnsi="Century"/>
          <w:b w:val="0"/>
          <w:bCs/>
        </w:rPr>
        <w:t>Trustee Wright, “aye “</w:t>
      </w:r>
      <w:r w:rsidRPr="007460C6">
        <w:rPr>
          <w:rFonts w:ascii="Century" w:hAnsi="Century"/>
          <w:b w:val="0"/>
          <w:bCs/>
        </w:rPr>
        <w:tab/>
        <w:t>Trustee Cooper, “aye”</w:t>
      </w:r>
    </w:p>
    <w:p w14:paraId="7C5071BB" w14:textId="77777777" w:rsidR="00540070" w:rsidRPr="007460C6" w:rsidRDefault="00540070" w:rsidP="00540070">
      <w:pPr>
        <w:rPr>
          <w:rFonts w:ascii="Century" w:hAnsi="Century"/>
          <w:b w:val="0"/>
          <w:bCs/>
        </w:rPr>
      </w:pPr>
      <w:r w:rsidRPr="007460C6">
        <w:rPr>
          <w:rFonts w:ascii="Century" w:hAnsi="Century"/>
          <w:b w:val="0"/>
          <w:bCs/>
        </w:rPr>
        <w:t>Trustee Esposito, “aye”</w:t>
      </w:r>
      <w:r w:rsidRPr="007460C6">
        <w:rPr>
          <w:rFonts w:ascii="Century" w:hAnsi="Century"/>
          <w:b w:val="0"/>
          <w:bCs/>
        </w:rPr>
        <w:tab/>
        <w:t>Trustee Acklin, “aye”</w:t>
      </w:r>
      <w:r w:rsidRPr="007460C6">
        <w:rPr>
          <w:rFonts w:ascii="Century" w:hAnsi="Century"/>
          <w:b w:val="0"/>
          <w:bCs/>
        </w:rPr>
        <w:tab/>
      </w:r>
    </w:p>
    <w:p w14:paraId="35280A38" w14:textId="77777777" w:rsidR="00540070" w:rsidRPr="007460C6" w:rsidRDefault="00540070" w:rsidP="00540070">
      <w:pPr>
        <w:rPr>
          <w:rFonts w:ascii="Century" w:hAnsi="Century"/>
          <w:b w:val="0"/>
          <w:bCs/>
        </w:rPr>
      </w:pPr>
      <w:r w:rsidRPr="007460C6">
        <w:rPr>
          <w:rFonts w:ascii="Century" w:hAnsi="Century"/>
          <w:b w:val="0"/>
          <w:bCs/>
        </w:rPr>
        <w:t>All “ayes,” motion carried.</w:t>
      </w:r>
    </w:p>
    <w:p w14:paraId="5C1CE6C6" w14:textId="77777777" w:rsidR="00540070" w:rsidRDefault="00540070" w:rsidP="00540070">
      <w:pPr>
        <w:tabs>
          <w:tab w:val="num" w:pos="2700"/>
        </w:tabs>
        <w:rPr>
          <w:rFonts w:ascii="Century Schoolbook" w:hAnsi="Century Schoolbook" w:cs="Arial"/>
          <w:sz w:val="20"/>
          <w:szCs w:val="20"/>
        </w:rPr>
      </w:pPr>
    </w:p>
    <w:p w14:paraId="5BCE315D" w14:textId="77777777" w:rsidR="00540070" w:rsidRDefault="00540070" w:rsidP="00540070">
      <w:pPr>
        <w:tabs>
          <w:tab w:val="num" w:pos="2700"/>
        </w:tabs>
        <w:rPr>
          <w:rFonts w:ascii="Century Schoolbook" w:hAnsi="Century Schoolbook" w:cs="Arial"/>
          <w:sz w:val="20"/>
          <w:szCs w:val="20"/>
        </w:rPr>
      </w:pPr>
    </w:p>
    <w:p w14:paraId="1048AB28" w14:textId="77777777" w:rsidR="00540070" w:rsidRDefault="00540070" w:rsidP="00540070">
      <w:pPr>
        <w:tabs>
          <w:tab w:val="num" w:pos="2700"/>
        </w:tabs>
        <w:rPr>
          <w:rFonts w:ascii="Century Schoolbook" w:hAnsi="Century Schoolbook" w:cs="Arial"/>
          <w:sz w:val="20"/>
          <w:szCs w:val="20"/>
        </w:rPr>
      </w:pPr>
    </w:p>
    <w:p w14:paraId="4EDAE65C" w14:textId="77777777" w:rsidR="00540070" w:rsidRDefault="00540070" w:rsidP="00540070">
      <w:pPr>
        <w:tabs>
          <w:tab w:val="num" w:pos="2700"/>
        </w:tabs>
        <w:rPr>
          <w:rFonts w:ascii="Century Schoolbook" w:hAnsi="Century Schoolbook" w:cs="Arial"/>
          <w:sz w:val="20"/>
          <w:szCs w:val="20"/>
        </w:rPr>
      </w:pPr>
    </w:p>
    <w:p w14:paraId="3EC4468A" w14:textId="77777777" w:rsidR="00540070" w:rsidRPr="00532679" w:rsidRDefault="00540070" w:rsidP="00540070">
      <w:pPr>
        <w:tabs>
          <w:tab w:val="num" w:pos="2700"/>
        </w:tabs>
        <w:rPr>
          <w:rFonts w:ascii="Century Schoolbook" w:hAnsi="Century Schoolbook" w:cs="Arial"/>
          <w:sz w:val="20"/>
          <w:szCs w:val="20"/>
        </w:rPr>
      </w:pPr>
      <w:r w:rsidRPr="00532679">
        <w:rPr>
          <w:rFonts w:ascii="Century Schoolbook" w:hAnsi="Century Schoolbook" w:cs="Arial"/>
          <w:sz w:val="20"/>
          <w:szCs w:val="20"/>
        </w:rPr>
        <w:t>MARK SHELDEN PRESENT TO DISCUSS PAVLOV MEDIA:</w:t>
      </w:r>
    </w:p>
    <w:p w14:paraId="0AD30449" w14:textId="02803309" w:rsidR="00540070" w:rsidRPr="00532679" w:rsidRDefault="00540070" w:rsidP="00540070">
      <w:pPr>
        <w:tabs>
          <w:tab w:val="num" w:pos="2700"/>
        </w:tabs>
        <w:rPr>
          <w:rFonts w:ascii="Century Schoolbook" w:hAnsi="Century Schoolbook" w:cs="Arial"/>
          <w:sz w:val="20"/>
          <w:szCs w:val="20"/>
        </w:rPr>
      </w:pPr>
      <w:r w:rsidRPr="00532679">
        <w:rPr>
          <w:rFonts w:ascii="Century Schoolbook" w:hAnsi="Century Schoolbook" w:cs="Arial"/>
          <w:sz w:val="20"/>
          <w:szCs w:val="20"/>
        </w:rPr>
        <w:t xml:space="preserve">Mark Shelden Vice President of Pavlov Media was present to discuss his company. They are </w:t>
      </w:r>
      <w:r w:rsidR="000D6ACB" w:rsidRPr="00532679">
        <w:rPr>
          <w:rFonts w:ascii="Century Schoolbook" w:hAnsi="Century Schoolbook" w:cs="Arial"/>
          <w:sz w:val="20"/>
          <w:szCs w:val="20"/>
        </w:rPr>
        <w:t xml:space="preserve">a </w:t>
      </w:r>
      <w:r w:rsidR="009051DE" w:rsidRPr="00532679">
        <w:rPr>
          <w:rFonts w:ascii="Century Schoolbook" w:hAnsi="Century Schoolbook" w:cs="Arial"/>
          <w:sz w:val="20"/>
          <w:szCs w:val="20"/>
        </w:rPr>
        <w:t xml:space="preserve">broadband fiber network </w:t>
      </w:r>
      <w:r w:rsidR="000D6ACB" w:rsidRPr="00532679">
        <w:rPr>
          <w:rFonts w:ascii="Century Schoolbook" w:hAnsi="Century Schoolbook" w:cs="Arial"/>
          <w:sz w:val="20"/>
          <w:szCs w:val="20"/>
        </w:rPr>
        <w:t>telecom comp</w:t>
      </w:r>
      <w:r w:rsidR="009051DE" w:rsidRPr="00532679">
        <w:rPr>
          <w:rFonts w:ascii="Century Schoolbook" w:hAnsi="Century Schoolbook" w:cs="Arial"/>
          <w:sz w:val="20"/>
          <w:szCs w:val="20"/>
        </w:rPr>
        <w:t xml:space="preserve">any. They would like to service Ogden. They would install a service hook up to every house in Ogden so they can sign up for the service if they wish at any time. There would be a vault in the ground in front of every other residence that would be flush with the ground and can be mowed over. </w:t>
      </w:r>
      <w:r w:rsidR="00532679">
        <w:rPr>
          <w:rFonts w:ascii="Century Schoolbook" w:hAnsi="Century Schoolbook" w:cs="Arial"/>
          <w:sz w:val="20"/>
          <w:szCs w:val="20"/>
        </w:rPr>
        <w:t xml:space="preserve">Pavlov Media would offer the village free internet service in trade for a place to install </w:t>
      </w:r>
      <w:r w:rsidR="00467376">
        <w:rPr>
          <w:rFonts w:ascii="Century Schoolbook" w:hAnsi="Century Schoolbook" w:cs="Arial"/>
          <w:sz w:val="20"/>
          <w:szCs w:val="20"/>
        </w:rPr>
        <w:t>their</w:t>
      </w:r>
      <w:r w:rsidR="00532679">
        <w:rPr>
          <w:rFonts w:ascii="Century Schoolbook" w:hAnsi="Century Schoolbook" w:cs="Arial"/>
          <w:sz w:val="20"/>
          <w:szCs w:val="20"/>
        </w:rPr>
        <w:t xml:space="preserve"> equipment. </w:t>
      </w:r>
    </w:p>
    <w:p w14:paraId="38676E99" w14:textId="77777777" w:rsidR="009051DE" w:rsidRPr="00532679" w:rsidRDefault="009051DE" w:rsidP="00540070">
      <w:pPr>
        <w:tabs>
          <w:tab w:val="num" w:pos="2700"/>
        </w:tabs>
        <w:rPr>
          <w:rFonts w:ascii="Century Schoolbook" w:hAnsi="Century Schoolbook" w:cs="Arial"/>
          <w:sz w:val="20"/>
          <w:szCs w:val="20"/>
        </w:rPr>
      </w:pPr>
    </w:p>
    <w:p w14:paraId="3F9CEB1D" w14:textId="00F8D96E" w:rsidR="009051DE" w:rsidRDefault="009051DE" w:rsidP="00540070">
      <w:pPr>
        <w:tabs>
          <w:tab w:val="num" w:pos="2700"/>
        </w:tabs>
        <w:rPr>
          <w:rFonts w:ascii="Century Schoolbook" w:hAnsi="Century Schoolbook" w:cs="Arial"/>
          <w:sz w:val="20"/>
          <w:szCs w:val="20"/>
        </w:rPr>
      </w:pPr>
      <w:r w:rsidRPr="00532679">
        <w:rPr>
          <w:rFonts w:ascii="Century Schoolbook" w:hAnsi="Century Schoolbook" w:cs="Arial"/>
          <w:sz w:val="20"/>
          <w:szCs w:val="20"/>
        </w:rPr>
        <w:t>Trustee Wright suggested that a public meeting be held so people can ask questions before the Village decides to grant a permit.</w:t>
      </w:r>
      <w:r>
        <w:rPr>
          <w:rFonts w:ascii="Century Schoolbook" w:hAnsi="Century Schoolbook" w:cs="Arial"/>
          <w:sz w:val="20"/>
          <w:szCs w:val="20"/>
        </w:rPr>
        <w:t xml:space="preserve"> </w:t>
      </w:r>
    </w:p>
    <w:p w14:paraId="564DB6F2" w14:textId="73A141D2" w:rsidR="00540070" w:rsidRPr="00532679" w:rsidRDefault="00540070" w:rsidP="00540070">
      <w:pPr>
        <w:tabs>
          <w:tab w:val="num" w:pos="2700"/>
        </w:tabs>
        <w:rPr>
          <w:rFonts w:ascii="Century Schoolbook" w:hAnsi="Century Schoolbook" w:cs="Arial"/>
          <w:sz w:val="20"/>
          <w:szCs w:val="20"/>
        </w:rPr>
      </w:pPr>
    </w:p>
    <w:p w14:paraId="7E704A36" w14:textId="77777777" w:rsidR="00540070" w:rsidRPr="00532679" w:rsidRDefault="00540070" w:rsidP="00540070">
      <w:pPr>
        <w:tabs>
          <w:tab w:val="num" w:pos="2700"/>
        </w:tabs>
        <w:rPr>
          <w:rFonts w:ascii="Century Schoolbook" w:hAnsi="Century Schoolbook" w:cs="Arial"/>
          <w:sz w:val="20"/>
          <w:szCs w:val="20"/>
        </w:rPr>
      </w:pPr>
      <w:r w:rsidRPr="00532679">
        <w:rPr>
          <w:rFonts w:ascii="Century Schoolbook" w:hAnsi="Century Schoolbook" w:cs="Arial"/>
          <w:sz w:val="20"/>
          <w:szCs w:val="20"/>
        </w:rPr>
        <w:t>APPROVAL OF PAYMENT APPLICATION #2 TO SCHOMBURG &amp; SCHOMBURG CONSTRUCTION FOR NORTHEAST DRAINAGE PROJECT:</w:t>
      </w:r>
    </w:p>
    <w:p w14:paraId="34DBF3D4" w14:textId="77777777" w:rsidR="00540070" w:rsidRPr="007460C6" w:rsidRDefault="00540070" w:rsidP="00540070">
      <w:pPr>
        <w:rPr>
          <w:rFonts w:ascii="Century" w:hAnsi="Century" w:cs="Arial"/>
          <w:b w:val="0"/>
          <w:bCs/>
        </w:rPr>
      </w:pPr>
      <w:r w:rsidRPr="007460C6">
        <w:rPr>
          <w:rFonts w:ascii="Century" w:hAnsi="Century" w:cs="Arial"/>
          <w:b w:val="0"/>
          <w:bCs/>
        </w:rPr>
        <w:t xml:space="preserve">Trustee </w:t>
      </w:r>
      <w:r>
        <w:rPr>
          <w:rFonts w:ascii="Century" w:hAnsi="Century" w:cs="Arial"/>
          <w:b w:val="0"/>
          <w:bCs/>
        </w:rPr>
        <w:t xml:space="preserve">Acklin </w:t>
      </w:r>
      <w:r w:rsidRPr="007460C6">
        <w:rPr>
          <w:rFonts w:ascii="Century" w:hAnsi="Century" w:cs="Arial"/>
          <w:b w:val="0"/>
          <w:bCs/>
        </w:rPr>
        <w:t xml:space="preserve">made a motion to approve </w:t>
      </w:r>
      <w:r>
        <w:rPr>
          <w:rFonts w:ascii="Century" w:hAnsi="Century" w:cs="Arial"/>
          <w:b w:val="0"/>
          <w:bCs/>
        </w:rPr>
        <w:t>payment application #2 to Schomburg &amp; Schomburg Construction for Northeast Drainage project not to exceed $65,187.14</w:t>
      </w:r>
      <w:r w:rsidRPr="007460C6">
        <w:rPr>
          <w:rFonts w:ascii="Century" w:hAnsi="Century" w:cs="Arial"/>
          <w:b w:val="0"/>
          <w:bCs/>
        </w:rPr>
        <w:t xml:space="preserve">. Trustee </w:t>
      </w:r>
      <w:r>
        <w:rPr>
          <w:rFonts w:ascii="Century" w:hAnsi="Century" w:cs="Arial"/>
          <w:b w:val="0"/>
          <w:bCs/>
        </w:rPr>
        <w:t>Smith</w:t>
      </w:r>
      <w:r w:rsidRPr="007460C6">
        <w:rPr>
          <w:rFonts w:ascii="Century" w:hAnsi="Century" w:cs="Arial"/>
          <w:b w:val="0"/>
          <w:bCs/>
        </w:rPr>
        <w:t xml:space="preserve"> seconded the motion. Roll call vote:</w:t>
      </w:r>
    </w:p>
    <w:p w14:paraId="7525C961" w14:textId="77777777" w:rsidR="00540070" w:rsidRDefault="00540070" w:rsidP="00540070">
      <w:pPr>
        <w:rPr>
          <w:rFonts w:ascii="Century" w:hAnsi="Century"/>
          <w:b w:val="0"/>
          <w:bCs/>
        </w:rPr>
      </w:pPr>
      <w:r w:rsidRPr="007460C6">
        <w:rPr>
          <w:rFonts w:ascii="Century" w:hAnsi="Century"/>
          <w:b w:val="0"/>
          <w:bCs/>
        </w:rPr>
        <w:t>Trustee Wright, “aye “</w:t>
      </w:r>
      <w:r w:rsidRPr="007460C6">
        <w:rPr>
          <w:rFonts w:ascii="Century" w:hAnsi="Century"/>
          <w:b w:val="0"/>
          <w:bCs/>
        </w:rPr>
        <w:tab/>
        <w:t>Trustee Cooper, “aye”</w:t>
      </w:r>
      <w:r>
        <w:rPr>
          <w:rFonts w:ascii="Century" w:hAnsi="Century"/>
          <w:b w:val="0"/>
          <w:bCs/>
        </w:rPr>
        <w:tab/>
      </w:r>
      <w:r w:rsidRPr="007460C6">
        <w:rPr>
          <w:rFonts w:ascii="Century" w:hAnsi="Century"/>
          <w:b w:val="0"/>
          <w:bCs/>
        </w:rPr>
        <w:t>Trustee Esposito, “aye”</w:t>
      </w:r>
    </w:p>
    <w:p w14:paraId="45AB8560" w14:textId="77777777" w:rsidR="00540070" w:rsidRPr="007460C6" w:rsidRDefault="00540070" w:rsidP="00540070">
      <w:pPr>
        <w:rPr>
          <w:rFonts w:ascii="Century" w:hAnsi="Century"/>
          <w:b w:val="0"/>
          <w:bCs/>
        </w:rPr>
      </w:pPr>
      <w:r w:rsidRPr="007460C6">
        <w:rPr>
          <w:rFonts w:ascii="Century" w:hAnsi="Century"/>
          <w:b w:val="0"/>
          <w:bCs/>
        </w:rPr>
        <w:t>Trustee Acklin, “aye”</w:t>
      </w:r>
      <w:r w:rsidRPr="007460C6">
        <w:rPr>
          <w:rFonts w:ascii="Century" w:hAnsi="Century"/>
          <w:b w:val="0"/>
          <w:bCs/>
        </w:rPr>
        <w:tab/>
      </w:r>
      <w:r>
        <w:rPr>
          <w:rFonts w:ascii="Century" w:hAnsi="Century"/>
          <w:b w:val="0"/>
          <w:bCs/>
        </w:rPr>
        <w:t>Trustee Smith, “aye”</w:t>
      </w:r>
    </w:p>
    <w:p w14:paraId="60288685" w14:textId="77777777" w:rsidR="00540070" w:rsidRPr="00C87807" w:rsidRDefault="00540070" w:rsidP="00540070">
      <w:pPr>
        <w:tabs>
          <w:tab w:val="num" w:pos="2700"/>
        </w:tabs>
        <w:rPr>
          <w:rFonts w:ascii="Century Schoolbook" w:hAnsi="Century Schoolbook" w:cs="Arial"/>
          <w:color w:val="FF0000"/>
          <w:sz w:val="20"/>
          <w:szCs w:val="20"/>
          <w:highlight w:val="yellow"/>
        </w:rPr>
      </w:pPr>
      <w:r w:rsidRPr="007460C6">
        <w:rPr>
          <w:rFonts w:ascii="Century" w:hAnsi="Century"/>
          <w:b w:val="0"/>
          <w:bCs/>
        </w:rPr>
        <w:t>All “ayes,” motion carried.</w:t>
      </w:r>
    </w:p>
    <w:p w14:paraId="0DBD8392" w14:textId="77777777" w:rsidR="00540070" w:rsidRDefault="00540070" w:rsidP="00540070">
      <w:pPr>
        <w:tabs>
          <w:tab w:val="num" w:pos="2700"/>
        </w:tabs>
        <w:rPr>
          <w:rFonts w:ascii="Century Schoolbook" w:hAnsi="Century Schoolbook" w:cs="Arial"/>
          <w:sz w:val="20"/>
          <w:szCs w:val="20"/>
        </w:rPr>
      </w:pPr>
    </w:p>
    <w:p w14:paraId="3A6D370E" w14:textId="77777777" w:rsidR="00540070" w:rsidRPr="007E0DF0" w:rsidRDefault="00540070" w:rsidP="00540070">
      <w:pPr>
        <w:tabs>
          <w:tab w:val="num" w:pos="2700"/>
        </w:tabs>
        <w:rPr>
          <w:rFonts w:ascii="Century Schoolbook" w:hAnsi="Century Schoolbook" w:cs="Arial"/>
          <w:b w:val="0"/>
          <w:bCs/>
        </w:rPr>
      </w:pPr>
      <w:r w:rsidRPr="007E0DF0">
        <w:rPr>
          <w:rFonts w:ascii="Century Schoolbook" w:hAnsi="Century Schoolbook" w:cs="Arial"/>
          <w:b w:val="0"/>
          <w:bCs/>
        </w:rPr>
        <w:t xml:space="preserve">Mr. Wauthier reported that Schomberg &amp; Schomberg are ahead of schedule on this project. </w:t>
      </w:r>
    </w:p>
    <w:p w14:paraId="0AE5E4B6" w14:textId="77777777" w:rsidR="00540070" w:rsidRDefault="00540070" w:rsidP="00540070">
      <w:pPr>
        <w:tabs>
          <w:tab w:val="num" w:pos="2700"/>
        </w:tabs>
        <w:rPr>
          <w:rFonts w:ascii="Century Schoolbook" w:hAnsi="Century Schoolbook" w:cs="Arial"/>
          <w:sz w:val="20"/>
          <w:szCs w:val="20"/>
        </w:rPr>
      </w:pPr>
    </w:p>
    <w:p w14:paraId="3083DEAE" w14:textId="77777777" w:rsidR="00540070" w:rsidRPr="001A729B" w:rsidRDefault="00540070" w:rsidP="00540070">
      <w:pPr>
        <w:tabs>
          <w:tab w:val="num" w:pos="2700"/>
        </w:tabs>
        <w:rPr>
          <w:rFonts w:ascii="Century Schoolbook" w:hAnsi="Century Schoolbook" w:cs="Arial"/>
          <w:sz w:val="20"/>
          <w:szCs w:val="20"/>
        </w:rPr>
      </w:pPr>
      <w:r w:rsidRPr="001A729B">
        <w:rPr>
          <w:rFonts w:ascii="Century Schoolbook" w:hAnsi="Century Schoolbook" w:cs="Arial"/>
          <w:sz w:val="20"/>
          <w:szCs w:val="20"/>
        </w:rPr>
        <w:t>APPROVAL OF CHANGE ORDER FOR THE NE OGDEN DRAINAGE PROJECT (Not $6,521.28):</w:t>
      </w:r>
    </w:p>
    <w:p w14:paraId="4E027467" w14:textId="77777777" w:rsidR="00540070" w:rsidRPr="001A729B" w:rsidRDefault="00540070" w:rsidP="00540070">
      <w:pPr>
        <w:tabs>
          <w:tab w:val="num" w:pos="2700"/>
        </w:tabs>
        <w:rPr>
          <w:rFonts w:ascii="Century Schoolbook" w:hAnsi="Century Schoolbook" w:cs="Arial"/>
          <w:b w:val="0"/>
          <w:bCs/>
          <w:sz w:val="20"/>
          <w:szCs w:val="20"/>
        </w:rPr>
      </w:pPr>
      <w:r w:rsidRPr="001A729B">
        <w:rPr>
          <w:rFonts w:ascii="Century Schoolbook" w:hAnsi="Century Schoolbook" w:cs="Arial"/>
          <w:b w:val="0"/>
          <w:bCs/>
          <w:sz w:val="20"/>
          <w:szCs w:val="20"/>
        </w:rPr>
        <w:t xml:space="preserve">Trustee </w:t>
      </w:r>
      <w:r>
        <w:rPr>
          <w:rFonts w:ascii="Century Schoolbook" w:hAnsi="Century Schoolbook" w:cs="Arial"/>
          <w:b w:val="0"/>
          <w:bCs/>
          <w:sz w:val="20"/>
          <w:szCs w:val="20"/>
        </w:rPr>
        <w:t>Smith</w:t>
      </w:r>
      <w:r w:rsidRPr="001A729B">
        <w:rPr>
          <w:rFonts w:ascii="Century Schoolbook" w:hAnsi="Century Schoolbook" w:cs="Arial"/>
          <w:b w:val="0"/>
          <w:bCs/>
          <w:sz w:val="20"/>
          <w:szCs w:val="20"/>
        </w:rPr>
        <w:t xml:space="preserve"> made a motion to approve</w:t>
      </w:r>
      <w:r>
        <w:rPr>
          <w:rFonts w:ascii="Century Schoolbook" w:hAnsi="Century Schoolbook" w:cs="Arial"/>
          <w:b w:val="0"/>
          <w:bCs/>
          <w:sz w:val="20"/>
          <w:szCs w:val="20"/>
        </w:rPr>
        <w:t xml:space="preserve"> the</w:t>
      </w:r>
      <w:r w:rsidRPr="001A729B">
        <w:rPr>
          <w:rFonts w:ascii="Century Schoolbook" w:hAnsi="Century Schoolbook" w:cs="Arial"/>
          <w:b w:val="0"/>
          <w:bCs/>
          <w:sz w:val="20"/>
          <w:szCs w:val="20"/>
        </w:rPr>
        <w:t xml:space="preserve"> change order for the NE Ogden Drainage Project</w:t>
      </w:r>
      <w:r>
        <w:rPr>
          <w:rFonts w:ascii="Century Schoolbook" w:hAnsi="Century Schoolbook" w:cs="Arial"/>
          <w:b w:val="0"/>
          <w:bCs/>
          <w:sz w:val="20"/>
          <w:szCs w:val="20"/>
        </w:rPr>
        <w:t xml:space="preserve"> not to exceed $6,521.28</w:t>
      </w:r>
      <w:r w:rsidRPr="001A729B">
        <w:rPr>
          <w:rFonts w:ascii="Century Schoolbook" w:hAnsi="Century Schoolbook" w:cs="Arial"/>
          <w:b w:val="0"/>
          <w:bCs/>
          <w:sz w:val="20"/>
          <w:szCs w:val="20"/>
        </w:rPr>
        <w:t>. Trustee Cooper seconded the motion. Roll call vote:</w:t>
      </w:r>
    </w:p>
    <w:p w14:paraId="4F38804A" w14:textId="77777777" w:rsidR="00540070" w:rsidRDefault="00540070" w:rsidP="00540070">
      <w:pPr>
        <w:rPr>
          <w:rFonts w:ascii="Century" w:hAnsi="Century"/>
          <w:b w:val="0"/>
          <w:bCs/>
        </w:rPr>
      </w:pPr>
      <w:r>
        <w:rPr>
          <w:rFonts w:ascii="Century" w:hAnsi="Century"/>
          <w:b w:val="0"/>
          <w:bCs/>
        </w:rPr>
        <w:t>Trustee Cooper, “aye”</w:t>
      </w:r>
      <w:r>
        <w:rPr>
          <w:rFonts w:ascii="Century" w:hAnsi="Century"/>
          <w:b w:val="0"/>
          <w:bCs/>
        </w:rPr>
        <w:tab/>
      </w:r>
      <w:r w:rsidRPr="00E923CA">
        <w:rPr>
          <w:rFonts w:ascii="Century" w:hAnsi="Century"/>
          <w:b w:val="0"/>
          <w:bCs/>
        </w:rPr>
        <w:t xml:space="preserve">Trustee Esposito, </w:t>
      </w:r>
      <w:r>
        <w:rPr>
          <w:rFonts w:ascii="Century" w:hAnsi="Century"/>
          <w:b w:val="0"/>
          <w:bCs/>
        </w:rPr>
        <w:t>“aye”</w:t>
      </w:r>
      <w:r>
        <w:rPr>
          <w:rFonts w:ascii="Century" w:hAnsi="Century"/>
          <w:b w:val="0"/>
          <w:bCs/>
        </w:rPr>
        <w:tab/>
        <w:t>Trustee Acklin, “aye”</w:t>
      </w:r>
    </w:p>
    <w:p w14:paraId="459E6DCD" w14:textId="77777777" w:rsidR="00540070" w:rsidRDefault="00540070" w:rsidP="00540070">
      <w:pPr>
        <w:rPr>
          <w:rFonts w:ascii="Century" w:hAnsi="Century"/>
          <w:b w:val="0"/>
          <w:bCs/>
        </w:rPr>
      </w:pPr>
      <w:r>
        <w:rPr>
          <w:rFonts w:ascii="Century" w:hAnsi="Century"/>
          <w:b w:val="0"/>
          <w:bCs/>
        </w:rPr>
        <w:t>Trustee Smith, “aye”</w:t>
      </w:r>
      <w:r>
        <w:rPr>
          <w:rFonts w:ascii="Century" w:hAnsi="Century"/>
          <w:b w:val="0"/>
          <w:bCs/>
        </w:rPr>
        <w:tab/>
        <w:t>Trustee Wright, “aye “</w:t>
      </w:r>
    </w:p>
    <w:p w14:paraId="69E71FEC" w14:textId="77777777" w:rsidR="00540070" w:rsidRDefault="00540070" w:rsidP="00540070">
      <w:pPr>
        <w:rPr>
          <w:rFonts w:ascii="Century" w:hAnsi="Century"/>
          <w:b w:val="0"/>
          <w:bCs/>
        </w:rPr>
      </w:pPr>
      <w:r w:rsidRPr="00837205">
        <w:rPr>
          <w:rFonts w:ascii="Century" w:hAnsi="Century"/>
          <w:b w:val="0"/>
          <w:bCs/>
        </w:rPr>
        <w:t>All “</w:t>
      </w:r>
      <w:r>
        <w:rPr>
          <w:rFonts w:ascii="Century" w:hAnsi="Century"/>
          <w:b w:val="0"/>
          <w:bCs/>
        </w:rPr>
        <w:t xml:space="preserve">ayes,” </w:t>
      </w:r>
      <w:r w:rsidRPr="00837205">
        <w:rPr>
          <w:rFonts w:ascii="Century" w:hAnsi="Century"/>
          <w:b w:val="0"/>
          <w:bCs/>
        </w:rPr>
        <w:t>motion carried.</w:t>
      </w:r>
    </w:p>
    <w:p w14:paraId="62C08164" w14:textId="77777777" w:rsidR="00540070" w:rsidRDefault="00540070" w:rsidP="00540070">
      <w:pPr>
        <w:rPr>
          <w:rFonts w:ascii="Century Schoolbook" w:hAnsi="Century Schoolbook" w:cs="Arial"/>
          <w:color w:val="FF0000"/>
          <w:sz w:val="20"/>
          <w:szCs w:val="20"/>
        </w:rPr>
      </w:pPr>
    </w:p>
    <w:p w14:paraId="0E30BF4F" w14:textId="2F707130" w:rsidR="00540070" w:rsidRDefault="00540070" w:rsidP="00540070">
      <w:pPr>
        <w:rPr>
          <w:rFonts w:ascii="Century Schoolbook" w:hAnsi="Century Schoolbook" w:cs="Arial"/>
          <w:b w:val="0"/>
          <w:bCs/>
          <w:color w:val="000000" w:themeColor="text1"/>
        </w:rPr>
      </w:pPr>
      <w:r w:rsidRPr="007E0DF0">
        <w:rPr>
          <w:rFonts w:ascii="Century Schoolbook" w:hAnsi="Century Schoolbook" w:cs="Arial"/>
          <w:b w:val="0"/>
          <w:bCs/>
          <w:color w:val="000000" w:themeColor="text1"/>
        </w:rPr>
        <w:t xml:space="preserve">Mr. Wauthier reported that there was a sewer service line to a house that conflicted with the drain line. There was no way to go around </w:t>
      </w:r>
      <w:r w:rsidR="00467376" w:rsidRPr="007E0DF0">
        <w:rPr>
          <w:rFonts w:ascii="Century Schoolbook" w:hAnsi="Century Schoolbook" w:cs="Arial"/>
          <w:b w:val="0"/>
          <w:bCs/>
          <w:color w:val="000000" w:themeColor="text1"/>
        </w:rPr>
        <w:t>it,</w:t>
      </w:r>
      <w:r w:rsidRPr="007E0DF0">
        <w:rPr>
          <w:rFonts w:ascii="Century Schoolbook" w:hAnsi="Century Schoolbook" w:cs="Arial"/>
          <w:b w:val="0"/>
          <w:bCs/>
          <w:color w:val="000000" w:themeColor="text1"/>
        </w:rPr>
        <w:t xml:space="preserve"> so they had to build a conflict manhole. </w:t>
      </w:r>
    </w:p>
    <w:p w14:paraId="7F27F557" w14:textId="77777777" w:rsidR="00540070" w:rsidRPr="007E0DF0" w:rsidRDefault="00540070" w:rsidP="00540070">
      <w:pPr>
        <w:rPr>
          <w:rFonts w:ascii="Century Schoolbook" w:hAnsi="Century Schoolbook" w:cs="Arial"/>
          <w:b w:val="0"/>
          <w:bCs/>
          <w:color w:val="000000" w:themeColor="text1"/>
        </w:rPr>
      </w:pPr>
      <w:r>
        <w:rPr>
          <w:rFonts w:ascii="Century Schoolbook" w:hAnsi="Century Schoolbook" w:cs="Arial"/>
          <w:b w:val="0"/>
          <w:bCs/>
          <w:color w:val="000000" w:themeColor="text1"/>
        </w:rPr>
        <w:t xml:space="preserve">Mr. Wauthier also reported that they are discovering where the lines are and documenting them. </w:t>
      </w:r>
    </w:p>
    <w:p w14:paraId="3AFBFAEC" w14:textId="77777777" w:rsidR="00540070" w:rsidRPr="007E0DF0" w:rsidRDefault="00540070" w:rsidP="00540070">
      <w:pPr>
        <w:rPr>
          <w:rFonts w:ascii="Century Schoolbook" w:hAnsi="Century Schoolbook" w:cs="Arial"/>
          <w:color w:val="FF0000"/>
          <w:sz w:val="20"/>
          <w:szCs w:val="20"/>
        </w:rPr>
      </w:pPr>
    </w:p>
    <w:p w14:paraId="6FD6145C" w14:textId="77777777" w:rsidR="00540070" w:rsidRDefault="00540070" w:rsidP="00540070">
      <w:pPr>
        <w:tabs>
          <w:tab w:val="num" w:pos="2700"/>
        </w:tabs>
        <w:rPr>
          <w:rFonts w:ascii="Century Schoolbook" w:hAnsi="Century Schoolbook" w:cs="Arial"/>
          <w:sz w:val="20"/>
          <w:szCs w:val="20"/>
        </w:rPr>
      </w:pPr>
      <w:r w:rsidRPr="00106876">
        <w:rPr>
          <w:rFonts w:ascii="Century Schoolbook" w:hAnsi="Century Schoolbook" w:cs="Arial"/>
          <w:sz w:val="20"/>
          <w:szCs w:val="20"/>
        </w:rPr>
        <w:t>DISCUSSION ABOUT THE WASTEWATER TREATMENT PLANT REMODELING PROJECT STATUS</w:t>
      </w:r>
      <w:r>
        <w:rPr>
          <w:rFonts w:ascii="Century Schoolbook" w:hAnsi="Century Schoolbook" w:cs="Arial"/>
          <w:sz w:val="20"/>
          <w:szCs w:val="20"/>
        </w:rPr>
        <w:t>:</w:t>
      </w:r>
    </w:p>
    <w:p w14:paraId="02D80B75" w14:textId="07B2FEC4" w:rsidR="00540070" w:rsidRDefault="00540070" w:rsidP="00540070">
      <w:pPr>
        <w:tabs>
          <w:tab w:val="num" w:pos="2700"/>
        </w:tabs>
        <w:rPr>
          <w:rFonts w:ascii="Century Schoolbook" w:hAnsi="Century Schoolbook" w:cs="Arial"/>
          <w:b w:val="0"/>
          <w:bCs/>
        </w:rPr>
      </w:pPr>
      <w:r w:rsidRPr="007E0DF0">
        <w:rPr>
          <w:rFonts w:ascii="Century Schoolbook" w:hAnsi="Century Schoolbook" w:cs="Arial"/>
          <w:b w:val="0"/>
          <w:bCs/>
        </w:rPr>
        <w:t>Mr. Wauthier was present to update on the wastewater treatment plant remodeling project status. He said that it is ready to go out for bid</w:t>
      </w:r>
      <w:r w:rsidR="00467376">
        <w:rPr>
          <w:rFonts w:ascii="Century Schoolbook" w:hAnsi="Century Schoolbook" w:cs="Arial"/>
          <w:b w:val="0"/>
          <w:bCs/>
        </w:rPr>
        <w:t>s</w:t>
      </w:r>
      <w:r w:rsidRPr="007E0DF0">
        <w:rPr>
          <w:rFonts w:ascii="Century Schoolbook" w:hAnsi="Century Schoolbook" w:cs="Arial"/>
          <w:b w:val="0"/>
          <w:bCs/>
        </w:rPr>
        <w:t xml:space="preserve">. He just needs the mayor’s signature for the EPA application. </w:t>
      </w:r>
    </w:p>
    <w:p w14:paraId="353C28B3" w14:textId="77777777" w:rsidR="00540070" w:rsidRDefault="00540070" w:rsidP="00540070">
      <w:pPr>
        <w:tabs>
          <w:tab w:val="num" w:pos="2700"/>
        </w:tabs>
        <w:rPr>
          <w:rFonts w:ascii="Century Schoolbook" w:hAnsi="Century Schoolbook" w:cs="Arial"/>
          <w:b w:val="0"/>
          <w:bCs/>
        </w:rPr>
      </w:pPr>
    </w:p>
    <w:p w14:paraId="5FF22069" w14:textId="77777777" w:rsidR="00540070" w:rsidRDefault="00540070" w:rsidP="00540070">
      <w:pPr>
        <w:tabs>
          <w:tab w:val="num" w:pos="2700"/>
        </w:tabs>
        <w:rPr>
          <w:rFonts w:ascii="Century Schoolbook" w:hAnsi="Century Schoolbook" w:cs="Arial"/>
          <w:b w:val="0"/>
          <w:bCs/>
        </w:rPr>
      </w:pPr>
      <w:r>
        <w:rPr>
          <w:rFonts w:ascii="Century Schoolbook" w:hAnsi="Century Schoolbook" w:cs="Arial"/>
          <w:b w:val="0"/>
          <w:bCs/>
        </w:rPr>
        <w:t xml:space="preserve">Mr. Wauthier reported that two things will be added. An aerator for the dissolved oxygen issue and adding a basic filtering system so the algae blooms cannot go into the out flow. He said that Mr. Thompsen will have to clean the filters maybe daily depending on how significant the algae is. </w:t>
      </w:r>
    </w:p>
    <w:p w14:paraId="66D254A1" w14:textId="77777777" w:rsidR="00540070" w:rsidRDefault="00540070" w:rsidP="00540070">
      <w:pPr>
        <w:tabs>
          <w:tab w:val="num" w:pos="2700"/>
        </w:tabs>
        <w:rPr>
          <w:rFonts w:ascii="Century Schoolbook" w:hAnsi="Century Schoolbook" w:cs="Arial"/>
          <w:b w:val="0"/>
          <w:bCs/>
        </w:rPr>
      </w:pPr>
    </w:p>
    <w:p w14:paraId="2E058153" w14:textId="77777777" w:rsidR="00540070" w:rsidRPr="007E0DF0" w:rsidRDefault="00540070" w:rsidP="00540070">
      <w:pPr>
        <w:tabs>
          <w:tab w:val="num" w:pos="2700"/>
        </w:tabs>
        <w:rPr>
          <w:rFonts w:ascii="Century Schoolbook" w:hAnsi="Century Schoolbook" w:cs="Arial"/>
          <w:b w:val="0"/>
          <w:bCs/>
        </w:rPr>
      </w:pPr>
      <w:r>
        <w:rPr>
          <w:rFonts w:ascii="Century Schoolbook" w:hAnsi="Century Schoolbook" w:cs="Arial"/>
          <w:b w:val="0"/>
          <w:bCs/>
        </w:rPr>
        <w:t xml:space="preserve">Mr. Wauthier thinks this project should be able to be completed before Thanksgiving. </w:t>
      </w:r>
    </w:p>
    <w:p w14:paraId="243F2904" w14:textId="77777777" w:rsidR="00540070" w:rsidRPr="00DE0619" w:rsidRDefault="00540070" w:rsidP="00540070">
      <w:pPr>
        <w:tabs>
          <w:tab w:val="num" w:pos="2700"/>
        </w:tabs>
        <w:rPr>
          <w:rFonts w:ascii="Century Schoolbook" w:hAnsi="Century Schoolbook" w:cs="Arial"/>
          <w:sz w:val="20"/>
          <w:szCs w:val="20"/>
        </w:rPr>
      </w:pPr>
    </w:p>
    <w:p w14:paraId="26154C75" w14:textId="77777777" w:rsidR="00540070" w:rsidRPr="00DE0619" w:rsidRDefault="00540070" w:rsidP="00540070">
      <w:pPr>
        <w:tabs>
          <w:tab w:val="num" w:pos="2700"/>
        </w:tabs>
        <w:rPr>
          <w:rFonts w:ascii="Century Schoolbook" w:hAnsi="Century Schoolbook" w:cs="Arial"/>
          <w:sz w:val="20"/>
          <w:szCs w:val="20"/>
        </w:rPr>
      </w:pPr>
      <w:r w:rsidRPr="00DE0619">
        <w:rPr>
          <w:rFonts w:ascii="Century Schoolbook" w:hAnsi="Century Schoolbook" w:cs="Arial"/>
          <w:sz w:val="20"/>
          <w:szCs w:val="20"/>
        </w:rPr>
        <w:t>APPROVE TO HIRE PART TIME MNT ASSISTANTS</w:t>
      </w:r>
      <w:r>
        <w:rPr>
          <w:rFonts w:ascii="Century Schoolbook" w:hAnsi="Century Schoolbook" w:cs="Arial"/>
          <w:sz w:val="20"/>
          <w:szCs w:val="20"/>
        </w:rPr>
        <w:t>:</w:t>
      </w:r>
    </w:p>
    <w:p w14:paraId="1A22DB5B" w14:textId="77777777" w:rsidR="00540070" w:rsidRPr="00837205" w:rsidRDefault="00540070" w:rsidP="00540070">
      <w:pPr>
        <w:rPr>
          <w:rFonts w:ascii="Century" w:hAnsi="Century" w:cs="Arial"/>
          <w:b w:val="0"/>
          <w:bCs/>
        </w:rPr>
      </w:pPr>
      <w:r w:rsidRPr="00837205">
        <w:rPr>
          <w:rFonts w:ascii="Century" w:hAnsi="Century" w:cs="Arial"/>
          <w:b w:val="0"/>
          <w:bCs/>
        </w:rPr>
        <w:t>Trustee</w:t>
      </w:r>
      <w:r>
        <w:rPr>
          <w:rFonts w:ascii="Century" w:hAnsi="Century" w:cs="Arial"/>
          <w:b w:val="0"/>
          <w:bCs/>
        </w:rPr>
        <w:t xml:space="preserve"> Esposito </w:t>
      </w:r>
      <w:r w:rsidRPr="00837205">
        <w:rPr>
          <w:rFonts w:ascii="Century" w:hAnsi="Century" w:cs="Arial"/>
          <w:b w:val="0"/>
          <w:bCs/>
        </w:rPr>
        <w:t>made a motion to approve</w:t>
      </w:r>
      <w:r>
        <w:rPr>
          <w:rFonts w:ascii="Century" w:hAnsi="Century" w:cs="Arial"/>
          <w:b w:val="0"/>
          <w:bCs/>
        </w:rPr>
        <w:t xml:space="preserve"> hiring Robert Kalal as part time maintenance for $</w:t>
      </w:r>
      <w:r w:rsidRPr="002053E2">
        <w:rPr>
          <w:rFonts w:ascii="Century" w:hAnsi="Century" w:cs="Arial"/>
          <w:b w:val="0"/>
          <w:bCs/>
        </w:rPr>
        <w:t>16.00</w:t>
      </w:r>
      <w:r>
        <w:rPr>
          <w:rFonts w:ascii="Century" w:hAnsi="Century" w:cs="Arial"/>
          <w:b w:val="0"/>
          <w:bCs/>
        </w:rPr>
        <w:t xml:space="preserve"> per hour and Darrell Lee for $</w:t>
      </w:r>
      <w:r w:rsidRPr="002053E2">
        <w:rPr>
          <w:rFonts w:ascii="Century" w:hAnsi="Century" w:cs="Arial"/>
          <w:b w:val="0"/>
          <w:bCs/>
        </w:rPr>
        <w:t>15.00</w:t>
      </w:r>
      <w:r>
        <w:rPr>
          <w:rFonts w:ascii="Century" w:hAnsi="Century" w:cs="Arial"/>
          <w:b w:val="0"/>
          <w:bCs/>
        </w:rPr>
        <w:t xml:space="preserve"> per hour</w:t>
      </w:r>
      <w:r w:rsidRPr="00837205">
        <w:rPr>
          <w:rFonts w:ascii="Century" w:hAnsi="Century" w:cs="Arial"/>
          <w:b w:val="0"/>
          <w:bCs/>
        </w:rPr>
        <w:t xml:space="preserve">. </w:t>
      </w:r>
      <w:r>
        <w:rPr>
          <w:rFonts w:ascii="Century" w:hAnsi="Century" w:cs="Arial"/>
          <w:b w:val="0"/>
          <w:bCs/>
        </w:rPr>
        <w:t xml:space="preserve">Trustee Cooper </w:t>
      </w:r>
      <w:r w:rsidRPr="00837205">
        <w:rPr>
          <w:rFonts w:ascii="Century" w:hAnsi="Century" w:cs="Arial"/>
          <w:b w:val="0"/>
          <w:bCs/>
        </w:rPr>
        <w:t>seconded the motion. Roll call vote:</w:t>
      </w:r>
    </w:p>
    <w:p w14:paraId="4645E409" w14:textId="77777777" w:rsidR="00540070" w:rsidRDefault="00540070" w:rsidP="00540070">
      <w:pPr>
        <w:rPr>
          <w:rFonts w:ascii="Century" w:hAnsi="Century"/>
          <w:b w:val="0"/>
          <w:bCs/>
        </w:rPr>
      </w:pPr>
      <w:r w:rsidRPr="007460C6">
        <w:rPr>
          <w:rFonts w:ascii="Century" w:hAnsi="Century"/>
          <w:b w:val="0"/>
          <w:bCs/>
        </w:rPr>
        <w:t>Trustee Cooper, “aye”</w:t>
      </w:r>
      <w:r>
        <w:rPr>
          <w:rFonts w:ascii="Century" w:hAnsi="Century"/>
          <w:b w:val="0"/>
          <w:bCs/>
        </w:rPr>
        <w:tab/>
      </w:r>
      <w:r w:rsidRPr="007460C6">
        <w:rPr>
          <w:rFonts w:ascii="Century" w:hAnsi="Century"/>
          <w:b w:val="0"/>
          <w:bCs/>
        </w:rPr>
        <w:t>Trustee Esposito, “aye”</w:t>
      </w:r>
      <w:r w:rsidRPr="007460C6">
        <w:rPr>
          <w:rFonts w:ascii="Century" w:hAnsi="Century"/>
          <w:b w:val="0"/>
          <w:bCs/>
        </w:rPr>
        <w:tab/>
        <w:t>Trustee Acklin, “aye”</w:t>
      </w:r>
    </w:p>
    <w:p w14:paraId="024A0D08" w14:textId="77777777" w:rsidR="00540070" w:rsidRDefault="00540070" w:rsidP="00540070">
      <w:pPr>
        <w:rPr>
          <w:rFonts w:ascii="Century" w:hAnsi="Century"/>
          <w:b w:val="0"/>
          <w:bCs/>
        </w:rPr>
      </w:pPr>
      <w:r>
        <w:rPr>
          <w:rFonts w:ascii="Century" w:hAnsi="Century"/>
          <w:b w:val="0"/>
          <w:bCs/>
        </w:rPr>
        <w:t>Trustee Smith, “aye”</w:t>
      </w:r>
      <w:r>
        <w:rPr>
          <w:rFonts w:ascii="Century" w:hAnsi="Century"/>
          <w:b w:val="0"/>
          <w:bCs/>
        </w:rPr>
        <w:tab/>
      </w:r>
      <w:r w:rsidRPr="007460C6">
        <w:rPr>
          <w:rFonts w:ascii="Century" w:hAnsi="Century"/>
          <w:b w:val="0"/>
          <w:bCs/>
        </w:rPr>
        <w:t>Trustee Wright, “aye “</w:t>
      </w:r>
      <w:r w:rsidRPr="007460C6">
        <w:rPr>
          <w:rFonts w:ascii="Century" w:hAnsi="Century"/>
          <w:b w:val="0"/>
          <w:bCs/>
        </w:rPr>
        <w:tab/>
      </w:r>
    </w:p>
    <w:p w14:paraId="6DE2A4A0" w14:textId="77777777" w:rsidR="00540070" w:rsidRPr="007460C6" w:rsidRDefault="00540070" w:rsidP="00540070">
      <w:pPr>
        <w:rPr>
          <w:rFonts w:ascii="Century" w:hAnsi="Century"/>
          <w:b w:val="0"/>
          <w:bCs/>
        </w:rPr>
      </w:pPr>
      <w:r w:rsidRPr="007460C6">
        <w:rPr>
          <w:rFonts w:ascii="Century" w:hAnsi="Century"/>
          <w:b w:val="0"/>
          <w:bCs/>
        </w:rPr>
        <w:t>All “ayes,” motion carried.</w:t>
      </w:r>
    </w:p>
    <w:p w14:paraId="2AD27B39" w14:textId="77777777" w:rsidR="00540070" w:rsidRPr="002053E2" w:rsidRDefault="00540070" w:rsidP="00540070">
      <w:pPr>
        <w:tabs>
          <w:tab w:val="num" w:pos="2700"/>
        </w:tabs>
        <w:rPr>
          <w:rFonts w:ascii="Century Schoolbook" w:hAnsi="Century Schoolbook" w:cs="Arial"/>
          <w:color w:val="FF0000"/>
          <w:sz w:val="22"/>
          <w:szCs w:val="22"/>
        </w:rPr>
      </w:pPr>
    </w:p>
    <w:p w14:paraId="67CE163E" w14:textId="77777777" w:rsidR="00540070" w:rsidRPr="002053E2" w:rsidRDefault="00540070" w:rsidP="00540070">
      <w:pPr>
        <w:rPr>
          <w:rFonts w:ascii="Book Antiqua" w:hAnsi="Book Antiqua"/>
          <w:color w:val="000000" w:themeColor="text1"/>
        </w:rPr>
      </w:pPr>
      <w:r w:rsidRPr="002053E2">
        <w:rPr>
          <w:rFonts w:ascii="Book Antiqua" w:hAnsi="Book Antiqua"/>
          <w:color w:val="000000" w:themeColor="text1"/>
        </w:rPr>
        <w:t>DISCUSSION OF 2022-2023 APPROPRIATION ORDINANCE:</w:t>
      </w:r>
    </w:p>
    <w:p w14:paraId="68382EE0" w14:textId="77777777" w:rsidR="00540070" w:rsidRPr="002053E2" w:rsidRDefault="00540070" w:rsidP="00540070">
      <w:pPr>
        <w:rPr>
          <w:rFonts w:ascii="Book Antiqua" w:hAnsi="Book Antiqua" w:cs="Arial"/>
          <w:b w:val="0"/>
          <w:bCs/>
          <w:color w:val="000000" w:themeColor="text1"/>
        </w:rPr>
      </w:pPr>
      <w:r w:rsidRPr="002053E2">
        <w:rPr>
          <w:rFonts w:ascii="Book Antiqua" w:hAnsi="Book Antiqua"/>
          <w:b w:val="0"/>
          <w:bCs/>
          <w:color w:val="000000" w:themeColor="text1"/>
        </w:rPr>
        <w:t xml:space="preserve">Trustee Cooper and Trustee Esposito would like the Christmas Décor to be raised to $8,000.00. The final ordinance will be approved at the June 2023 meeting. </w:t>
      </w:r>
    </w:p>
    <w:p w14:paraId="4E6B25DC" w14:textId="77777777" w:rsidR="00540070" w:rsidRPr="0061645E" w:rsidRDefault="00540070" w:rsidP="00540070">
      <w:pPr>
        <w:tabs>
          <w:tab w:val="num" w:pos="2700"/>
        </w:tabs>
        <w:rPr>
          <w:rFonts w:ascii="Century Schoolbook" w:hAnsi="Century Schoolbook" w:cs="Arial"/>
          <w:color w:val="FF0000"/>
          <w:sz w:val="22"/>
          <w:szCs w:val="22"/>
        </w:rPr>
      </w:pPr>
    </w:p>
    <w:p w14:paraId="7F9844A1" w14:textId="77777777" w:rsidR="00540070" w:rsidRPr="00E9776A" w:rsidRDefault="00540070" w:rsidP="00540070">
      <w:pPr>
        <w:rPr>
          <w:rFonts w:ascii="Book Antiqua" w:hAnsi="Book Antiqua" w:cs="Arial"/>
        </w:rPr>
      </w:pPr>
      <w:r w:rsidRPr="00E9776A">
        <w:rPr>
          <w:rFonts w:ascii="Book Antiqua" w:hAnsi="Book Antiqua" w:cs="Arial"/>
        </w:rPr>
        <w:t>APPROVAL OF THE 202</w:t>
      </w:r>
      <w:r>
        <w:rPr>
          <w:rFonts w:ascii="Book Antiqua" w:hAnsi="Book Antiqua" w:cs="Arial"/>
        </w:rPr>
        <w:t>3</w:t>
      </w:r>
      <w:r w:rsidRPr="00E9776A">
        <w:rPr>
          <w:rFonts w:ascii="Book Antiqua" w:hAnsi="Book Antiqua" w:cs="Arial"/>
        </w:rPr>
        <w:t xml:space="preserve"> RESIDENTIAL ELECTRONIC COLLECTION EVENT CONTRIBUTION (Not to exceed $105.00)</w:t>
      </w:r>
      <w:r>
        <w:rPr>
          <w:rFonts w:ascii="Book Antiqua" w:hAnsi="Book Antiqua" w:cs="Arial"/>
        </w:rPr>
        <w:t>:</w:t>
      </w:r>
    </w:p>
    <w:p w14:paraId="0F8DE148" w14:textId="77777777" w:rsidR="00540070" w:rsidRPr="00770FF3" w:rsidRDefault="00540070" w:rsidP="00540070">
      <w:pPr>
        <w:rPr>
          <w:rFonts w:ascii="Century" w:hAnsi="Century" w:cs="Arial"/>
          <w:b w:val="0"/>
          <w:bCs/>
        </w:rPr>
      </w:pPr>
      <w:r w:rsidRPr="00770FF3">
        <w:rPr>
          <w:rFonts w:ascii="Century" w:hAnsi="Century" w:cs="Arial"/>
          <w:b w:val="0"/>
          <w:bCs/>
        </w:rPr>
        <w:t>Trustee</w:t>
      </w:r>
      <w:r>
        <w:rPr>
          <w:rFonts w:ascii="Century" w:hAnsi="Century" w:cs="Arial"/>
          <w:b w:val="0"/>
          <w:bCs/>
        </w:rPr>
        <w:t xml:space="preserve"> Cooper </w:t>
      </w:r>
      <w:r w:rsidRPr="00770FF3">
        <w:rPr>
          <w:rFonts w:ascii="Century" w:hAnsi="Century" w:cs="Arial"/>
          <w:b w:val="0"/>
          <w:bCs/>
        </w:rPr>
        <w:t xml:space="preserve">made a motion to approve </w:t>
      </w:r>
      <w:r>
        <w:rPr>
          <w:rFonts w:ascii="Century" w:hAnsi="Century" w:cs="Arial"/>
          <w:b w:val="0"/>
          <w:bCs/>
        </w:rPr>
        <w:t>to apply for lead service line inventory grant not to exceed $2,500.00</w:t>
      </w:r>
      <w:r w:rsidRPr="00770FF3">
        <w:rPr>
          <w:rFonts w:ascii="Century" w:hAnsi="Century" w:cs="Arial"/>
          <w:b w:val="0"/>
          <w:bCs/>
        </w:rPr>
        <w:t>. Trustee</w:t>
      </w:r>
      <w:r>
        <w:rPr>
          <w:rFonts w:ascii="Century" w:hAnsi="Century" w:cs="Arial"/>
          <w:b w:val="0"/>
          <w:bCs/>
        </w:rPr>
        <w:t xml:space="preserve"> Esposito </w:t>
      </w:r>
      <w:r w:rsidRPr="00770FF3">
        <w:rPr>
          <w:rFonts w:ascii="Century" w:hAnsi="Century" w:cs="Arial"/>
          <w:b w:val="0"/>
          <w:bCs/>
        </w:rPr>
        <w:t>seconded the motion. Roll call vote:</w:t>
      </w:r>
    </w:p>
    <w:p w14:paraId="51084652" w14:textId="77777777" w:rsidR="00540070" w:rsidRDefault="00540070" w:rsidP="00540070">
      <w:pPr>
        <w:rPr>
          <w:rFonts w:ascii="Century" w:hAnsi="Century"/>
          <w:b w:val="0"/>
          <w:bCs/>
        </w:rPr>
      </w:pPr>
      <w:r w:rsidRPr="00770FF3">
        <w:rPr>
          <w:rFonts w:ascii="Century" w:hAnsi="Century"/>
          <w:b w:val="0"/>
          <w:bCs/>
        </w:rPr>
        <w:t>Trustee Esposito, “aye”</w:t>
      </w:r>
      <w:r w:rsidRPr="00770FF3">
        <w:rPr>
          <w:rFonts w:ascii="Century" w:hAnsi="Century"/>
          <w:b w:val="0"/>
          <w:bCs/>
        </w:rPr>
        <w:tab/>
        <w:t>Trustee Acklin, “aye”</w:t>
      </w:r>
      <w:r>
        <w:rPr>
          <w:rFonts w:ascii="Century" w:hAnsi="Century"/>
          <w:b w:val="0"/>
          <w:bCs/>
        </w:rPr>
        <w:tab/>
        <w:t>Trustee Smith, “aye”</w:t>
      </w:r>
    </w:p>
    <w:p w14:paraId="457E9659" w14:textId="77777777" w:rsidR="00540070" w:rsidRPr="00770FF3" w:rsidRDefault="00540070" w:rsidP="00540070">
      <w:pPr>
        <w:rPr>
          <w:rFonts w:ascii="Century" w:hAnsi="Century"/>
          <w:b w:val="0"/>
          <w:bCs/>
        </w:rPr>
      </w:pPr>
      <w:r w:rsidRPr="00770FF3">
        <w:rPr>
          <w:rFonts w:ascii="Century" w:hAnsi="Century"/>
          <w:b w:val="0"/>
          <w:bCs/>
        </w:rPr>
        <w:t>Trustee Wright, “aye “</w:t>
      </w:r>
      <w:r>
        <w:rPr>
          <w:rFonts w:ascii="Century" w:hAnsi="Century"/>
          <w:b w:val="0"/>
          <w:bCs/>
        </w:rPr>
        <w:tab/>
      </w:r>
      <w:r w:rsidRPr="00770FF3">
        <w:rPr>
          <w:rFonts w:ascii="Century" w:hAnsi="Century"/>
          <w:b w:val="0"/>
          <w:bCs/>
        </w:rPr>
        <w:t>Trustee Cooper, “aye”</w:t>
      </w:r>
    </w:p>
    <w:p w14:paraId="245AB704" w14:textId="77777777" w:rsidR="00540070" w:rsidRPr="00770FF3" w:rsidRDefault="00540070" w:rsidP="00540070">
      <w:pPr>
        <w:rPr>
          <w:rFonts w:ascii="Century" w:hAnsi="Century"/>
          <w:b w:val="0"/>
          <w:bCs/>
        </w:rPr>
      </w:pPr>
      <w:r w:rsidRPr="00770FF3">
        <w:rPr>
          <w:rFonts w:ascii="Century" w:hAnsi="Century"/>
          <w:b w:val="0"/>
          <w:bCs/>
        </w:rPr>
        <w:t>All “ayes,” motion carried.</w:t>
      </w:r>
    </w:p>
    <w:p w14:paraId="472BD065" w14:textId="77777777" w:rsidR="00540070" w:rsidRPr="00923B11" w:rsidRDefault="00540070" w:rsidP="00540070">
      <w:pPr>
        <w:tabs>
          <w:tab w:val="num" w:pos="2700"/>
        </w:tabs>
        <w:rPr>
          <w:rFonts w:ascii="Century Schoolbook" w:hAnsi="Century Schoolbook" w:cs="Arial"/>
          <w:color w:val="FF0000"/>
          <w:sz w:val="22"/>
          <w:szCs w:val="22"/>
        </w:rPr>
      </w:pPr>
    </w:p>
    <w:p w14:paraId="76E69884" w14:textId="77777777" w:rsidR="00540070" w:rsidRDefault="00540070" w:rsidP="00540070">
      <w:pPr>
        <w:rPr>
          <w:rFonts w:ascii="Century Schoolbook" w:hAnsi="Century Schoolbook" w:cs="Arial"/>
          <w:sz w:val="22"/>
          <w:szCs w:val="22"/>
        </w:rPr>
      </w:pPr>
      <w:r w:rsidRPr="00532679">
        <w:rPr>
          <w:rFonts w:ascii="Century Schoolbook" w:hAnsi="Century Schoolbook" w:cs="Arial"/>
          <w:sz w:val="22"/>
          <w:szCs w:val="22"/>
        </w:rPr>
        <w:t>DISCUSSION OF ITEMS TO ADD TO ZONING ORDINANCE:</w:t>
      </w:r>
    </w:p>
    <w:p w14:paraId="1F7FEA74" w14:textId="7470C528" w:rsidR="00DE0619" w:rsidRDefault="00532679" w:rsidP="00DE0619">
      <w:pPr>
        <w:rPr>
          <w:rFonts w:ascii="Century" w:hAnsi="Century"/>
          <w:b w:val="0"/>
          <w:bCs/>
        </w:rPr>
      </w:pPr>
      <w:r>
        <w:rPr>
          <w:rFonts w:ascii="Century" w:hAnsi="Century"/>
          <w:b w:val="0"/>
          <w:bCs/>
        </w:rPr>
        <w:t xml:space="preserve">Trustee Esposito reported that the Zoning Ordinance is in need of updates. ordinance. She said it needs to include solar panels, mechanic shops, body shops and sheds. </w:t>
      </w:r>
      <w:r>
        <w:rPr>
          <w:rFonts w:ascii="Century" w:hAnsi="Century"/>
          <w:b w:val="0"/>
          <w:bCs/>
        </w:rPr>
        <w:t xml:space="preserve">She would like the Zoning Board of Appeals to start the process of updating </w:t>
      </w:r>
      <w:r>
        <w:rPr>
          <w:rFonts w:ascii="Century" w:hAnsi="Century"/>
          <w:b w:val="0"/>
          <w:bCs/>
        </w:rPr>
        <w:t xml:space="preserve">it. Clerk Bowman will get in touch with the Zoning Board and set up a meeting. Mr. Wauthier would like to be present </w:t>
      </w:r>
      <w:r w:rsidR="00C4493F">
        <w:rPr>
          <w:rFonts w:ascii="Century" w:hAnsi="Century"/>
          <w:b w:val="0"/>
          <w:bCs/>
        </w:rPr>
        <w:t>at</w:t>
      </w:r>
      <w:r>
        <w:rPr>
          <w:rFonts w:ascii="Century" w:hAnsi="Century"/>
          <w:b w:val="0"/>
          <w:bCs/>
        </w:rPr>
        <w:t xml:space="preserve"> the meeting. </w:t>
      </w:r>
    </w:p>
    <w:p w14:paraId="06EA28D9" w14:textId="77777777" w:rsidR="00923B11" w:rsidRDefault="00923B11" w:rsidP="00DE0619">
      <w:pPr>
        <w:rPr>
          <w:rFonts w:ascii="Century" w:hAnsi="Century"/>
          <w:b w:val="0"/>
          <w:bCs/>
        </w:rPr>
      </w:pPr>
    </w:p>
    <w:p w14:paraId="0D8B877E" w14:textId="77777777" w:rsidR="00DE0619" w:rsidRPr="001122C8" w:rsidRDefault="00DE0619" w:rsidP="0061645E">
      <w:pPr>
        <w:rPr>
          <w:rFonts w:ascii="Century Schoolbook" w:hAnsi="Century Schoolbook" w:cs="Arial"/>
          <w:sz w:val="20"/>
          <w:szCs w:val="20"/>
        </w:rPr>
      </w:pPr>
      <w:r w:rsidRPr="001122C8">
        <w:rPr>
          <w:rFonts w:ascii="Century Schoolbook" w:hAnsi="Century Schoolbook" w:cs="Arial"/>
          <w:sz w:val="20"/>
          <w:szCs w:val="20"/>
        </w:rPr>
        <w:t>COMMITTEE REPORTS</w:t>
      </w:r>
    </w:p>
    <w:p w14:paraId="57E5AF0A" w14:textId="77777777" w:rsidR="00532679" w:rsidRPr="00532679" w:rsidRDefault="00DE0619" w:rsidP="0061645E">
      <w:pPr>
        <w:rPr>
          <w:rFonts w:ascii="Century Schoolbook" w:hAnsi="Century Schoolbook" w:cs="Arial"/>
          <w:sz w:val="20"/>
          <w:szCs w:val="20"/>
        </w:rPr>
      </w:pPr>
      <w:r w:rsidRPr="00532679">
        <w:rPr>
          <w:rFonts w:ascii="Century Schoolbook" w:hAnsi="Century Schoolbook" w:cs="Arial"/>
          <w:sz w:val="20"/>
          <w:szCs w:val="20"/>
        </w:rPr>
        <w:t xml:space="preserve">Water: </w:t>
      </w:r>
    </w:p>
    <w:p w14:paraId="42F7E045" w14:textId="35C168FE" w:rsidR="00923B11" w:rsidRPr="00532679" w:rsidRDefault="00532679" w:rsidP="0061645E">
      <w:pPr>
        <w:rPr>
          <w:rFonts w:ascii="Century Schoolbook" w:hAnsi="Century Schoolbook" w:cs="Arial"/>
          <w:b w:val="0"/>
          <w:bCs/>
          <w:sz w:val="20"/>
          <w:szCs w:val="20"/>
        </w:rPr>
      </w:pPr>
      <w:r w:rsidRPr="00532679">
        <w:rPr>
          <w:rFonts w:ascii="Century Schoolbook" w:hAnsi="Century Schoolbook" w:cs="Arial"/>
          <w:b w:val="0"/>
          <w:bCs/>
          <w:sz w:val="20"/>
          <w:szCs w:val="20"/>
        </w:rPr>
        <w:t xml:space="preserve">Trustee Cooper reported that the application for the Lead Service Line Grant has been received by the EPA. </w:t>
      </w:r>
    </w:p>
    <w:p w14:paraId="1B4A4878" w14:textId="77777777" w:rsidR="00923B11" w:rsidRPr="0061645E" w:rsidRDefault="00923B11" w:rsidP="0061645E">
      <w:pPr>
        <w:rPr>
          <w:rFonts w:ascii="Century Schoolbook" w:hAnsi="Century Schoolbook" w:cs="Arial"/>
          <w:sz w:val="20"/>
          <w:szCs w:val="20"/>
        </w:rPr>
      </w:pPr>
    </w:p>
    <w:p w14:paraId="062FEE8B" w14:textId="77777777" w:rsidR="00DE0619" w:rsidRDefault="00DE0619" w:rsidP="0061645E">
      <w:pPr>
        <w:rPr>
          <w:rFonts w:ascii="Century Schoolbook" w:hAnsi="Century Schoolbook" w:cs="Arial"/>
          <w:sz w:val="20"/>
          <w:szCs w:val="20"/>
        </w:rPr>
      </w:pPr>
      <w:r w:rsidRPr="0061645E">
        <w:rPr>
          <w:rFonts w:ascii="Century Schoolbook" w:hAnsi="Century Schoolbook" w:cs="Arial"/>
          <w:sz w:val="20"/>
          <w:szCs w:val="20"/>
        </w:rPr>
        <w:t xml:space="preserve">Sewer: </w:t>
      </w:r>
    </w:p>
    <w:p w14:paraId="0283BE5E" w14:textId="47E1E53F" w:rsidR="00923B11" w:rsidRPr="00532679" w:rsidRDefault="00532679" w:rsidP="0061645E">
      <w:pPr>
        <w:rPr>
          <w:rFonts w:ascii="Century Schoolbook" w:hAnsi="Century Schoolbook" w:cs="Arial"/>
          <w:b w:val="0"/>
          <w:bCs/>
          <w:sz w:val="20"/>
          <w:szCs w:val="20"/>
        </w:rPr>
      </w:pPr>
      <w:r w:rsidRPr="00532679">
        <w:rPr>
          <w:rFonts w:ascii="Century Schoolbook" w:hAnsi="Century Schoolbook" w:cs="Arial"/>
          <w:b w:val="0"/>
          <w:bCs/>
          <w:sz w:val="20"/>
          <w:szCs w:val="20"/>
        </w:rPr>
        <w:t>None</w:t>
      </w:r>
    </w:p>
    <w:p w14:paraId="3F61A334" w14:textId="77777777" w:rsidR="00923B11" w:rsidRPr="0061645E" w:rsidRDefault="00923B11" w:rsidP="0061645E">
      <w:pPr>
        <w:rPr>
          <w:rFonts w:ascii="Century Schoolbook" w:hAnsi="Century Schoolbook" w:cs="Arial"/>
          <w:sz w:val="20"/>
          <w:szCs w:val="20"/>
        </w:rPr>
      </w:pPr>
    </w:p>
    <w:p w14:paraId="77DF00D1" w14:textId="77777777" w:rsidR="00DE0619" w:rsidRDefault="00DE0619" w:rsidP="0061645E">
      <w:pPr>
        <w:rPr>
          <w:rFonts w:ascii="Century Schoolbook" w:hAnsi="Century Schoolbook" w:cs="Arial"/>
          <w:sz w:val="20"/>
          <w:szCs w:val="20"/>
        </w:rPr>
      </w:pPr>
      <w:r w:rsidRPr="001122C8">
        <w:rPr>
          <w:rFonts w:ascii="Century Schoolbook" w:hAnsi="Century Schoolbook" w:cs="Arial"/>
          <w:sz w:val="20"/>
          <w:szCs w:val="20"/>
        </w:rPr>
        <w:t xml:space="preserve">Streets/alleys/sidewalks: </w:t>
      </w:r>
    </w:p>
    <w:p w14:paraId="76347B4B" w14:textId="7EE853C2" w:rsidR="00923B11" w:rsidRPr="000456DB" w:rsidRDefault="00532679" w:rsidP="0061645E">
      <w:pPr>
        <w:rPr>
          <w:rFonts w:ascii="Century Schoolbook" w:hAnsi="Century Schoolbook" w:cs="Arial"/>
          <w:b w:val="0"/>
          <w:bCs/>
          <w:sz w:val="20"/>
          <w:szCs w:val="20"/>
        </w:rPr>
      </w:pPr>
      <w:r w:rsidRPr="000456DB">
        <w:rPr>
          <w:rFonts w:ascii="Century Schoolbook" w:hAnsi="Century Schoolbook" w:cs="Arial"/>
          <w:b w:val="0"/>
          <w:bCs/>
          <w:sz w:val="20"/>
          <w:szCs w:val="20"/>
        </w:rPr>
        <w:t xml:space="preserve">Mr. Wauthier confirmed that new sidewalks need to be 5ft. </w:t>
      </w:r>
    </w:p>
    <w:p w14:paraId="4F473479" w14:textId="465804B2" w:rsidR="00532679" w:rsidRPr="000456DB" w:rsidRDefault="00532679" w:rsidP="0061645E">
      <w:pPr>
        <w:rPr>
          <w:rFonts w:ascii="Century Schoolbook" w:hAnsi="Century Schoolbook" w:cs="Arial"/>
          <w:b w:val="0"/>
          <w:bCs/>
          <w:sz w:val="20"/>
          <w:szCs w:val="20"/>
        </w:rPr>
      </w:pPr>
      <w:r w:rsidRPr="000456DB">
        <w:rPr>
          <w:rFonts w:ascii="Century Schoolbook" w:hAnsi="Century Schoolbook" w:cs="Arial"/>
          <w:b w:val="0"/>
          <w:bCs/>
          <w:sz w:val="20"/>
          <w:szCs w:val="20"/>
        </w:rPr>
        <w:t xml:space="preserve">Trustee Acklin reported that he would like maintenance to start rocking alleys when the drainage project is complete. </w:t>
      </w:r>
    </w:p>
    <w:p w14:paraId="06DC8AA5" w14:textId="153A42C6" w:rsidR="00532679" w:rsidRPr="000456DB" w:rsidRDefault="00532679" w:rsidP="0061645E">
      <w:pPr>
        <w:rPr>
          <w:rFonts w:ascii="Century Schoolbook" w:hAnsi="Century Schoolbook" w:cs="Arial"/>
          <w:b w:val="0"/>
          <w:bCs/>
          <w:sz w:val="20"/>
          <w:szCs w:val="20"/>
        </w:rPr>
      </w:pPr>
      <w:r w:rsidRPr="000456DB">
        <w:rPr>
          <w:rFonts w:ascii="Century Schoolbook" w:hAnsi="Century Schoolbook" w:cs="Arial"/>
          <w:b w:val="0"/>
          <w:bCs/>
          <w:sz w:val="20"/>
          <w:szCs w:val="20"/>
        </w:rPr>
        <w:t>Mr. Breitenfelt said that Kyle St. is narrow and wanted to know if road pack be added to the sides? Clerk Bowman will check with Mr. Thompsen</w:t>
      </w:r>
      <w:r w:rsidR="000456DB" w:rsidRPr="000456DB">
        <w:rPr>
          <w:rFonts w:ascii="Century Schoolbook" w:hAnsi="Century Schoolbook" w:cs="Arial"/>
          <w:b w:val="0"/>
          <w:bCs/>
          <w:sz w:val="20"/>
          <w:szCs w:val="20"/>
        </w:rPr>
        <w:t>.</w:t>
      </w:r>
      <w:r w:rsidRPr="000456DB">
        <w:rPr>
          <w:rFonts w:ascii="Century Schoolbook" w:hAnsi="Century Schoolbook" w:cs="Arial"/>
          <w:b w:val="0"/>
          <w:bCs/>
          <w:sz w:val="20"/>
          <w:szCs w:val="20"/>
        </w:rPr>
        <w:t xml:space="preserve"> </w:t>
      </w:r>
    </w:p>
    <w:p w14:paraId="60007DE2" w14:textId="77777777" w:rsidR="00923B11" w:rsidRDefault="00923B11" w:rsidP="0061645E">
      <w:pPr>
        <w:rPr>
          <w:rFonts w:ascii="Century Schoolbook" w:hAnsi="Century Schoolbook" w:cs="Arial"/>
          <w:sz w:val="20"/>
          <w:szCs w:val="20"/>
        </w:rPr>
      </w:pPr>
    </w:p>
    <w:p w14:paraId="6CE14DFC" w14:textId="77777777" w:rsidR="00923B11" w:rsidRDefault="00923B11" w:rsidP="0061645E">
      <w:pPr>
        <w:rPr>
          <w:rFonts w:ascii="Century Schoolbook" w:hAnsi="Century Schoolbook" w:cs="Arial"/>
          <w:sz w:val="20"/>
          <w:szCs w:val="20"/>
        </w:rPr>
      </w:pPr>
    </w:p>
    <w:p w14:paraId="57E013C0" w14:textId="77777777" w:rsidR="00923B11" w:rsidRPr="001122C8" w:rsidRDefault="00923B11" w:rsidP="0061645E">
      <w:pPr>
        <w:rPr>
          <w:rFonts w:ascii="Century Schoolbook" w:hAnsi="Century Schoolbook" w:cs="Arial"/>
          <w:sz w:val="20"/>
          <w:szCs w:val="20"/>
        </w:rPr>
      </w:pPr>
    </w:p>
    <w:p w14:paraId="412F4637" w14:textId="77777777" w:rsidR="00DE0619" w:rsidRDefault="00DE0619" w:rsidP="0061645E">
      <w:pPr>
        <w:rPr>
          <w:rFonts w:ascii="Century Schoolbook" w:hAnsi="Century Schoolbook" w:cs="Arial"/>
          <w:sz w:val="20"/>
          <w:szCs w:val="20"/>
        </w:rPr>
      </w:pPr>
      <w:r w:rsidRPr="001122C8">
        <w:rPr>
          <w:rFonts w:ascii="Century Schoolbook" w:hAnsi="Century Schoolbook" w:cs="Arial"/>
          <w:sz w:val="20"/>
          <w:szCs w:val="20"/>
        </w:rPr>
        <w:lastRenderedPageBreak/>
        <w:t xml:space="preserve">Health &amp; Safety: </w:t>
      </w:r>
    </w:p>
    <w:p w14:paraId="4F713BC4" w14:textId="7EE46DD0" w:rsidR="00923B11" w:rsidRPr="000456DB" w:rsidRDefault="000456DB" w:rsidP="0061645E">
      <w:pPr>
        <w:rPr>
          <w:rFonts w:ascii="Century Schoolbook" w:hAnsi="Century Schoolbook" w:cs="Arial"/>
          <w:b w:val="0"/>
          <w:bCs/>
          <w:sz w:val="20"/>
          <w:szCs w:val="20"/>
        </w:rPr>
      </w:pPr>
      <w:r>
        <w:rPr>
          <w:rFonts w:ascii="Century Schoolbook" w:hAnsi="Century Schoolbook" w:cs="Arial"/>
          <w:b w:val="0"/>
          <w:bCs/>
          <w:sz w:val="20"/>
          <w:szCs w:val="20"/>
        </w:rPr>
        <w:t xml:space="preserve">Trustee Esposito reported that the downtown area needs sprayed for weeds especially along the side of 121 S. East Ave where the village put mulch along Broadway St. She also reported that the Bixler property and the Aguilar properties need mowed. Clerk Bowman will send letters. </w:t>
      </w:r>
    </w:p>
    <w:p w14:paraId="3BB8FB03" w14:textId="77777777" w:rsidR="00923B11" w:rsidRPr="001122C8" w:rsidRDefault="00923B11" w:rsidP="0061645E">
      <w:pPr>
        <w:rPr>
          <w:rFonts w:ascii="Century Schoolbook" w:hAnsi="Century Schoolbook" w:cs="Arial"/>
          <w:sz w:val="20"/>
          <w:szCs w:val="20"/>
        </w:rPr>
      </w:pPr>
    </w:p>
    <w:p w14:paraId="4DA58239" w14:textId="3009471E" w:rsidR="00DE0619" w:rsidRDefault="00DE0619" w:rsidP="0061645E">
      <w:pPr>
        <w:rPr>
          <w:rFonts w:ascii="Century Schoolbook" w:hAnsi="Century Schoolbook" w:cs="Arial"/>
          <w:sz w:val="20"/>
          <w:szCs w:val="20"/>
        </w:rPr>
      </w:pPr>
      <w:r w:rsidRPr="001122C8">
        <w:rPr>
          <w:rFonts w:ascii="Century Schoolbook" w:hAnsi="Century Schoolbook" w:cs="Arial"/>
          <w:sz w:val="20"/>
          <w:szCs w:val="20"/>
        </w:rPr>
        <w:t>Business:</w:t>
      </w:r>
    </w:p>
    <w:p w14:paraId="238B631E" w14:textId="0479AA4D" w:rsidR="00923B11" w:rsidRPr="000456DB" w:rsidRDefault="000456DB" w:rsidP="0061645E">
      <w:pPr>
        <w:rPr>
          <w:rFonts w:ascii="Century Schoolbook" w:hAnsi="Century Schoolbook" w:cs="Arial"/>
          <w:b w:val="0"/>
          <w:bCs/>
          <w:sz w:val="20"/>
          <w:szCs w:val="20"/>
        </w:rPr>
      </w:pPr>
      <w:r w:rsidRPr="000456DB">
        <w:rPr>
          <w:rFonts w:ascii="Century Schoolbook" w:hAnsi="Century Schoolbook" w:cs="Arial"/>
          <w:b w:val="0"/>
          <w:bCs/>
          <w:sz w:val="20"/>
          <w:szCs w:val="20"/>
        </w:rPr>
        <w:t>None</w:t>
      </w:r>
    </w:p>
    <w:p w14:paraId="55AEAB3C" w14:textId="77777777" w:rsidR="00923B11" w:rsidRPr="001122C8" w:rsidRDefault="00923B11" w:rsidP="0061645E">
      <w:pPr>
        <w:rPr>
          <w:rFonts w:ascii="Century Schoolbook" w:hAnsi="Century Schoolbook" w:cs="Arial"/>
          <w:sz w:val="20"/>
          <w:szCs w:val="20"/>
        </w:rPr>
      </w:pPr>
    </w:p>
    <w:p w14:paraId="6181A12B" w14:textId="77777777" w:rsidR="00DE0619" w:rsidRDefault="00DE0619" w:rsidP="0061645E">
      <w:pPr>
        <w:rPr>
          <w:rFonts w:ascii="Century Schoolbook" w:hAnsi="Century Schoolbook" w:cs="Arial"/>
          <w:sz w:val="20"/>
          <w:szCs w:val="20"/>
        </w:rPr>
      </w:pPr>
      <w:r w:rsidRPr="001122C8">
        <w:rPr>
          <w:rFonts w:ascii="Century Schoolbook" w:hAnsi="Century Schoolbook" w:cs="Arial"/>
          <w:sz w:val="20"/>
          <w:szCs w:val="20"/>
        </w:rPr>
        <w:t>Building/grounds:</w:t>
      </w:r>
    </w:p>
    <w:p w14:paraId="1C5388F8" w14:textId="713E3978" w:rsidR="00923B11" w:rsidRPr="00C537C3" w:rsidRDefault="000456DB" w:rsidP="0061645E">
      <w:pPr>
        <w:rPr>
          <w:rFonts w:ascii="Century Schoolbook" w:hAnsi="Century Schoolbook" w:cs="Arial"/>
          <w:b w:val="0"/>
          <w:bCs/>
          <w:sz w:val="20"/>
          <w:szCs w:val="20"/>
        </w:rPr>
      </w:pPr>
      <w:r w:rsidRPr="00C537C3">
        <w:rPr>
          <w:rFonts w:ascii="Century Schoolbook" w:hAnsi="Century Schoolbook" w:cs="Arial"/>
          <w:b w:val="0"/>
          <w:bCs/>
          <w:sz w:val="20"/>
          <w:szCs w:val="20"/>
        </w:rPr>
        <w:t xml:space="preserve">Trustee Esposito reported that she is in the process of figuring out insurance for the Onward Ogden committee. </w:t>
      </w:r>
    </w:p>
    <w:p w14:paraId="098B1C95" w14:textId="434DB1F9" w:rsidR="00C537C3" w:rsidRPr="00C537C3" w:rsidRDefault="00C537C3" w:rsidP="0061645E">
      <w:pPr>
        <w:rPr>
          <w:rFonts w:ascii="Century Schoolbook" w:hAnsi="Century Schoolbook" w:cs="Arial"/>
          <w:b w:val="0"/>
          <w:bCs/>
          <w:sz w:val="20"/>
          <w:szCs w:val="20"/>
        </w:rPr>
      </w:pPr>
      <w:r w:rsidRPr="00C537C3">
        <w:rPr>
          <w:rFonts w:ascii="Century Schoolbook" w:hAnsi="Century Schoolbook" w:cs="Arial"/>
          <w:b w:val="0"/>
          <w:bCs/>
          <w:sz w:val="20"/>
          <w:szCs w:val="20"/>
        </w:rPr>
        <w:t xml:space="preserve">Trustee Esposito reported that she is changing the Buildings and Grounds Committee meetings to the last Thursday of the month. </w:t>
      </w:r>
    </w:p>
    <w:p w14:paraId="319C2BE3" w14:textId="2EA37738" w:rsidR="00C537C3" w:rsidRDefault="00C537C3" w:rsidP="0061645E">
      <w:pPr>
        <w:rPr>
          <w:rFonts w:ascii="Century Schoolbook" w:hAnsi="Century Schoolbook" w:cs="Arial"/>
          <w:b w:val="0"/>
          <w:bCs/>
          <w:sz w:val="20"/>
          <w:szCs w:val="20"/>
        </w:rPr>
      </w:pPr>
      <w:r w:rsidRPr="00C537C3">
        <w:rPr>
          <w:rFonts w:ascii="Century Schoolbook" w:hAnsi="Century Schoolbook" w:cs="Arial"/>
          <w:b w:val="0"/>
          <w:bCs/>
          <w:sz w:val="20"/>
          <w:szCs w:val="20"/>
        </w:rPr>
        <w:t xml:space="preserve">Trustee Esposito put a list of things that need to be done together to be given to the Maintenance employees. </w:t>
      </w:r>
    </w:p>
    <w:p w14:paraId="2BF9D6DD" w14:textId="219758AB" w:rsidR="00C537C3" w:rsidRPr="00C537C3" w:rsidRDefault="00C537C3" w:rsidP="0061645E">
      <w:pPr>
        <w:rPr>
          <w:rFonts w:ascii="Century Schoolbook" w:hAnsi="Century Schoolbook" w:cs="Arial"/>
          <w:b w:val="0"/>
          <w:bCs/>
          <w:sz w:val="20"/>
          <w:szCs w:val="20"/>
        </w:rPr>
      </w:pPr>
      <w:r>
        <w:rPr>
          <w:rFonts w:ascii="Century Schoolbook" w:hAnsi="Century Schoolbook" w:cs="Arial"/>
          <w:b w:val="0"/>
          <w:bCs/>
          <w:sz w:val="20"/>
          <w:szCs w:val="20"/>
        </w:rPr>
        <w:t xml:space="preserve">Trustee Cooper wants the Buildings and Grounds Committee to cover the cost </w:t>
      </w:r>
      <w:r w:rsidR="00467376">
        <w:rPr>
          <w:rFonts w:ascii="Century Schoolbook" w:hAnsi="Century Schoolbook" w:cs="Arial"/>
          <w:b w:val="0"/>
          <w:bCs/>
          <w:sz w:val="20"/>
          <w:szCs w:val="20"/>
        </w:rPr>
        <w:t>of having</w:t>
      </w:r>
      <w:r>
        <w:rPr>
          <w:rFonts w:ascii="Century Schoolbook" w:hAnsi="Century Schoolbook" w:cs="Arial"/>
          <w:b w:val="0"/>
          <w:bCs/>
          <w:sz w:val="20"/>
          <w:szCs w:val="20"/>
        </w:rPr>
        <w:t xml:space="preserve"> electrical ran to the outside of the maintenance shed for future outdoor events. The board is alright with this. </w:t>
      </w:r>
    </w:p>
    <w:p w14:paraId="3077F0A1" w14:textId="77777777" w:rsidR="00923B11" w:rsidRPr="001122C8" w:rsidRDefault="00923B11" w:rsidP="0061645E">
      <w:pPr>
        <w:rPr>
          <w:rFonts w:ascii="Century Schoolbook" w:hAnsi="Century Schoolbook" w:cs="Arial"/>
          <w:sz w:val="20"/>
          <w:szCs w:val="20"/>
        </w:rPr>
      </w:pPr>
    </w:p>
    <w:p w14:paraId="4510CE01" w14:textId="65A2C8D1" w:rsidR="00DE0619" w:rsidRDefault="00DE0619" w:rsidP="0061645E">
      <w:pPr>
        <w:rPr>
          <w:rFonts w:ascii="Century Schoolbook" w:hAnsi="Century Schoolbook" w:cs="Arial"/>
          <w:sz w:val="20"/>
          <w:szCs w:val="20"/>
        </w:rPr>
      </w:pPr>
      <w:r w:rsidRPr="001122C8">
        <w:rPr>
          <w:rFonts w:ascii="Century Schoolbook" w:hAnsi="Century Schoolbook" w:cs="Arial"/>
          <w:sz w:val="20"/>
          <w:szCs w:val="20"/>
        </w:rPr>
        <w:t>Drainage:</w:t>
      </w:r>
    </w:p>
    <w:p w14:paraId="7093CE98" w14:textId="765C3B57" w:rsidR="00923B11" w:rsidRDefault="00C537C3" w:rsidP="0061645E">
      <w:pPr>
        <w:rPr>
          <w:rFonts w:ascii="Century Schoolbook" w:hAnsi="Century Schoolbook" w:cs="Arial"/>
          <w:sz w:val="20"/>
          <w:szCs w:val="20"/>
        </w:rPr>
      </w:pPr>
      <w:r>
        <w:rPr>
          <w:rFonts w:ascii="Century Schoolbook" w:hAnsi="Century Schoolbook" w:cs="Arial"/>
          <w:sz w:val="20"/>
          <w:szCs w:val="20"/>
        </w:rPr>
        <w:t>None</w:t>
      </w:r>
    </w:p>
    <w:p w14:paraId="444D7FBF" w14:textId="77777777" w:rsidR="00923B11" w:rsidRPr="001122C8" w:rsidRDefault="00923B11" w:rsidP="0061645E">
      <w:pPr>
        <w:rPr>
          <w:rFonts w:ascii="Century Schoolbook" w:hAnsi="Century Schoolbook" w:cs="Arial"/>
          <w:sz w:val="20"/>
          <w:szCs w:val="20"/>
        </w:rPr>
      </w:pPr>
    </w:p>
    <w:p w14:paraId="30BBDEF8" w14:textId="0D9A3448" w:rsidR="00DE0619" w:rsidRDefault="00DE0619" w:rsidP="0061645E">
      <w:pPr>
        <w:rPr>
          <w:rFonts w:ascii="Century Schoolbook" w:hAnsi="Century Schoolbook" w:cs="Arial"/>
          <w:sz w:val="20"/>
          <w:szCs w:val="20"/>
        </w:rPr>
      </w:pPr>
      <w:r w:rsidRPr="001122C8">
        <w:rPr>
          <w:rFonts w:ascii="Century Schoolbook" w:hAnsi="Century Schoolbook" w:cs="Arial"/>
          <w:sz w:val="20"/>
          <w:szCs w:val="20"/>
        </w:rPr>
        <w:t>Events:</w:t>
      </w:r>
    </w:p>
    <w:p w14:paraId="746C34C9" w14:textId="203E94AA" w:rsidR="00923B11" w:rsidRPr="00C537C3" w:rsidRDefault="00C537C3" w:rsidP="0061645E">
      <w:pPr>
        <w:rPr>
          <w:rFonts w:ascii="Century Schoolbook" w:hAnsi="Century Schoolbook" w:cs="Arial"/>
          <w:b w:val="0"/>
          <w:bCs/>
          <w:sz w:val="20"/>
          <w:szCs w:val="20"/>
        </w:rPr>
      </w:pPr>
      <w:r w:rsidRPr="00C537C3">
        <w:rPr>
          <w:rFonts w:ascii="Century Schoolbook" w:hAnsi="Century Schoolbook" w:cs="Arial"/>
          <w:b w:val="0"/>
          <w:bCs/>
          <w:sz w:val="20"/>
          <w:szCs w:val="20"/>
        </w:rPr>
        <w:t xml:space="preserve">Trustee Esposito reported that the Movie in the Park will most likely be in July. It will be at the Village Hall again. The library will help. </w:t>
      </w:r>
    </w:p>
    <w:p w14:paraId="7E7CBFB5" w14:textId="77777777" w:rsidR="00DA14C5" w:rsidRDefault="00DA14C5" w:rsidP="0061645E">
      <w:pPr>
        <w:rPr>
          <w:rFonts w:ascii="Century Schoolbook" w:hAnsi="Century Schoolbook" w:cs="Arial"/>
          <w:b w:val="0"/>
          <w:bCs/>
          <w:sz w:val="20"/>
          <w:szCs w:val="20"/>
        </w:rPr>
      </w:pPr>
    </w:p>
    <w:p w14:paraId="753FCFA5" w14:textId="3432087F" w:rsidR="00923B11" w:rsidRPr="00DA14C5" w:rsidRDefault="00C537C3" w:rsidP="0061645E">
      <w:pPr>
        <w:rPr>
          <w:rFonts w:ascii="Century Schoolbook" w:hAnsi="Century Schoolbook" w:cs="Arial"/>
          <w:b w:val="0"/>
          <w:bCs/>
          <w:sz w:val="20"/>
          <w:szCs w:val="20"/>
        </w:rPr>
      </w:pPr>
      <w:r w:rsidRPr="00DA14C5">
        <w:rPr>
          <w:rFonts w:ascii="Century Schoolbook" w:hAnsi="Century Schoolbook" w:cs="Arial"/>
          <w:b w:val="0"/>
          <w:bCs/>
          <w:sz w:val="20"/>
          <w:szCs w:val="20"/>
        </w:rPr>
        <w:t xml:space="preserve">Trustee Cooper reported that the </w:t>
      </w:r>
      <w:r w:rsidR="00DA14C5" w:rsidRPr="00DA14C5">
        <w:rPr>
          <w:rFonts w:ascii="Century Schoolbook" w:hAnsi="Century Schoolbook" w:cs="Arial"/>
          <w:b w:val="0"/>
          <w:bCs/>
          <w:sz w:val="20"/>
          <w:szCs w:val="20"/>
        </w:rPr>
        <w:t>festival</w:t>
      </w:r>
      <w:r w:rsidRPr="00DA14C5">
        <w:rPr>
          <w:rFonts w:ascii="Century Schoolbook" w:hAnsi="Century Schoolbook" w:cs="Arial"/>
          <w:b w:val="0"/>
          <w:bCs/>
          <w:sz w:val="20"/>
          <w:szCs w:val="20"/>
        </w:rPr>
        <w:t xml:space="preserve"> is August 26</w:t>
      </w:r>
      <w:r w:rsidRPr="00DA14C5">
        <w:rPr>
          <w:rFonts w:ascii="Century Schoolbook" w:hAnsi="Century Schoolbook" w:cs="Arial"/>
          <w:b w:val="0"/>
          <w:bCs/>
          <w:sz w:val="20"/>
          <w:szCs w:val="20"/>
          <w:vertAlign w:val="superscript"/>
        </w:rPr>
        <w:t>th</w:t>
      </w:r>
      <w:r w:rsidRPr="00DA14C5">
        <w:rPr>
          <w:rFonts w:ascii="Century Schoolbook" w:hAnsi="Century Schoolbook" w:cs="Arial"/>
          <w:b w:val="0"/>
          <w:bCs/>
          <w:sz w:val="20"/>
          <w:szCs w:val="20"/>
        </w:rPr>
        <w:t>. Amos Woodrum is in charge of the car show. She is in charge of the carnival and kid activities. The Onward Ogden Committee will do a 50/50</w:t>
      </w:r>
      <w:r w:rsidR="00DA14C5" w:rsidRPr="00DA14C5">
        <w:rPr>
          <w:rFonts w:ascii="Century Schoolbook" w:hAnsi="Century Schoolbook" w:cs="Arial"/>
          <w:b w:val="0"/>
          <w:bCs/>
          <w:sz w:val="20"/>
          <w:szCs w:val="20"/>
        </w:rPr>
        <w:t xml:space="preserve"> and maybe a bike parade. </w:t>
      </w:r>
    </w:p>
    <w:p w14:paraId="3E57F1F4" w14:textId="77777777" w:rsidR="00DA14C5" w:rsidRPr="00DA14C5" w:rsidRDefault="00DA14C5" w:rsidP="0061645E">
      <w:pPr>
        <w:rPr>
          <w:rFonts w:ascii="Century Schoolbook" w:hAnsi="Century Schoolbook" w:cs="Arial"/>
          <w:b w:val="0"/>
          <w:bCs/>
          <w:sz w:val="20"/>
          <w:szCs w:val="20"/>
        </w:rPr>
      </w:pPr>
    </w:p>
    <w:p w14:paraId="7DAD40A4" w14:textId="3AFEFA92" w:rsidR="00923B11" w:rsidRDefault="00DA14C5" w:rsidP="0061645E">
      <w:pPr>
        <w:rPr>
          <w:rFonts w:ascii="Century Schoolbook" w:hAnsi="Century Schoolbook" w:cs="Arial"/>
          <w:sz w:val="20"/>
          <w:szCs w:val="20"/>
        </w:rPr>
      </w:pPr>
      <w:r w:rsidRPr="00DA14C5">
        <w:rPr>
          <w:rFonts w:ascii="Century Schoolbook" w:hAnsi="Century Schoolbook" w:cs="Arial"/>
          <w:b w:val="0"/>
          <w:bCs/>
          <w:sz w:val="20"/>
          <w:szCs w:val="20"/>
        </w:rPr>
        <w:t>Trustee Esposito reported that the Harvest Festival will be either Saturday October 21</w:t>
      </w:r>
      <w:r w:rsidRPr="00DA14C5">
        <w:rPr>
          <w:rFonts w:ascii="Century Schoolbook" w:hAnsi="Century Schoolbook" w:cs="Arial"/>
          <w:b w:val="0"/>
          <w:bCs/>
          <w:sz w:val="20"/>
          <w:szCs w:val="20"/>
          <w:vertAlign w:val="superscript"/>
        </w:rPr>
        <w:t>st</w:t>
      </w:r>
      <w:r w:rsidRPr="00DA14C5">
        <w:rPr>
          <w:rFonts w:ascii="Century Schoolbook" w:hAnsi="Century Schoolbook" w:cs="Arial"/>
          <w:b w:val="0"/>
          <w:bCs/>
          <w:sz w:val="20"/>
          <w:szCs w:val="20"/>
        </w:rPr>
        <w:t xml:space="preserve"> or 28</w:t>
      </w:r>
      <w:r w:rsidRPr="00DA14C5">
        <w:rPr>
          <w:rFonts w:ascii="Century Schoolbook" w:hAnsi="Century Schoolbook" w:cs="Arial"/>
          <w:b w:val="0"/>
          <w:bCs/>
          <w:sz w:val="20"/>
          <w:szCs w:val="20"/>
          <w:vertAlign w:val="superscript"/>
        </w:rPr>
        <w:t>th</w:t>
      </w:r>
      <w:r w:rsidRPr="00DA14C5">
        <w:rPr>
          <w:rFonts w:ascii="Century Schoolbook" w:hAnsi="Century Schoolbook" w:cs="Arial"/>
          <w:b w:val="0"/>
          <w:bCs/>
          <w:sz w:val="20"/>
          <w:szCs w:val="20"/>
        </w:rPr>
        <w:t xml:space="preserve"> at 6 PM at the grade school this year</w:t>
      </w:r>
      <w:r>
        <w:rPr>
          <w:rFonts w:ascii="Century Schoolbook" w:hAnsi="Century Schoolbook" w:cs="Arial"/>
          <w:sz w:val="20"/>
          <w:szCs w:val="20"/>
        </w:rPr>
        <w:t xml:space="preserve">. </w:t>
      </w:r>
    </w:p>
    <w:p w14:paraId="31DF4B6F" w14:textId="77777777" w:rsidR="00DA14C5" w:rsidRPr="001122C8" w:rsidRDefault="00DA14C5" w:rsidP="0061645E">
      <w:pPr>
        <w:rPr>
          <w:rFonts w:ascii="Century Schoolbook" w:hAnsi="Century Schoolbook" w:cs="Arial"/>
          <w:sz w:val="20"/>
          <w:szCs w:val="20"/>
        </w:rPr>
      </w:pPr>
    </w:p>
    <w:p w14:paraId="3265AB6F" w14:textId="41A1164D" w:rsidR="00DE0619" w:rsidRDefault="00DE0619" w:rsidP="00DE0619">
      <w:pPr>
        <w:rPr>
          <w:rFonts w:ascii="Century Schoolbook" w:hAnsi="Century Schoolbook"/>
          <w:bCs/>
          <w:sz w:val="20"/>
          <w:szCs w:val="20"/>
        </w:rPr>
      </w:pPr>
      <w:r w:rsidRPr="001122C8">
        <w:rPr>
          <w:rFonts w:ascii="Century Schoolbook" w:hAnsi="Century Schoolbook"/>
          <w:bCs/>
          <w:sz w:val="20"/>
          <w:szCs w:val="20"/>
        </w:rPr>
        <w:t xml:space="preserve">Vehicle / Equipment repairs &amp; purchases: </w:t>
      </w:r>
    </w:p>
    <w:p w14:paraId="6101705E" w14:textId="4E43C6D0" w:rsidR="00923B11" w:rsidRPr="00DA14C5" w:rsidRDefault="00DA14C5" w:rsidP="00DE0619">
      <w:pPr>
        <w:rPr>
          <w:rFonts w:ascii="Century Schoolbook" w:hAnsi="Century Schoolbook"/>
          <w:b w:val="0"/>
          <w:sz w:val="20"/>
          <w:szCs w:val="20"/>
        </w:rPr>
      </w:pPr>
      <w:r w:rsidRPr="00DA14C5">
        <w:rPr>
          <w:rFonts w:ascii="Century Schoolbook" w:hAnsi="Century Schoolbook"/>
          <w:b w:val="0"/>
          <w:sz w:val="20"/>
          <w:szCs w:val="20"/>
        </w:rPr>
        <w:t>None</w:t>
      </w:r>
    </w:p>
    <w:p w14:paraId="016E84EA" w14:textId="77777777" w:rsidR="00DE0619" w:rsidRPr="001122C8" w:rsidRDefault="00DE0619" w:rsidP="00DA14C5">
      <w:pPr>
        <w:rPr>
          <w:rFonts w:ascii="Century Schoolbook" w:hAnsi="Century Schoolbook" w:cs="Arial"/>
          <w:sz w:val="20"/>
          <w:szCs w:val="20"/>
        </w:rPr>
      </w:pPr>
    </w:p>
    <w:p w14:paraId="07EDB258" w14:textId="77777777" w:rsidR="00DE0619" w:rsidRDefault="00DE0619" w:rsidP="0061645E">
      <w:pPr>
        <w:rPr>
          <w:rFonts w:ascii="Century Schoolbook" w:hAnsi="Century Schoolbook" w:cs="Arial"/>
          <w:sz w:val="20"/>
          <w:szCs w:val="20"/>
        </w:rPr>
      </w:pPr>
      <w:r w:rsidRPr="0061645E">
        <w:rPr>
          <w:rFonts w:ascii="Century Schoolbook" w:hAnsi="Century Schoolbook" w:cs="Arial"/>
          <w:sz w:val="20"/>
          <w:szCs w:val="20"/>
        </w:rPr>
        <w:t xml:space="preserve">MAYOR: </w:t>
      </w:r>
    </w:p>
    <w:p w14:paraId="05D96898" w14:textId="77777777" w:rsidR="00DA14C5" w:rsidRPr="00467376" w:rsidRDefault="00DA14C5" w:rsidP="0061645E">
      <w:pPr>
        <w:rPr>
          <w:rFonts w:ascii="Century Schoolbook" w:hAnsi="Century Schoolbook" w:cs="Arial"/>
          <w:b w:val="0"/>
          <w:bCs/>
          <w:sz w:val="20"/>
          <w:szCs w:val="20"/>
        </w:rPr>
      </w:pPr>
      <w:r w:rsidRPr="00467376">
        <w:rPr>
          <w:rFonts w:ascii="Century Schoolbook" w:hAnsi="Century Schoolbook" w:cs="Arial"/>
          <w:b w:val="0"/>
          <w:bCs/>
          <w:sz w:val="20"/>
          <w:szCs w:val="20"/>
        </w:rPr>
        <w:t xml:space="preserve">Mayor Clements reported that Kenny Brown contacted him about the Ogden American Legion disbanding. He asked if the Village would be interested in purchasing the Legion Park for $2,000.00 plus legal fees and taxes. The board agrees that they would like to purchase it so it will be on the June agenda and Mayor Clements will contact the attorney about the paperwork. </w:t>
      </w:r>
    </w:p>
    <w:p w14:paraId="78EE3398" w14:textId="02DCE230" w:rsidR="00923B11" w:rsidRDefault="00DA14C5" w:rsidP="0061645E">
      <w:pPr>
        <w:rPr>
          <w:rFonts w:ascii="Century Schoolbook" w:hAnsi="Century Schoolbook" w:cs="Arial"/>
          <w:b w:val="0"/>
          <w:bCs/>
          <w:sz w:val="20"/>
          <w:szCs w:val="20"/>
        </w:rPr>
      </w:pPr>
      <w:r w:rsidRPr="00467376">
        <w:rPr>
          <w:rFonts w:ascii="Century Schoolbook" w:hAnsi="Century Schoolbook" w:cs="Arial"/>
          <w:b w:val="0"/>
          <w:bCs/>
          <w:sz w:val="20"/>
          <w:szCs w:val="20"/>
        </w:rPr>
        <w:t xml:space="preserve">Mayor Clements also reported </w:t>
      </w:r>
      <w:r w:rsidR="00467376" w:rsidRPr="00467376">
        <w:rPr>
          <w:rFonts w:ascii="Century Schoolbook" w:hAnsi="Century Schoolbook" w:cs="Arial"/>
          <w:b w:val="0"/>
          <w:bCs/>
          <w:sz w:val="20"/>
          <w:szCs w:val="20"/>
        </w:rPr>
        <w:t xml:space="preserve">that Kenny Brown would like to sell his museum shed along with all its contents to the village. He wants $4,000. 00 for it. Trustee Wright suggested that the board should go see what is in it before making this decision. </w:t>
      </w:r>
      <w:r w:rsidRPr="00467376">
        <w:rPr>
          <w:rFonts w:ascii="Century Schoolbook" w:hAnsi="Century Schoolbook" w:cs="Arial"/>
          <w:b w:val="0"/>
          <w:bCs/>
          <w:sz w:val="20"/>
          <w:szCs w:val="20"/>
        </w:rPr>
        <w:t xml:space="preserve"> </w:t>
      </w:r>
    </w:p>
    <w:p w14:paraId="5286CB57" w14:textId="77777777" w:rsidR="00467376" w:rsidRDefault="00467376" w:rsidP="0061645E">
      <w:pPr>
        <w:rPr>
          <w:rFonts w:ascii="Century Schoolbook" w:hAnsi="Century Schoolbook" w:cs="Arial"/>
          <w:b w:val="0"/>
          <w:bCs/>
          <w:sz w:val="20"/>
          <w:szCs w:val="20"/>
        </w:rPr>
      </w:pPr>
    </w:p>
    <w:p w14:paraId="12196800" w14:textId="041CB9F8" w:rsidR="00467376" w:rsidRPr="00467376" w:rsidRDefault="00467376" w:rsidP="0061645E">
      <w:pPr>
        <w:rPr>
          <w:rFonts w:ascii="Century Schoolbook" w:hAnsi="Century Schoolbook" w:cs="Arial"/>
          <w:b w:val="0"/>
          <w:bCs/>
          <w:sz w:val="20"/>
          <w:szCs w:val="20"/>
        </w:rPr>
      </w:pPr>
      <w:r>
        <w:rPr>
          <w:rFonts w:ascii="Century Schoolbook" w:hAnsi="Century Schoolbook" w:cs="Arial"/>
          <w:b w:val="0"/>
          <w:bCs/>
          <w:sz w:val="20"/>
          <w:szCs w:val="20"/>
        </w:rPr>
        <w:t xml:space="preserve">Mayor Clements handed out the new board committee list. </w:t>
      </w:r>
    </w:p>
    <w:p w14:paraId="44DF8953" w14:textId="77777777" w:rsidR="00DE0619" w:rsidRPr="001122C8" w:rsidRDefault="00DE0619" w:rsidP="00467376">
      <w:pPr>
        <w:rPr>
          <w:rFonts w:ascii="Century Schoolbook" w:hAnsi="Century Schoolbook" w:cs="Arial"/>
          <w:sz w:val="20"/>
          <w:szCs w:val="20"/>
        </w:rPr>
      </w:pPr>
    </w:p>
    <w:p w14:paraId="4EA412B3" w14:textId="5A94ACAC" w:rsidR="00DE0619" w:rsidRDefault="00DE0619" w:rsidP="0061645E">
      <w:pPr>
        <w:rPr>
          <w:rFonts w:ascii="Century Schoolbook" w:hAnsi="Century Schoolbook" w:cs="Arial"/>
          <w:sz w:val="20"/>
          <w:szCs w:val="20"/>
        </w:rPr>
      </w:pPr>
      <w:r w:rsidRPr="0061645E">
        <w:rPr>
          <w:rFonts w:ascii="Century Schoolbook" w:hAnsi="Century Schoolbook" w:cs="Arial"/>
          <w:sz w:val="20"/>
          <w:szCs w:val="20"/>
        </w:rPr>
        <w:t xml:space="preserve">OTHER BUSINESS: </w:t>
      </w:r>
    </w:p>
    <w:p w14:paraId="6D6F8198" w14:textId="6DA0CD92" w:rsidR="00467376" w:rsidRPr="00467376" w:rsidRDefault="00467376" w:rsidP="0061645E">
      <w:pPr>
        <w:rPr>
          <w:rFonts w:ascii="Century Schoolbook" w:hAnsi="Century Schoolbook" w:cs="Arial"/>
          <w:b w:val="0"/>
          <w:bCs/>
          <w:sz w:val="20"/>
          <w:szCs w:val="20"/>
        </w:rPr>
      </w:pPr>
      <w:r w:rsidRPr="00467376">
        <w:rPr>
          <w:rFonts w:ascii="Century Schoolbook" w:hAnsi="Century Schoolbook" w:cs="Arial"/>
          <w:b w:val="0"/>
          <w:bCs/>
          <w:sz w:val="20"/>
          <w:szCs w:val="20"/>
        </w:rPr>
        <w:t xml:space="preserve">Sonja Vickers was present to announce there will be a Memorial Day Service at 11AM at Legion Park. </w:t>
      </w:r>
    </w:p>
    <w:p w14:paraId="1467FDC3" w14:textId="5A5D4383" w:rsidR="00467376" w:rsidRPr="00467376" w:rsidRDefault="00467376" w:rsidP="0061645E">
      <w:pPr>
        <w:rPr>
          <w:rFonts w:ascii="Century Schoolbook" w:hAnsi="Century Schoolbook" w:cs="Arial"/>
          <w:b w:val="0"/>
          <w:bCs/>
          <w:sz w:val="20"/>
          <w:szCs w:val="20"/>
        </w:rPr>
      </w:pPr>
    </w:p>
    <w:p w14:paraId="4F1E1924" w14:textId="20118BDD" w:rsidR="00923B11" w:rsidRPr="00467376" w:rsidRDefault="00467376" w:rsidP="0061645E">
      <w:pPr>
        <w:rPr>
          <w:rFonts w:ascii="Century Schoolbook" w:hAnsi="Century Schoolbook" w:cs="Arial"/>
          <w:b w:val="0"/>
          <w:bCs/>
          <w:sz w:val="20"/>
          <w:szCs w:val="20"/>
        </w:rPr>
      </w:pPr>
      <w:r w:rsidRPr="00467376">
        <w:rPr>
          <w:rFonts w:ascii="Century Schoolbook" w:hAnsi="Century Schoolbook" w:cs="Arial"/>
          <w:b w:val="0"/>
          <w:bCs/>
          <w:sz w:val="20"/>
          <w:szCs w:val="20"/>
        </w:rPr>
        <w:t xml:space="preserve">Trustee Smith reported that they have gotten back great feedback about the improvements to the baseball diamond. He said that Wade Hendy wants to continue with the improvements. </w:t>
      </w:r>
    </w:p>
    <w:p w14:paraId="076E4196" w14:textId="77777777" w:rsidR="00DE0619" w:rsidRPr="001122C8" w:rsidRDefault="00DE0619" w:rsidP="00DE0619">
      <w:pPr>
        <w:rPr>
          <w:rFonts w:ascii="Century Schoolbook" w:hAnsi="Century Schoolbook" w:cs="Arial"/>
          <w:sz w:val="20"/>
          <w:szCs w:val="20"/>
        </w:rPr>
      </w:pPr>
    </w:p>
    <w:p w14:paraId="76750D96" w14:textId="77777777" w:rsidR="00C62841" w:rsidRPr="001D7F4B" w:rsidRDefault="00C62841" w:rsidP="00C62841">
      <w:pPr>
        <w:rPr>
          <w:rFonts w:ascii="Century" w:hAnsi="Century"/>
        </w:rPr>
      </w:pPr>
      <w:r w:rsidRPr="001D7F4B">
        <w:rPr>
          <w:rFonts w:ascii="Century" w:hAnsi="Century"/>
        </w:rPr>
        <w:lastRenderedPageBreak/>
        <w:t>MOTION TO ADJOURN:</w:t>
      </w:r>
    </w:p>
    <w:p w14:paraId="03973187" w14:textId="2FC9674C" w:rsidR="00C62841" w:rsidRPr="001D7F4B" w:rsidRDefault="00C62841" w:rsidP="00C62841">
      <w:pPr>
        <w:rPr>
          <w:rFonts w:ascii="Century" w:hAnsi="Century"/>
          <w:b w:val="0"/>
        </w:rPr>
      </w:pPr>
      <w:r w:rsidRPr="001D7F4B">
        <w:rPr>
          <w:rFonts w:ascii="Century" w:hAnsi="Century"/>
          <w:b w:val="0"/>
        </w:rPr>
        <w:t>Trustee</w:t>
      </w:r>
      <w:r>
        <w:rPr>
          <w:rFonts w:ascii="Century" w:hAnsi="Century"/>
          <w:b w:val="0"/>
        </w:rPr>
        <w:t xml:space="preserve"> </w:t>
      </w:r>
      <w:r w:rsidR="00467376">
        <w:rPr>
          <w:rFonts w:ascii="Century" w:hAnsi="Century"/>
          <w:b w:val="0"/>
        </w:rPr>
        <w:t xml:space="preserve">Esposito </w:t>
      </w:r>
      <w:r w:rsidRPr="001D7F4B">
        <w:rPr>
          <w:rFonts w:ascii="Century" w:hAnsi="Century"/>
          <w:b w:val="0"/>
        </w:rPr>
        <w:t xml:space="preserve">made a motion to adjourn. Trustee </w:t>
      </w:r>
      <w:r w:rsidR="00467376">
        <w:rPr>
          <w:rFonts w:ascii="Century" w:hAnsi="Century"/>
          <w:b w:val="0"/>
        </w:rPr>
        <w:t>Cooper</w:t>
      </w:r>
      <w:r>
        <w:rPr>
          <w:rFonts w:ascii="Century" w:hAnsi="Century"/>
          <w:b w:val="0"/>
        </w:rPr>
        <w:t xml:space="preserve"> </w:t>
      </w:r>
      <w:r w:rsidRPr="001D7F4B">
        <w:rPr>
          <w:rFonts w:ascii="Century" w:hAnsi="Century"/>
          <w:b w:val="0"/>
        </w:rPr>
        <w:t xml:space="preserve">seconded the motion. </w:t>
      </w:r>
    </w:p>
    <w:p w14:paraId="5A53A93C" w14:textId="77777777" w:rsidR="00C62841" w:rsidRPr="001D7F4B" w:rsidRDefault="00C62841" w:rsidP="00C62841">
      <w:pPr>
        <w:rPr>
          <w:rFonts w:ascii="Century" w:hAnsi="Century"/>
          <w:b w:val="0"/>
        </w:rPr>
      </w:pPr>
      <w:r w:rsidRPr="001D7F4B">
        <w:rPr>
          <w:rFonts w:ascii="Century" w:hAnsi="Century"/>
          <w:b w:val="0"/>
        </w:rPr>
        <w:t xml:space="preserve">All “ayes,” motion carried. </w:t>
      </w:r>
    </w:p>
    <w:p w14:paraId="56904E8B" w14:textId="77777777" w:rsidR="00C62841" w:rsidRPr="001D7F4B" w:rsidRDefault="00C62841" w:rsidP="00C62841">
      <w:pPr>
        <w:rPr>
          <w:rFonts w:ascii="Century" w:hAnsi="Century"/>
        </w:rPr>
      </w:pPr>
    </w:p>
    <w:p w14:paraId="79220BFA" w14:textId="33283E29" w:rsidR="00C62841" w:rsidRPr="00E923CA" w:rsidRDefault="00C62841" w:rsidP="00C62841">
      <w:pPr>
        <w:rPr>
          <w:rFonts w:ascii="Century" w:hAnsi="Century"/>
          <w:b w:val="0"/>
        </w:rPr>
      </w:pPr>
      <w:r w:rsidRPr="001D7F4B">
        <w:rPr>
          <w:rFonts w:ascii="Century" w:hAnsi="Century"/>
          <w:b w:val="0"/>
        </w:rPr>
        <w:t xml:space="preserve">Adjourned at </w:t>
      </w:r>
      <w:r w:rsidR="00467376">
        <w:rPr>
          <w:rFonts w:ascii="Century" w:hAnsi="Century"/>
          <w:b w:val="0"/>
        </w:rPr>
        <w:t>8</w:t>
      </w:r>
      <w:r>
        <w:rPr>
          <w:rFonts w:ascii="Century" w:hAnsi="Century"/>
          <w:b w:val="0"/>
        </w:rPr>
        <w:t>:</w:t>
      </w:r>
      <w:r w:rsidR="00467376">
        <w:rPr>
          <w:rFonts w:ascii="Century" w:hAnsi="Century"/>
          <w:b w:val="0"/>
        </w:rPr>
        <w:t>2</w:t>
      </w:r>
      <w:r>
        <w:rPr>
          <w:rFonts w:ascii="Century" w:hAnsi="Century"/>
          <w:b w:val="0"/>
        </w:rPr>
        <w:t>3</w:t>
      </w:r>
      <w:r w:rsidRPr="001D7F4B">
        <w:rPr>
          <w:rFonts w:ascii="Century" w:hAnsi="Century"/>
          <w:b w:val="0"/>
        </w:rPr>
        <w:t>PM</w:t>
      </w:r>
    </w:p>
    <w:p w14:paraId="2A325BB9" w14:textId="77777777" w:rsidR="00C62841" w:rsidRPr="00E923CA" w:rsidRDefault="00C62841" w:rsidP="00C62841">
      <w:pPr>
        <w:rPr>
          <w:rFonts w:ascii="Century" w:hAnsi="Century"/>
          <w:b w:val="0"/>
        </w:rPr>
      </w:pPr>
    </w:p>
    <w:p w14:paraId="68F5A33E" w14:textId="77777777" w:rsidR="00C62841" w:rsidRPr="00E923CA" w:rsidRDefault="00C62841" w:rsidP="00C62841">
      <w:pPr>
        <w:rPr>
          <w:rFonts w:ascii="Century" w:hAnsi="Century"/>
          <w:b w:val="0"/>
        </w:rPr>
      </w:pPr>
      <w:r w:rsidRPr="00E923CA">
        <w:rPr>
          <w:rFonts w:ascii="Century" w:hAnsi="Century"/>
          <w:b w:val="0"/>
        </w:rPr>
        <w:t>Respectfully submitted,</w:t>
      </w:r>
    </w:p>
    <w:p w14:paraId="328475F7" w14:textId="77777777" w:rsidR="00C62841" w:rsidRPr="00E923CA" w:rsidRDefault="00C62841" w:rsidP="00C62841">
      <w:pPr>
        <w:rPr>
          <w:rFonts w:ascii="Century" w:hAnsi="Century"/>
          <w:b w:val="0"/>
        </w:rPr>
      </w:pPr>
      <w:r w:rsidRPr="00E923CA">
        <w:rPr>
          <w:rFonts w:ascii="Century" w:hAnsi="Century"/>
          <w:b w:val="0"/>
        </w:rPr>
        <w:t>Jennifer Bowman, Clerk</w:t>
      </w:r>
    </w:p>
    <w:p w14:paraId="22072BD1" w14:textId="5B60D8B0" w:rsidR="004E7162" w:rsidRPr="00C62841" w:rsidRDefault="00C62841">
      <w:pPr>
        <w:rPr>
          <w:rFonts w:ascii="Century" w:hAnsi="Century"/>
          <w:b w:val="0"/>
        </w:rPr>
      </w:pPr>
      <w:r w:rsidRPr="00E923CA">
        <w:rPr>
          <w:rFonts w:ascii="Century" w:hAnsi="Century"/>
          <w:b w:val="0"/>
        </w:rPr>
        <w:t>Village of Ogden</w:t>
      </w:r>
    </w:p>
    <w:sectPr w:rsidR="004E7162" w:rsidRPr="00C62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Pro">
    <w:altName w:val="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5185A"/>
    <w:multiLevelType w:val="hybridMultilevel"/>
    <w:tmpl w:val="7430F564"/>
    <w:lvl w:ilvl="0" w:tplc="7C7291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4F5358F0"/>
    <w:multiLevelType w:val="hybridMultilevel"/>
    <w:tmpl w:val="FBA48222"/>
    <w:lvl w:ilvl="0" w:tplc="FFFFFFFF">
      <w:start w:val="1"/>
      <w:numFmt w:val="decimal"/>
      <w:lvlText w:val="%1."/>
      <w:lvlJc w:val="left"/>
      <w:pPr>
        <w:tabs>
          <w:tab w:val="num" w:pos="1440"/>
        </w:tabs>
        <w:ind w:left="1440" w:hanging="720"/>
      </w:pPr>
      <w:rPr>
        <w:b/>
        <w:color w:val="auto"/>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2700"/>
        </w:tabs>
        <w:ind w:left="2700" w:hanging="360"/>
      </w:pPr>
      <w:rPr>
        <w:b/>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2" w15:restartNumberingAfterBreak="0">
    <w:nsid w:val="53245F3E"/>
    <w:multiLevelType w:val="hybridMultilevel"/>
    <w:tmpl w:val="AFD63B46"/>
    <w:lvl w:ilvl="0" w:tplc="FFFFFFFF">
      <w:start w:val="1"/>
      <w:numFmt w:val="decimal"/>
      <w:lvlText w:val="%1."/>
      <w:lvlJc w:val="left"/>
      <w:pPr>
        <w:tabs>
          <w:tab w:val="num" w:pos="1440"/>
        </w:tabs>
        <w:ind w:left="1440" w:hanging="720"/>
      </w:pPr>
      <w:rPr>
        <w:b/>
        <w:color w:val="auto"/>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2700"/>
        </w:tabs>
        <w:ind w:left="2700" w:hanging="360"/>
      </w:pPr>
      <w:rPr>
        <w:b/>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3" w15:restartNumberingAfterBreak="0">
    <w:nsid w:val="57F104ED"/>
    <w:multiLevelType w:val="hybridMultilevel"/>
    <w:tmpl w:val="FBA48222"/>
    <w:lvl w:ilvl="0" w:tplc="FFFFFFFF">
      <w:start w:val="1"/>
      <w:numFmt w:val="decimal"/>
      <w:lvlText w:val="%1."/>
      <w:lvlJc w:val="left"/>
      <w:pPr>
        <w:tabs>
          <w:tab w:val="num" w:pos="1440"/>
        </w:tabs>
        <w:ind w:left="1440" w:hanging="720"/>
      </w:pPr>
      <w:rPr>
        <w:b/>
        <w:color w:val="auto"/>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2700"/>
        </w:tabs>
        <w:ind w:left="2700" w:hanging="360"/>
      </w:pPr>
      <w:rPr>
        <w:b/>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4" w15:restartNumberingAfterBreak="0">
    <w:nsid w:val="6159632D"/>
    <w:multiLevelType w:val="hybridMultilevel"/>
    <w:tmpl w:val="FBA48222"/>
    <w:lvl w:ilvl="0" w:tplc="FFFFFFFF">
      <w:start w:val="1"/>
      <w:numFmt w:val="decimal"/>
      <w:lvlText w:val="%1."/>
      <w:lvlJc w:val="left"/>
      <w:pPr>
        <w:tabs>
          <w:tab w:val="num" w:pos="1440"/>
        </w:tabs>
        <w:ind w:left="1440" w:hanging="720"/>
      </w:pPr>
      <w:rPr>
        <w:b/>
        <w:color w:val="auto"/>
      </w:rPr>
    </w:lvl>
    <w:lvl w:ilvl="1" w:tplc="FFFFFFFF">
      <w:start w:val="1"/>
      <w:numFmt w:val="lowerLetter"/>
      <w:lvlText w:val="%2."/>
      <w:lvlJc w:val="left"/>
      <w:pPr>
        <w:tabs>
          <w:tab w:val="num" w:pos="1800"/>
        </w:tabs>
        <w:ind w:left="1800" w:hanging="360"/>
      </w:pPr>
    </w:lvl>
    <w:lvl w:ilvl="2" w:tplc="FFFFFFFF">
      <w:start w:val="1"/>
      <w:numFmt w:val="upperLetter"/>
      <w:lvlText w:val="%3."/>
      <w:lvlJc w:val="left"/>
      <w:pPr>
        <w:tabs>
          <w:tab w:val="num" w:pos="2700"/>
        </w:tabs>
        <w:ind w:left="2700" w:hanging="360"/>
      </w:pPr>
      <w:rPr>
        <w:b/>
      </w:r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5" w15:restartNumberingAfterBreak="0">
    <w:nsid w:val="7DE509C6"/>
    <w:multiLevelType w:val="hybridMultilevel"/>
    <w:tmpl w:val="FBA48222"/>
    <w:lvl w:ilvl="0" w:tplc="5A446350">
      <w:start w:val="1"/>
      <w:numFmt w:val="decimal"/>
      <w:lvlText w:val="%1."/>
      <w:lvlJc w:val="left"/>
      <w:pPr>
        <w:tabs>
          <w:tab w:val="num" w:pos="1440"/>
        </w:tabs>
        <w:ind w:left="1440" w:hanging="720"/>
      </w:pPr>
      <w:rPr>
        <w:b/>
        <w:color w:val="auto"/>
      </w:rPr>
    </w:lvl>
    <w:lvl w:ilvl="1" w:tplc="04090019">
      <w:start w:val="1"/>
      <w:numFmt w:val="lowerLetter"/>
      <w:lvlText w:val="%2."/>
      <w:lvlJc w:val="left"/>
      <w:pPr>
        <w:tabs>
          <w:tab w:val="num" w:pos="1800"/>
        </w:tabs>
        <w:ind w:left="1800" w:hanging="360"/>
      </w:pPr>
    </w:lvl>
    <w:lvl w:ilvl="2" w:tplc="78FAAB26">
      <w:start w:val="1"/>
      <w:numFmt w:val="upperLetter"/>
      <w:lvlText w:val="%3."/>
      <w:lvlJc w:val="left"/>
      <w:pPr>
        <w:tabs>
          <w:tab w:val="num" w:pos="2700"/>
        </w:tabs>
        <w:ind w:left="2700" w:hanging="360"/>
      </w:pPr>
      <w:rPr>
        <w:b/>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16cid:durableId="1758793420">
    <w:abstractNumId w:val="5"/>
  </w:num>
  <w:num w:numId="2" w16cid:durableId="479540339">
    <w:abstractNumId w:val="0"/>
  </w:num>
  <w:num w:numId="3" w16cid:durableId="650523235">
    <w:abstractNumId w:val="2"/>
  </w:num>
  <w:num w:numId="4" w16cid:durableId="586497937">
    <w:abstractNumId w:val="3"/>
  </w:num>
  <w:num w:numId="5" w16cid:durableId="869874475">
    <w:abstractNumId w:val="1"/>
  </w:num>
  <w:num w:numId="6" w16cid:durableId="2448051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19"/>
    <w:rsid w:val="000456DB"/>
    <w:rsid w:val="000A1B1C"/>
    <w:rsid w:val="000D6ACB"/>
    <w:rsid w:val="00106876"/>
    <w:rsid w:val="001A729B"/>
    <w:rsid w:val="001E2BB6"/>
    <w:rsid w:val="002F32BD"/>
    <w:rsid w:val="003C651A"/>
    <w:rsid w:val="003D167F"/>
    <w:rsid w:val="00436A1A"/>
    <w:rsid w:val="004506B7"/>
    <w:rsid w:val="00467376"/>
    <w:rsid w:val="0047665F"/>
    <w:rsid w:val="004D46CC"/>
    <w:rsid w:val="004E7162"/>
    <w:rsid w:val="00532679"/>
    <w:rsid w:val="00540070"/>
    <w:rsid w:val="0061645E"/>
    <w:rsid w:val="00724E0D"/>
    <w:rsid w:val="007F292B"/>
    <w:rsid w:val="009051DE"/>
    <w:rsid w:val="00923B11"/>
    <w:rsid w:val="00C27377"/>
    <w:rsid w:val="00C4493F"/>
    <w:rsid w:val="00C537C3"/>
    <w:rsid w:val="00C62841"/>
    <w:rsid w:val="00CB5900"/>
    <w:rsid w:val="00DA14C5"/>
    <w:rsid w:val="00DE0619"/>
    <w:rsid w:val="00E9776A"/>
    <w:rsid w:val="00ED6A86"/>
    <w:rsid w:val="00F6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91BB"/>
  <w15:chartTrackingRefBased/>
  <w15:docId w15:val="{69969218-9E2A-4709-9C3A-FA2913B5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619"/>
    <w:pPr>
      <w:spacing w:after="0" w:line="240" w:lineRule="auto"/>
    </w:pPr>
    <w:rPr>
      <w:rFonts w:ascii="Times New Roman" w:eastAsia="Times New Roman" w:hAnsi="Times New Roman" w:cs="Times New Roman"/>
      <w:b/>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06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7883-E988-451A-A5ED-F6EA4C54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1323</Words>
  <Characters>7545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Bowman</dc:creator>
  <cp:keywords/>
  <dc:description/>
  <cp:lastModifiedBy>Jennifer Bowman</cp:lastModifiedBy>
  <cp:revision>3</cp:revision>
  <cp:lastPrinted>2023-05-25T14:42:00Z</cp:lastPrinted>
  <dcterms:created xsi:type="dcterms:W3CDTF">2023-05-18T15:25:00Z</dcterms:created>
  <dcterms:modified xsi:type="dcterms:W3CDTF">2023-05-25T14:42:00Z</dcterms:modified>
</cp:coreProperties>
</file>