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6B61" w14:textId="77777777" w:rsidR="00DC107A" w:rsidRPr="00E923CA" w:rsidRDefault="00DC107A" w:rsidP="00DC107A">
      <w:pPr>
        <w:jc w:val="center"/>
        <w:rPr>
          <w:rFonts w:ascii="Century" w:eastAsia="Calibri" w:hAnsi="Century"/>
        </w:rPr>
      </w:pPr>
      <w:r w:rsidRPr="00E923CA">
        <w:rPr>
          <w:rFonts w:ascii="Century" w:eastAsia="Calibri" w:hAnsi="Century"/>
        </w:rPr>
        <w:t>Ogden Village Board Regular Session</w:t>
      </w:r>
    </w:p>
    <w:p w14:paraId="43A85BB4" w14:textId="77777777" w:rsidR="00DC107A" w:rsidRPr="00E923CA" w:rsidRDefault="00DC107A" w:rsidP="00DC107A">
      <w:pPr>
        <w:jc w:val="center"/>
        <w:rPr>
          <w:rFonts w:ascii="Century" w:eastAsia="Calibri" w:hAnsi="Century"/>
        </w:rPr>
      </w:pPr>
      <w:r w:rsidRPr="00E923CA">
        <w:rPr>
          <w:rFonts w:ascii="Century" w:eastAsia="Calibri" w:hAnsi="Century"/>
        </w:rPr>
        <w:t>Ogden Village Hall</w:t>
      </w:r>
    </w:p>
    <w:p w14:paraId="2CD2DEB6" w14:textId="678F5D45" w:rsidR="00DC107A" w:rsidRPr="00E923CA" w:rsidRDefault="00DC107A" w:rsidP="00DC107A">
      <w:pPr>
        <w:jc w:val="center"/>
        <w:rPr>
          <w:rFonts w:ascii="Century" w:eastAsia="Calibri" w:hAnsi="Century"/>
        </w:rPr>
      </w:pPr>
      <w:r>
        <w:rPr>
          <w:rFonts w:ascii="Century" w:eastAsia="Calibri" w:hAnsi="Century"/>
        </w:rPr>
        <w:t>May 5, 2022</w:t>
      </w:r>
    </w:p>
    <w:p w14:paraId="30B6A92F" w14:textId="77777777" w:rsidR="00DC107A" w:rsidRPr="00E923CA" w:rsidRDefault="00DC107A" w:rsidP="00DC107A">
      <w:pPr>
        <w:pStyle w:val="ListParagraph"/>
        <w:ind w:left="1440"/>
        <w:rPr>
          <w:rFonts w:ascii="Century" w:hAnsi="Century"/>
        </w:rPr>
      </w:pPr>
    </w:p>
    <w:p w14:paraId="6A854B56" w14:textId="77777777" w:rsidR="00DC107A" w:rsidRPr="0030210A" w:rsidRDefault="00DC107A" w:rsidP="00DC107A">
      <w:pPr>
        <w:rPr>
          <w:rFonts w:ascii="Century" w:eastAsia="Calibri" w:hAnsi="Century"/>
        </w:rPr>
      </w:pPr>
      <w:r w:rsidRPr="00E923CA">
        <w:rPr>
          <w:rFonts w:ascii="Century" w:eastAsia="Calibri" w:hAnsi="Century"/>
        </w:rPr>
        <w:t>PR</w:t>
      </w:r>
      <w:r w:rsidRPr="0030210A">
        <w:rPr>
          <w:rFonts w:ascii="Century" w:eastAsia="Calibri" w:hAnsi="Century"/>
        </w:rPr>
        <w:t>ESENT:</w:t>
      </w:r>
    </w:p>
    <w:p w14:paraId="16A8053A" w14:textId="77777777" w:rsidR="00DC107A" w:rsidRDefault="00DC107A" w:rsidP="00DC107A">
      <w:pPr>
        <w:rPr>
          <w:rFonts w:ascii="Century" w:hAnsi="Century"/>
          <w:b w:val="0"/>
        </w:rPr>
      </w:pPr>
      <w:r w:rsidRPr="0030210A">
        <w:rPr>
          <w:rFonts w:ascii="Century" w:eastAsia="Calibri" w:hAnsi="Century"/>
          <w:b w:val="0"/>
        </w:rPr>
        <w:t xml:space="preserve">Trustee Acklin </w:t>
      </w:r>
      <w:r>
        <w:rPr>
          <w:rFonts w:ascii="Century" w:eastAsia="Calibri" w:hAnsi="Century"/>
          <w:b w:val="0"/>
        </w:rPr>
        <w:tab/>
      </w:r>
      <w:r w:rsidRPr="0030210A">
        <w:rPr>
          <w:rFonts w:ascii="Century" w:eastAsia="Calibri" w:hAnsi="Century"/>
          <w:b w:val="0"/>
        </w:rPr>
        <w:t>Clerk Bowman</w:t>
      </w:r>
      <w:r w:rsidRPr="0030210A">
        <w:rPr>
          <w:rFonts w:ascii="Century" w:eastAsia="Calibri" w:hAnsi="Century"/>
          <w:b w:val="0"/>
        </w:rPr>
        <w:tab/>
        <w:t xml:space="preserve">Mayor Clements </w:t>
      </w:r>
      <w:r>
        <w:rPr>
          <w:rFonts w:ascii="Century" w:eastAsia="Calibri" w:hAnsi="Century"/>
          <w:b w:val="0"/>
        </w:rPr>
        <w:tab/>
      </w:r>
      <w:r w:rsidRPr="0030210A">
        <w:rPr>
          <w:rFonts w:ascii="Century" w:eastAsia="Calibri" w:hAnsi="Century"/>
          <w:b w:val="0"/>
        </w:rPr>
        <w:t>Trustee Cooper</w:t>
      </w:r>
      <w:r w:rsidRPr="0030210A">
        <w:rPr>
          <w:rFonts w:ascii="Century" w:hAnsi="Century"/>
          <w:b w:val="0"/>
        </w:rPr>
        <w:t xml:space="preserve"> </w:t>
      </w:r>
    </w:p>
    <w:p w14:paraId="46DD3386" w14:textId="77777777" w:rsidR="00DC107A" w:rsidRPr="0030210A" w:rsidRDefault="00DC107A" w:rsidP="00DC107A">
      <w:pPr>
        <w:rPr>
          <w:rFonts w:ascii="Century" w:hAnsi="Century"/>
          <w:b w:val="0"/>
        </w:rPr>
      </w:pPr>
      <w:r w:rsidRPr="0030210A">
        <w:rPr>
          <w:rFonts w:ascii="Century" w:hAnsi="Century"/>
          <w:b w:val="0"/>
        </w:rPr>
        <w:t xml:space="preserve">Trustee Esposito   </w:t>
      </w:r>
      <w:r>
        <w:rPr>
          <w:rFonts w:ascii="Century" w:hAnsi="Century"/>
          <w:b w:val="0"/>
        </w:rPr>
        <w:tab/>
        <w:t>Trustee Haan</w:t>
      </w:r>
      <w:r>
        <w:rPr>
          <w:rFonts w:ascii="Century" w:eastAsia="Calibri" w:hAnsi="Century"/>
          <w:b w:val="0"/>
        </w:rPr>
        <w:t xml:space="preserve"> </w:t>
      </w:r>
      <w:r>
        <w:rPr>
          <w:rFonts w:ascii="Century" w:eastAsia="Calibri" w:hAnsi="Century"/>
          <w:b w:val="0"/>
        </w:rPr>
        <w:tab/>
        <w:t>Trustee Lewis</w:t>
      </w:r>
      <w:r w:rsidRPr="0030210A">
        <w:rPr>
          <w:rFonts w:ascii="Century" w:hAnsi="Century"/>
          <w:b w:val="0"/>
        </w:rPr>
        <w:t xml:space="preserve"> </w:t>
      </w:r>
      <w:r>
        <w:rPr>
          <w:rFonts w:ascii="Century" w:hAnsi="Century"/>
          <w:b w:val="0"/>
        </w:rPr>
        <w:tab/>
      </w:r>
      <w:r w:rsidRPr="0030210A">
        <w:rPr>
          <w:rFonts w:ascii="Century" w:hAnsi="Century"/>
          <w:b w:val="0"/>
        </w:rPr>
        <w:t xml:space="preserve">Trustee </w:t>
      </w:r>
      <w:r>
        <w:rPr>
          <w:rFonts w:ascii="Century" w:hAnsi="Century"/>
          <w:b w:val="0"/>
        </w:rPr>
        <w:t>Smith</w:t>
      </w:r>
      <w:r w:rsidRPr="0030210A">
        <w:rPr>
          <w:rFonts w:ascii="Century" w:hAnsi="Century"/>
          <w:b w:val="0"/>
        </w:rPr>
        <w:tab/>
      </w:r>
    </w:p>
    <w:p w14:paraId="2F0E7106" w14:textId="77777777" w:rsidR="00DC107A" w:rsidRPr="0030210A" w:rsidRDefault="00DC107A" w:rsidP="00DC107A">
      <w:pPr>
        <w:rPr>
          <w:rFonts w:ascii="Century" w:hAnsi="Century"/>
          <w:b w:val="0"/>
        </w:rPr>
      </w:pPr>
      <w:r w:rsidRPr="0030210A">
        <w:rPr>
          <w:rFonts w:ascii="Century" w:hAnsi="Century"/>
          <w:b w:val="0"/>
        </w:rPr>
        <w:tab/>
        <w:t xml:space="preserve">                                    </w:t>
      </w:r>
    </w:p>
    <w:p w14:paraId="5812C8BF" w14:textId="77777777" w:rsidR="00DC107A" w:rsidRPr="0030210A" w:rsidRDefault="00DC107A" w:rsidP="00DC107A">
      <w:pPr>
        <w:rPr>
          <w:rFonts w:ascii="Century" w:eastAsia="Calibri" w:hAnsi="Century"/>
          <w:b w:val="0"/>
        </w:rPr>
      </w:pPr>
      <w:r w:rsidRPr="0030210A">
        <w:rPr>
          <w:rFonts w:ascii="Century" w:eastAsia="Calibri" w:hAnsi="Century"/>
          <w:bCs/>
        </w:rPr>
        <w:t>Absent</w:t>
      </w:r>
      <w:r w:rsidRPr="0030210A">
        <w:rPr>
          <w:rFonts w:ascii="Century" w:eastAsia="Calibri" w:hAnsi="Century"/>
          <w:b w:val="0"/>
        </w:rPr>
        <w:t>:</w:t>
      </w:r>
      <w:r>
        <w:rPr>
          <w:rFonts w:ascii="Century" w:eastAsia="Calibri" w:hAnsi="Century"/>
          <w:b w:val="0"/>
        </w:rPr>
        <w:t xml:space="preserve"> </w:t>
      </w:r>
    </w:p>
    <w:p w14:paraId="63AC31DC" w14:textId="77777777" w:rsidR="00DC107A" w:rsidRPr="00C70C67" w:rsidRDefault="00DC107A" w:rsidP="00DC107A">
      <w:pPr>
        <w:rPr>
          <w:rFonts w:ascii="Century" w:eastAsia="Calibri" w:hAnsi="Century"/>
          <w:b w:val="0"/>
          <w:highlight w:val="yellow"/>
        </w:rPr>
      </w:pPr>
    </w:p>
    <w:p w14:paraId="6001A308" w14:textId="68D56F7C" w:rsidR="00DC107A" w:rsidRPr="00E923CA" w:rsidRDefault="00DC107A" w:rsidP="00DC107A">
      <w:pPr>
        <w:rPr>
          <w:rFonts w:ascii="Century" w:eastAsia="Calibri" w:hAnsi="Century"/>
          <w:b w:val="0"/>
        </w:rPr>
      </w:pPr>
      <w:r w:rsidRPr="00066ABA">
        <w:rPr>
          <w:rFonts w:ascii="Century" w:eastAsia="Calibri" w:hAnsi="Century"/>
          <w:bCs/>
        </w:rPr>
        <w:t>Also, Present</w:t>
      </w:r>
      <w:r w:rsidRPr="00066ABA">
        <w:rPr>
          <w:rFonts w:ascii="Century" w:eastAsia="Calibri" w:hAnsi="Century"/>
          <w:b w:val="0"/>
        </w:rPr>
        <w:t xml:space="preserve">: </w:t>
      </w:r>
      <w:r>
        <w:rPr>
          <w:rFonts w:ascii="Century" w:eastAsia="Calibri" w:hAnsi="Century"/>
          <w:b w:val="0"/>
        </w:rPr>
        <w:t xml:space="preserve">Wade Hendry, Nora Mabry, Ken Cooley, </w:t>
      </w:r>
      <w:r w:rsidRPr="00A50E39">
        <w:rPr>
          <w:rFonts w:ascii="Century" w:eastAsia="Calibri" w:hAnsi="Century"/>
          <w:b w:val="0"/>
        </w:rPr>
        <w:t>Ronda Fulkerson, and Allison Wakefield</w:t>
      </w:r>
    </w:p>
    <w:p w14:paraId="39D84924" w14:textId="77777777" w:rsidR="00DC107A" w:rsidRPr="00E923CA" w:rsidRDefault="00DC107A" w:rsidP="00DC107A">
      <w:pPr>
        <w:rPr>
          <w:rFonts w:ascii="Century" w:hAnsi="Century"/>
        </w:rPr>
      </w:pPr>
    </w:p>
    <w:p w14:paraId="397ABEBF" w14:textId="77777777" w:rsidR="00DC107A" w:rsidRPr="00E923CA" w:rsidRDefault="00DC107A" w:rsidP="00DC107A">
      <w:pPr>
        <w:rPr>
          <w:rFonts w:ascii="Century" w:hAnsi="Century"/>
        </w:rPr>
      </w:pPr>
      <w:r w:rsidRPr="00E923CA">
        <w:rPr>
          <w:rFonts w:ascii="Century" w:hAnsi="Century"/>
        </w:rPr>
        <w:t>CALL TO ORDER:</w:t>
      </w:r>
    </w:p>
    <w:p w14:paraId="34F488F8" w14:textId="77777777" w:rsidR="00DC107A" w:rsidRPr="00E923CA" w:rsidRDefault="00DC107A" w:rsidP="00DC107A">
      <w:pPr>
        <w:rPr>
          <w:rFonts w:ascii="Century" w:hAnsi="Century"/>
          <w:b w:val="0"/>
        </w:rPr>
      </w:pPr>
      <w:r>
        <w:rPr>
          <w:rFonts w:ascii="Century" w:hAnsi="Century"/>
          <w:b w:val="0"/>
        </w:rPr>
        <w:t xml:space="preserve">Mayor Clements </w:t>
      </w:r>
      <w:r w:rsidRPr="00E923CA">
        <w:rPr>
          <w:rFonts w:ascii="Century" w:hAnsi="Century"/>
          <w:b w:val="0"/>
        </w:rPr>
        <w:t xml:space="preserve">called the meeting to order </w:t>
      </w:r>
      <w:r w:rsidRPr="00421205">
        <w:rPr>
          <w:rFonts w:ascii="Century" w:hAnsi="Century"/>
          <w:b w:val="0"/>
        </w:rPr>
        <w:t>at 7</w:t>
      </w:r>
      <w:r w:rsidRPr="00A63F75">
        <w:rPr>
          <w:rFonts w:ascii="Century" w:hAnsi="Century"/>
          <w:b w:val="0"/>
        </w:rPr>
        <w:t>:00</w:t>
      </w:r>
      <w:r w:rsidRPr="00421205">
        <w:rPr>
          <w:rFonts w:ascii="Century" w:hAnsi="Century"/>
          <w:b w:val="0"/>
        </w:rPr>
        <w:t xml:space="preserve"> p.m.</w:t>
      </w:r>
      <w:r w:rsidRPr="00E923CA">
        <w:rPr>
          <w:rFonts w:ascii="Century" w:hAnsi="Century"/>
          <w:b w:val="0"/>
        </w:rPr>
        <w:t xml:space="preserve"> </w:t>
      </w:r>
    </w:p>
    <w:p w14:paraId="243754EF" w14:textId="77777777" w:rsidR="00DC107A" w:rsidRPr="00E923CA" w:rsidRDefault="00DC107A" w:rsidP="00DC107A">
      <w:pPr>
        <w:rPr>
          <w:rFonts w:ascii="Century" w:hAnsi="Century"/>
          <w:b w:val="0"/>
        </w:rPr>
      </w:pPr>
    </w:p>
    <w:p w14:paraId="79C20932" w14:textId="630AD85C" w:rsidR="00DC107A" w:rsidRPr="00E923CA" w:rsidRDefault="00DC107A" w:rsidP="00DC107A">
      <w:pPr>
        <w:rPr>
          <w:rFonts w:ascii="Century" w:hAnsi="Century"/>
          <w:b w:val="0"/>
        </w:rPr>
      </w:pPr>
      <w:r w:rsidRPr="00E923CA">
        <w:rPr>
          <w:rFonts w:ascii="Century" w:hAnsi="Century"/>
        </w:rPr>
        <w:t>PUBLIC COMMENT:</w:t>
      </w:r>
      <w:r>
        <w:rPr>
          <w:rFonts w:ascii="Century" w:hAnsi="Century"/>
          <w:b w:val="0"/>
        </w:rPr>
        <w:t xml:space="preserve"> None</w:t>
      </w:r>
    </w:p>
    <w:p w14:paraId="23E7C218" w14:textId="77777777" w:rsidR="00DC107A" w:rsidRPr="00E923CA" w:rsidRDefault="00DC107A" w:rsidP="00DC107A">
      <w:pPr>
        <w:rPr>
          <w:rFonts w:ascii="Century" w:hAnsi="Century"/>
          <w:b w:val="0"/>
        </w:rPr>
      </w:pPr>
    </w:p>
    <w:p w14:paraId="0D0DE12C" w14:textId="77777777" w:rsidR="00DC107A" w:rsidRPr="00E923CA" w:rsidRDefault="00DC107A" w:rsidP="00DC107A">
      <w:pPr>
        <w:rPr>
          <w:rFonts w:ascii="Century" w:hAnsi="Century" w:cs="Arial"/>
        </w:rPr>
      </w:pPr>
      <w:r w:rsidRPr="00E923CA">
        <w:rPr>
          <w:rFonts w:ascii="Century" w:hAnsi="Century" w:cs="Arial"/>
        </w:rPr>
        <w:t>CONSENT AGENDA</w:t>
      </w:r>
    </w:p>
    <w:p w14:paraId="68840F47" w14:textId="0942829A" w:rsidR="00DC107A" w:rsidRPr="00C70C67" w:rsidRDefault="00DC107A" w:rsidP="00DC107A">
      <w:pPr>
        <w:pStyle w:val="ListParagraph"/>
        <w:numPr>
          <w:ilvl w:val="2"/>
          <w:numId w:val="1"/>
        </w:numPr>
        <w:rPr>
          <w:rFonts w:ascii="Century" w:hAnsi="Century" w:cs="Arial"/>
        </w:rPr>
      </w:pPr>
      <w:r w:rsidRPr="00C70C67">
        <w:rPr>
          <w:rFonts w:ascii="Century" w:hAnsi="Century" w:cs="Arial"/>
        </w:rPr>
        <w:t xml:space="preserve">Motion to approve minutes of the </w:t>
      </w:r>
      <w:r>
        <w:rPr>
          <w:rFonts w:ascii="Century" w:hAnsi="Century" w:cs="Arial"/>
        </w:rPr>
        <w:t>April 7</w:t>
      </w:r>
      <w:r w:rsidRPr="00C70C67">
        <w:rPr>
          <w:rFonts w:ascii="Century" w:hAnsi="Century" w:cs="Arial"/>
        </w:rPr>
        <w:t>, 202</w:t>
      </w:r>
      <w:r>
        <w:rPr>
          <w:rFonts w:ascii="Century" w:hAnsi="Century" w:cs="Arial"/>
        </w:rPr>
        <w:t>2</w:t>
      </w:r>
      <w:r w:rsidRPr="00C70C67">
        <w:rPr>
          <w:rFonts w:ascii="Century" w:hAnsi="Century" w:cs="Arial"/>
        </w:rPr>
        <w:t xml:space="preserve">, regular session </w:t>
      </w:r>
    </w:p>
    <w:p w14:paraId="2D4AFCC6" w14:textId="6589832B" w:rsidR="00DC107A" w:rsidRPr="00E923CA" w:rsidRDefault="00DC107A" w:rsidP="00DC107A">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May</w:t>
      </w:r>
      <w:r w:rsidRPr="00E923CA">
        <w:rPr>
          <w:rFonts w:ascii="Century" w:hAnsi="Century" w:cs="Arial"/>
        </w:rPr>
        <w:t xml:space="preserve"> 202</w:t>
      </w:r>
      <w:r>
        <w:rPr>
          <w:rFonts w:ascii="Century" w:hAnsi="Century" w:cs="Arial"/>
        </w:rPr>
        <w:t>2</w:t>
      </w:r>
      <w:r w:rsidRPr="00E923CA">
        <w:rPr>
          <w:rFonts w:ascii="Century" w:hAnsi="Century" w:cs="Arial"/>
        </w:rPr>
        <w:t xml:space="preserve"> Treasurer’s Report</w:t>
      </w:r>
    </w:p>
    <w:p w14:paraId="30CFF393" w14:textId="73840C08" w:rsidR="00DC107A" w:rsidRPr="00E923CA" w:rsidRDefault="00DC107A" w:rsidP="00DC107A">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 xml:space="preserve">April </w:t>
      </w:r>
      <w:r w:rsidRPr="00E923CA">
        <w:rPr>
          <w:rFonts w:ascii="Century" w:hAnsi="Century" w:cs="Arial"/>
        </w:rPr>
        <w:t>202</w:t>
      </w:r>
      <w:r>
        <w:rPr>
          <w:rFonts w:ascii="Century" w:hAnsi="Century" w:cs="Arial"/>
        </w:rPr>
        <w:t>2</w:t>
      </w:r>
      <w:r w:rsidRPr="00E923CA">
        <w:rPr>
          <w:rFonts w:ascii="Century" w:hAnsi="Century" w:cs="Arial"/>
        </w:rPr>
        <w:t xml:space="preserve"> bank statements</w:t>
      </w:r>
    </w:p>
    <w:p w14:paraId="34C0185C" w14:textId="18093F29" w:rsidR="00DC107A" w:rsidRPr="00E923CA" w:rsidRDefault="00DC107A" w:rsidP="00DC107A">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May</w:t>
      </w:r>
      <w:r w:rsidRPr="00E923CA">
        <w:rPr>
          <w:rFonts w:ascii="Century" w:hAnsi="Century" w:cs="Arial"/>
        </w:rPr>
        <w:t xml:space="preserve"> 202</w:t>
      </w:r>
      <w:r>
        <w:rPr>
          <w:rFonts w:ascii="Century" w:hAnsi="Century" w:cs="Arial"/>
        </w:rPr>
        <w:t>2</w:t>
      </w:r>
      <w:r w:rsidRPr="00E923CA">
        <w:rPr>
          <w:rFonts w:ascii="Century" w:hAnsi="Century" w:cs="Arial"/>
        </w:rPr>
        <w:t xml:space="preserve"> bills</w:t>
      </w:r>
    </w:p>
    <w:p w14:paraId="48733F9D" w14:textId="4455F97D" w:rsidR="00DC107A" w:rsidRPr="00642BD0" w:rsidRDefault="00DC107A" w:rsidP="00DC107A">
      <w:pPr>
        <w:rPr>
          <w:rFonts w:ascii="Century" w:hAnsi="Century" w:cs="Arial"/>
          <w:b w:val="0"/>
          <w:bCs/>
        </w:rPr>
      </w:pPr>
      <w:r w:rsidRPr="00E923CA">
        <w:rPr>
          <w:rFonts w:ascii="Century" w:hAnsi="Century" w:cs="Arial"/>
          <w:b w:val="0"/>
          <w:bCs/>
        </w:rPr>
        <w:t>Truste</w:t>
      </w:r>
      <w:r w:rsidRPr="00B77C55">
        <w:rPr>
          <w:rFonts w:ascii="Century" w:hAnsi="Century" w:cs="Arial"/>
          <w:b w:val="0"/>
          <w:bCs/>
        </w:rPr>
        <w:t xml:space="preserve">e </w:t>
      </w:r>
      <w:r>
        <w:rPr>
          <w:rFonts w:ascii="Century" w:hAnsi="Century" w:cs="Arial"/>
          <w:b w:val="0"/>
          <w:bCs/>
        </w:rPr>
        <w:t>Haan</w:t>
      </w:r>
      <w:r w:rsidRPr="00066ABA">
        <w:rPr>
          <w:rFonts w:ascii="Century" w:hAnsi="Century" w:cs="Arial"/>
          <w:b w:val="0"/>
          <w:bCs/>
        </w:rPr>
        <w:t xml:space="preserve"> made a motion to approve the </w:t>
      </w:r>
      <w:r>
        <w:rPr>
          <w:rFonts w:ascii="Century" w:hAnsi="Century" w:cs="Arial"/>
          <w:b w:val="0"/>
          <w:bCs/>
        </w:rPr>
        <w:t>May 5</w:t>
      </w:r>
      <w:r w:rsidRPr="00066ABA">
        <w:rPr>
          <w:rFonts w:ascii="Century" w:hAnsi="Century" w:cs="Arial"/>
          <w:b w:val="0"/>
          <w:bCs/>
        </w:rPr>
        <w:t>, 202</w:t>
      </w:r>
      <w:r>
        <w:rPr>
          <w:rFonts w:ascii="Century" w:hAnsi="Century" w:cs="Arial"/>
          <w:b w:val="0"/>
          <w:bCs/>
        </w:rPr>
        <w:t>2</w:t>
      </w:r>
      <w:r w:rsidRPr="00066ABA">
        <w:rPr>
          <w:rFonts w:ascii="Century" w:hAnsi="Century" w:cs="Arial"/>
          <w:b w:val="0"/>
          <w:bCs/>
        </w:rPr>
        <w:t>, consent agenda. Trustee</w:t>
      </w:r>
      <w:r>
        <w:rPr>
          <w:rFonts w:ascii="Century" w:hAnsi="Century" w:cs="Arial"/>
          <w:b w:val="0"/>
          <w:bCs/>
        </w:rPr>
        <w:t xml:space="preserve"> </w:t>
      </w:r>
      <w:r w:rsidRPr="002A12FC">
        <w:rPr>
          <w:rFonts w:ascii="Century" w:hAnsi="Century" w:cs="Arial"/>
          <w:b w:val="0"/>
          <w:bCs/>
        </w:rPr>
        <w:t>Cooper</w:t>
      </w:r>
      <w:r>
        <w:rPr>
          <w:rFonts w:ascii="Century" w:hAnsi="Century" w:cs="Arial"/>
          <w:b w:val="0"/>
          <w:bCs/>
        </w:rPr>
        <w:t xml:space="preserve"> </w:t>
      </w:r>
      <w:r w:rsidRPr="00E923CA">
        <w:rPr>
          <w:rFonts w:ascii="Century" w:hAnsi="Century" w:cs="Arial"/>
          <w:b w:val="0"/>
          <w:bCs/>
        </w:rPr>
        <w:t>seconded the motion. Roll call vote:</w:t>
      </w:r>
    </w:p>
    <w:p w14:paraId="085C3ABD" w14:textId="77777777" w:rsidR="00DC107A" w:rsidRDefault="00DC107A" w:rsidP="00DC107A">
      <w:pPr>
        <w:rPr>
          <w:rFonts w:ascii="Century" w:hAnsi="Century"/>
          <w:b w:val="0"/>
          <w:bCs/>
        </w:rPr>
      </w:pPr>
      <w:r w:rsidRPr="00E923CA">
        <w:rPr>
          <w:rFonts w:ascii="Century" w:hAnsi="Century"/>
          <w:b w:val="0"/>
          <w:bCs/>
        </w:rPr>
        <w:t>Trustee Haan, “aye”</w:t>
      </w:r>
      <w:r>
        <w:rPr>
          <w:rFonts w:ascii="Century" w:hAnsi="Century"/>
          <w:b w:val="0"/>
          <w:bCs/>
        </w:rPr>
        <w:tab/>
        <w:t>Trustee Lewis, “aye”</w:t>
      </w:r>
      <w:r>
        <w:rPr>
          <w:rFonts w:ascii="Century" w:hAnsi="Century"/>
          <w:b w:val="0"/>
          <w:bCs/>
        </w:rPr>
        <w:tab/>
        <w:t>Trustee Smith, “aye”</w:t>
      </w:r>
    </w:p>
    <w:p w14:paraId="554609D3" w14:textId="77777777" w:rsidR="00DC107A" w:rsidRDefault="00DC107A" w:rsidP="00DC107A">
      <w:pPr>
        <w:rPr>
          <w:rFonts w:ascii="Century" w:hAnsi="Century"/>
          <w:b w:val="0"/>
          <w:bCs/>
        </w:rPr>
      </w:pPr>
      <w:r w:rsidRPr="00E923CA">
        <w:rPr>
          <w:rFonts w:ascii="Century" w:hAnsi="Century"/>
          <w:b w:val="0"/>
          <w:bCs/>
        </w:rPr>
        <w:t>Trustee Esposito, “aye”</w:t>
      </w:r>
      <w:r>
        <w:rPr>
          <w:rFonts w:ascii="Century" w:hAnsi="Century"/>
          <w:b w:val="0"/>
          <w:bCs/>
        </w:rPr>
        <w:tab/>
      </w:r>
      <w:r w:rsidRPr="00E923CA">
        <w:rPr>
          <w:rFonts w:ascii="Century" w:hAnsi="Century"/>
          <w:b w:val="0"/>
          <w:bCs/>
        </w:rPr>
        <w:t>Trustee Cooper, “aye”</w:t>
      </w:r>
      <w:r>
        <w:rPr>
          <w:rFonts w:ascii="Century" w:hAnsi="Century"/>
          <w:b w:val="0"/>
          <w:bCs/>
        </w:rPr>
        <w:tab/>
        <w:t>Trustee Acklin, “aye”</w:t>
      </w:r>
      <w:r>
        <w:rPr>
          <w:rFonts w:ascii="Century" w:hAnsi="Century"/>
          <w:b w:val="0"/>
          <w:bCs/>
        </w:rPr>
        <w:tab/>
      </w:r>
    </w:p>
    <w:p w14:paraId="7AF3C116" w14:textId="77777777" w:rsidR="00DC107A" w:rsidRDefault="00DC107A" w:rsidP="00DC107A">
      <w:pPr>
        <w:rPr>
          <w:rFonts w:ascii="Century" w:hAnsi="Century"/>
          <w:b w:val="0"/>
          <w:bCs/>
        </w:rPr>
      </w:pPr>
      <w:r w:rsidRPr="00E923CA">
        <w:rPr>
          <w:rFonts w:ascii="Century" w:hAnsi="Century"/>
          <w:b w:val="0"/>
          <w:bCs/>
        </w:rPr>
        <w:t>All “ayes,” motion carried.</w:t>
      </w:r>
    </w:p>
    <w:p w14:paraId="43CE7A35" w14:textId="77777777" w:rsidR="00E97853" w:rsidRDefault="00E97853" w:rsidP="00DC107A">
      <w:pPr>
        <w:rPr>
          <w:rFonts w:ascii="Century" w:hAnsi="Century"/>
          <w:b w:val="0"/>
          <w:bCs/>
        </w:rPr>
      </w:pPr>
    </w:p>
    <w:p w14:paraId="3AD6148E" w14:textId="519CA8F5" w:rsidR="00E97853" w:rsidRDefault="00A9761A" w:rsidP="00DC107A">
      <w:pPr>
        <w:rPr>
          <w:rFonts w:ascii="Century" w:hAnsi="Century"/>
          <w:b w:val="0"/>
          <w:bCs/>
        </w:rPr>
      </w:pPr>
      <w:r>
        <w:rPr>
          <w:rFonts w:ascii="Century" w:hAnsi="Century"/>
          <w:b w:val="0"/>
          <w:bCs/>
        </w:rPr>
        <w:t xml:space="preserve">There are two corrections to the minutes. Colbertson is misspelled and </w:t>
      </w:r>
      <w:r w:rsidR="00385B66">
        <w:rPr>
          <w:rFonts w:ascii="Century" w:hAnsi="Century"/>
          <w:b w:val="0"/>
          <w:bCs/>
        </w:rPr>
        <w:t xml:space="preserve">a r needs added to officer. </w:t>
      </w:r>
    </w:p>
    <w:p w14:paraId="5E29289C" w14:textId="77777777" w:rsidR="00DC107A" w:rsidRDefault="00DC107A" w:rsidP="00DC107A">
      <w:pPr>
        <w:rPr>
          <w:rFonts w:ascii="Century Schoolbook" w:hAnsi="Century Schoolbook" w:cs="Angsana New"/>
          <w:color w:val="FF0000"/>
          <w:sz w:val="22"/>
          <w:szCs w:val="22"/>
        </w:rPr>
      </w:pPr>
    </w:p>
    <w:p w14:paraId="322065EA" w14:textId="7ABA5FA0" w:rsidR="00E90C2B" w:rsidRPr="0046441E" w:rsidRDefault="00E90C2B" w:rsidP="00E90C2B">
      <w:pPr>
        <w:rPr>
          <w:rFonts w:ascii="Book Antiqua" w:hAnsi="Book Antiqua" w:cs="Arial"/>
        </w:rPr>
      </w:pPr>
      <w:r w:rsidRPr="0046441E">
        <w:rPr>
          <w:rFonts w:ascii="Book Antiqua" w:hAnsi="Book Antiqua" w:cs="Arial"/>
        </w:rPr>
        <w:t>APPROVE TO PURCHASE LIME FOR BASEBALL DIAMOND (Not to exceed $3,625.00):</w:t>
      </w:r>
      <w:r w:rsidR="00385B66" w:rsidRPr="0046441E">
        <w:rPr>
          <w:rFonts w:ascii="Book Antiqua" w:hAnsi="Book Antiqua" w:cs="Arial"/>
        </w:rPr>
        <w:t xml:space="preserve"> </w:t>
      </w:r>
    </w:p>
    <w:p w14:paraId="07572C65" w14:textId="248D0D71" w:rsidR="00DC107A" w:rsidRPr="0046441E" w:rsidRDefault="00DC107A" w:rsidP="00DC107A">
      <w:pPr>
        <w:rPr>
          <w:rFonts w:ascii="Century Schoolbook" w:hAnsi="Century Schoolbook" w:cs="Arial"/>
          <w:b w:val="0"/>
          <w:bCs/>
          <w:sz w:val="22"/>
          <w:szCs w:val="22"/>
        </w:rPr>
      </w:pPr>
      <w:r w:rsidRPr="0046441E">
        <w:rPr>
          <w:rFonts w:ascii="Century Schoolbook" w:hAnsi="Century Schoolbook" w:cs="Arial"/>
          <w:b w:val="0"/>
          <w:bCs/>
          <w:sz w:val="22"/>
          <w:szCs w:val="22"/>
        </w:rPr>
        <w:t xml:space="preserve">Trustee Haan made a motion to approve </w:t>
      </w:r>
      <w:r w:rsidR="003B1D85" w:rsidRPr="0046441E">
        <w:rPr>
          <w:rFonts w:ascii="Century Schoolbook" w:hAnsi="Century Schoolbook" w:cs="Arial"/>
          <w:b w:val="0"/>
          <w:bCs/>
          <w:sz w:val="22"/>
          <w:szCs w:val="22"/>
        </w:rPr>
        <w:t xml:space="preserve">to purchase </w:t>
      </w:r>
      <w:r w:rsidR="003249BF" w:rsidRPr="0046441E">
        <w:rPr>
          <w:rFonts w:ascii="Century Schoolbook" w:hAnsi="Century Schoolbook" w:cs="Arial"/>
          <w:b w:val="0"/>
          <w:bCs/>
          <w:sz w:val="22"/>
          <w:szCs w:val="22"/>
        </w:rPr>
        <w:t>lime for the baseball diamond not to exceed $3,625.00</w:t>
      </w:r>
      <w:r w:rsidRPr="0046441E">
        <w:rPr>
          <w:rFonts w:ascii="Century Schoolbook" w:hAnsi="Century Schoolbook" w:cs="Arial"/>
          <w:b w:val="0"/>
          <w:bCs/>
          <w:sz w:val="22"/>
          <w:szCs w:val="22"/>
        </w:rPr>
        <w:t xml:space="preserve">. Trustee </w:t>
      </w:r>
      <w:r w:rsidR="003B1D85" w:rsidRPr="0046441E">
        <w:rPr>
          <w:rFonts w:ascii="Century Schoolbook" w:hAnsi="Century Schoolbook" w:cs="Arial"/>
          <w:b w:val="0"/>
          <w:bCs/>
          <w:sz w:val="22"/>
          <w:szCs w:val="22"/>
        </w:rPr>
        <w:t xml:space="preserve">Smith </w:t>
      </w:r>
      <w:r w:rsidRPr="0046441E">
        <w:rPr>
          <w:rFonts w:ascii="Century Schoolbook" w:hAnsi="Century Schoolbook" w:cs="Arial"/>
          <w:b w:val="0"/>
          <w:bCs/>
          <w:sz w:val="22"/>
          <w:szCs w:val="22"/>
        </w:rPr>
        <w:t>seconded the motion. Roll call vote:</w:t>
      </w:r>
    </w:p>
    <w:p w14:paraId="364ED790" w14:textId="77777777" w:rsidR="00DC107A" w:rsidRPr="0046441E" w:rsidRDefault="00DC107A" w:rsidP="00DC107A">
      <w:pPr>
        <w:rPr>
          <w:rFonts w:ascii="Century" w:hAnsi="Century"/>
          <w:b w:val="0"/>
          <w:bCs/>
        </w:rPr>
      </w:pPr>
      <w:r w:rsidRPr="0046441E">
        <w:rPr>
          <w:rFonts w:ascii="Century" w:hAnsi="Century"/>
          <w:b w:val="0"/>
          <w:bCs/>
        </w:rPr>
        <w:t xml:space="preserve">Trustee Smith, “aye” </w:t>
      </w:r>
      <w:r w:rsidRPr="0046441E">
        <w:rPr>
          <w:rFonts w:ascii="Century" w:hAnsi="Century"/>
          <w:b w:val="0"/>
          <w:bCs/>
        </w:rPr>
        <w:tab/>
        <w:t xml:space="preserve">Trustee Esposito, “aye” </w:t>
      </w:r>
      <w:r w:rsidRPr="0046441E">
        <w:rPr>
          <w:rFonts w:ascii="Century" w:hAnsi="Century"/>
          <w:b w:val="0"/>
          <w:bCs/>
        </w:rPr>
        <w:tab/>
        <w:t xml:space="preserve">Trustee Cooper, “aye” </w:t>
      </w:r>
    </w:p>
    <w:p w14:paraId="09B083FC" w14:textId="77777777" w:rsidR="00DC107A" w:rsidRPr="0046441E" w:rsidRDefault="00DC107A" w:rsidP="00DC107A">
      <w:pPr>
        <w:rPr>
          <w:rFonts w:ascii="Century" w:hAnsi="Century"/>
          <w:b w:val="0"/>
          <w:bCs/>
        </w:rPr>
      </w:pPr>
      <w:r w:rsidRPr="0046441E">
        <w:rPr>
          <w:rFonts w:ascii="Century" w:hAnsi="Century"/>
          <w:b w:val="0"/>
          <w:bCs/>
        </w:rPr>
        <w:t>Trustee Acklin, “aye”</w:t>
      </w:r>
      <w:r w:rsidRPr="0046441E">
        <w:rPr>
          <w:rFonts w:ascii="Century" w:hAnsi="Century"/>
          <w:b w:val="0"/>
          <w:bCs/>
        </w:rPr>
        <w:tab/>
        <w:t>Trustee Haan, “aye”</w:t>
      </w:r>
      <w:r w:rsidRPr="0046441E">
        <w:rPr>
          <w:rFonts w:ascii="Century" w:hAnsi="Century"/>
          <w:b w:val="0"/>
          <w:bCs/>
        </w:rPr>
        <w:tab/>
        <w:t>Trustee Lewis, “aye”</w:t>
      </w:r>
      <w:r w:rsidRPr="0046441E">
        <w:rPr>
          <w:rFonts w:ascii="Century" w:hAnsi="Century"/>
          <w:b w:val="0"/>
          <w:bCs/>
        </w:rPr>
        <w:tab/>
      </w:r>
    </w:p>
    <w:p w14:paraId="53C417C3" w14:textId="77777777" w:rsidR="00DC107A" w:rsidRDefault="00DC107A" w:rsidP="00DC107A">
      <w:pPr>
        <w:rPr>
          <w:rFonts w:ascii="Century" w:hAnsi="Century"/>
          <w:b w:val="0"/>
          <w:bCs/>
        </w:rPr>
      </w:pPr>
      <w:r w:rsidRPr="0046441E">
        <w:rPr>
          <w:rFonts w:ascii="Century" w:hAnsi="Century"/>
          <w:b w:val="0"/>
          <w:bCs/>
        </w:rPr>
        <w:t>All “ayes,” motion carried.</w:t>
      </w:r>
    </w:p>
    <w:p w14:paraId="6CE32551" w14:textId="77777777" w:rsidR="0046441E" w:rsidRDefault="0046441E" w:rsidP="00DC107A">
      <w:pPr>
        <w:rPr>
          <w:rFonts w:ascii="Century" w:hAnsi="Century"/>
          <w:b w:val="0"/>
          <w:bCs/>
        </w:rPr>
      </w:pPr>
    </w:p>
    <w:p w14:paraId="75678CC1" w14:textId="60676571" w:rsidR="0046441E" w:rsidRPr="0046441E" w:rsidRDefault="0046441E" w:rsidP="00DC107A">
      <w:pPr>
        <w:rPr>
          <w:rFonts w:ascii="Century" w:hAnsi="Century"/>
          <w:b w:val="0"/>
          <w:bCs/>
        </w:rPr>
      </w:pPr>
      <w:r>
        <w:rPr>
          <w:rFonts w:ascii="Century" w:hAnsi="Century"/>
          <w:b w:val="0"/>
          <w:bCs/>
        </w:rPr>
        <w:t xml:space="preserve">Wade Hendry was present to discuss the baseball diamond. </w:t>
      </w:r>
      <w:r w:rsidR="00DE7B16">
        <w:rPr>
          <w:rFonts w:ascii="Century" w:hAnsi="Century"/>
          <w:b w:val="0"/>
          <w:bCs/>
        </w:rPr>
        <w:t xml:space="preserve">We had received a complaint about the lime that was on the field. Mr. Hendry brought samples of lime for the board to look at. </w:t>
      </w:r>
      <w:r w:rsidR="00995485">
        <w:rPr>
          <w:rFonts w:ascii="Century" w:hAnsi="Century"/>
          <w:b w:val="0"/>
          <w:bCs/>
        </w:rPr>
        <w:t xml:space="preserve">He said if the Village </w:t>
      </w:r>
      <w:r w:rsidR="00830B28">
        <w:rPr>
          <w:rFonts w:ascii="Century" w:hAnsi="Century"/>
          <w:b w:val="0"/>
          <w:bCs/>
        </w:rPr>
        <w:t>purchases</w:t>
      </w:r>
      <w:r w:rsidR="00995485">
        <w:rPr>
          <w:rFonts w:ascii="Century" w:hAnsi="Century"/>
          <w:b w:val="0"/>
          <w:bCs/>
        </w:rPr>
        <w:t xml:space="preserve"> the lime, the baseball league will cover the </w:t>
      </w:r>
      <w:r w:rsidR="00830B28">
        <w:rPr>
          <w:rFonts w:ascii="Century" w:hAnsi="Century"/>
          <w:b w:val="0"/>
          <w:bCs/>
        </w:rPr>
        <w:t xml:space="preserve">freight cost and will do the work to scrap off the old lime and put down the new. He said the new lime should last 3 to 5 years. </w:t>
      </w:r>
    </w:p>
    <w:p w14:paraId="27A8EC14" w14:textId="77777777" w:rsidR="00DC107A" w:rsidRPr="00E90C2B" w:rsidRDefault="00DC107A" w:rsidP="00DC107A">
      <w:pPr>
        <w:rPr>
          <w:rFonts w:ascii="Century Schoolbook" w:hAnsi="Century Schoolbook" w:cs="Arial"/>
          <w:color w:val="FF0000"/>
          <w:sz w:val="22"/>
          <w:szCs w:val="22"/>
          <w:highlight w:val="yellow"/>
        </w:rPr>
      </w:pPr>
    </w:p>
    <w:p w14:paraId="1B785646" w14:textId="015BC027" w:rsidR="0046760E" w:rsidRPr="00160573" w:rsidRDefault="0046760E" w:rsidP="0046760E">
      <w:pPr>
        <w:rPr>
          <w:rFonts w:ascii="Book Antiqua" w:hAnsi="Book Antiqua" w:cs="Arial"/>
        </w:rPr>
      </w:pPr>
      <w:r w:rsidRPr="00160573">
        <w:rPr>
          <w:rFonts w:ascii="Book Antiqua" w:hAnsi="Book Antiqua" w:cs="Arial"/>
        </w:rPr>
        <w:t>APPROVAL OF ILLINOIS EPA LABORATORY TESTING (Not to exceed $1,191.25):</w:t>
      </w:r>
    </w:p>
    <w:p w14:paraId="36311224" w14:textId="5733A837" w:rsidR="00DC107A" w:rsidRPr="00160573" w:rsidRDefault="00DC107A" w:rsidP="00DC107A">
      <w:pPr>
        <w:rPr>
          <w:rFonts w:ascii="Century Schoolbook" w:hAnsi="Century Schoolbook" w:cs="Arial"/>
          <w:b w:val="0"/>
          <w:bCs/>
          <w:sz w:val="22"/>
          <w:szCs w:val="22"/>
        </w:rPr>
      </w:pPr>
      <w:r w:rsidRPr="00160573">
        <w:rPr>
          <w:rFonts w:ascii="Century Schoolbook" w:hAnsi="Century Schoolbook" w:cs="Arial"/>
          <w:b w:val="0"/>
          <w:bCs/>
          <w:sz w:val="22"/>
          <w:szCs w:val="22"/>
        </w:rPr>
        <w:t xml:space="preserve">Trustee </w:t>
      </w:r>
      <w:r w:rsidR="001B2885" w:rsidRPr="00160573">
        <w:rPr>
          <w:rFonts w:ascii="Century Schoolbook" w:hAnsi="Century Schoolbook" w:cs="Arial"/>
          <w:b w:val="0"/>
          <w:bCs/>
          <w:sz w:val="22"/>
          <w:szCs w:val="22"/>
        </w:rPr>
        <w:t>Esposito</w:t>
      </w:r>
      <w:r w:rsidRPr="00160573">
        <w:rPr>
          <w:rFonts w:ascii="Century Schoolbook" w:hAnsi="Century Schoolbook" w:cs="Arial"/>
          <w:b w:val="0"/>
          <w:bCs/>
          <w:sz w:val="22"/>
          <w:szCs w:val="22"/>
        </w:rPr>
        <w:t xml:space="preserve"> made a motion to approve </w:t>
      </w:r>
      <w:r w:rsidR="001B2885" w:rsidRPr="00160573">
        <w:rPr>
          <w:rFonts w:ascii="Century Schoolbook" w:hAnsi="Century Schoolbook" w:cs="Arial"/>
          <w:b w:val="0"/>
          <w:bCs/>
          <w:sz w:val="22"/>
          <w:szCs w:val="22"/>
        </w:rPr>
        <w:t>the Illinois EPA laboratory testing not to exceed $1,191.25</w:t>
      </w:r>
      <w:r w:rsidRPr="00160573">
        <w:rPr>
          <w:rFonts w:ascii="Century Schoolbook" w:hAnsi="Century Schoolbook" w:cs="Arial"/>
          <w:b w:val="0"/>
          <w:bCs/>
          <w:sz w:val="22"/>
          <w:szCs w:val="22"/>
        </w:rPr>
        <w:t xml:space="preserve">. Trustee </w:t>
      </w:r>
      <w:r w:rsidR="001B2885" w:rsidRPr="00160573">
        <w:rPr>
          <w:rFonts w:ascii="Century Schoolbook" w:hAnsi="Century Schoolbook" w:cs="Arial"/>
          <w:b w:val="0"/>
          <w:bCs/>
          <w:sz w:val="22"/>
          <w:szCs w:val="22"/>
        </w:rPr>
        <w:t>Cooper</w:t>
      </w:r>
      <w:r w:rsidRPr="00160573">
        <w:rPr>
          <w:rFonts w:ascii="Century Schoolbook" w:hAnsi="Century Schoolbook" w:cs="Arial"/>
          <w:b w:val="0"/>
          <w:bCs/>
          <w:sz w:val="22"/>
          <w:szCs w:val="22"/>
        </w:rPr>
        <w:t xml:space="preserve"> seconded the motion. Roll call vote:</w:t>
      </w:r>
    </w:p>
    <w:p w14:paraId="3FF089AD" w14:textId="77777777" w:rsidR="00160573" w:rsidRPr="00160573" w:rsidRDefault="00160573" w:rsidP="00160573">
      <w:pPr>
        <w:rPr>
          <w:rFonts w:ascii="Century" w:hAnsi="Century"/>
          <w:b w:val="0"/>
          <w:bCs/>
        </w:rPr>
      </w:pPr>
      <w:r w:rsidRPr="00160573">
        <w:rPr>
          <w:rFonts w:ascii="Century" w:hAnsi="Century"/>
          <w:b w:val="0"/>
          <w:bCs/>
        </w:rPr>
        <w:t xml:space="preserve">Trustee Smith, “aye” </w:t>
      </w:r>
      <w:r w:rsidRPr="00160573">
        <w:rPr>
          <w:rFonts w:ascii="Century" w:hAnsi="Century"/>
          <w:b w:val="0"/>
          <w:bCs/>
        </w:rPr>
        <w:tab/>
        <w:t xml:space="preserve">Trustee Esposito, “aye” </w:t>
      </w:r>
      <w:r w:rsidRPr="00160573">
        <w:rPr>
          <w:rFonts w:ascii="Century" w:hAnsi="Century"/>
          <w:b w:val="0"/>
          <w:bCs/>
        </w:rPr>
        <w:tab/>
        <w:t xml:space="preserve">Trustee Cooper, “aye” </w:t>
      </w:r>
    </w:p>
    <w:p w14:paraId="09DE7FDA" w14:textId="77777777" w:rsidR="00160573" w:rsidRPr="00160573" w:rsidRDefault="00160573" w:rsidP="00160573">
      <w:pPr>
        <w:rPr>
          <w:rFonts w:ascii="Century" w:hAnsi="Century"/>
          <w:b w:val="0"/>
          <w:bCs/>
        </w:rPr>
      </w:pPr>
      <w:r w:rsidRPr="00160573">
        <w:rPr>
          <w:rFonts w:ascii="Century" w:hAnsi="Century"/>
          <w:b w:val="0"/>
          <w:bCs/>
        </w:rPr>
        <w:t>Trustee Acklin, “aye”</w:t>
      </w:r>
      <w:r w:rsidRPr="00160573">
        <w:rPr>
          <w:rFonts w:ascii="Century" w:hAnsi="Century"/>
          <w:b w:val="0"/>
          <w:bCs/>
        </w:rPr>
        <w:tab/>
        <w:t>Trustee Haan, “aye”</w:t>
      </w:r>
      <w:r w:rsidRPr="00160573">
        <w:rPr>
          <w:rFonts w:ascii="Century" w:hAnsi="Century"/>
          <w:b w:val="0"/>
          <w:bCs/>
        </w:rPr>
        <w:tab/>
        <w:t>Trustee Lewis, “aye”</w:t>
      </w:r>
      <w:r w:rsidRPr="00160573">
        <w:rPr>
          <w:rFonts w:ascii="Century" w:hAnsi="Century"/>
          <w:b w:val="0"/>
          <w:bCs/>
        </w:rPr>
        <w:tab/>
      </w:r>
    </w:p>
    <w:p w14:paraId="37DB850B" w14:textId="77777777" w:rsidR="00160573" w:rsidRPr="00160573" w:rsidRDefault="00160573" w:rsidP="00160573">
      <w:pPr>
        <w:rPr>
          <w:rFonts w:ascii="Century" w:hAnsi="Century"/>
          <w:b w:val="0"/>
          <w:bCs/>
        </w:rPr>
      </w:pPr>
      <w:r w:rsidRPr="00160573">
        <w:rPr>
          <w:rFonts w:ascii="Century" w:hAnsi="Century"/>
          <w:b w:val="0"/>
          <w:bCs/>
        </w:rPr>
        <w:t>All “ayes,” motion carried.</w:t>
      </w:r>
    </w:p>
    <w:p w14:paraId="110A0187" w14:textId="77777777" w:rsidR="007E3B91" w:rsidRPr="007E3B91" w:rsidRDefault="007E3B91" w:rsidP="007E3B91">
      <w:pPr>
        <w:rPr>
          <w:rFonts w:ascii="Book Antiqua" w:hAnsi="Book Antiqua" w:cs="Arial"/>
          <w:color w:val="FF0000"/>
        </w:rPr>
      </w:pPr>
    </w:p>
    <w:p w14:paraId="5F39741C" w14:textId="5D676EF3" w:rsidR="007E3B91" w:rsidRPr="008C279A" w:rsidRDefault="007E3B91" w:rsidP="007E3B91">
      <w:pPr>
        <w:rPr>
          <w:rFonts w:ascii="Book Antiqua" w:hAnsi="Book Antiqua"/>
        </w:rPr>
      </w:pPr>
      <w:r w:rsidRPr="008C279A">
        <w:rPr>
          <w:rFonts w:ascii="Book Antiqua" w:hAnsi="Book Antiqua"/>
        </w:rPr>
        <w:t>DISCUSSION OF 2022-2023 APPROPRIATION ORDINANCE:</w:t>
      </w:r>
    </w:p>
    <w:p w14:paraId="14517658" w14:textId="4BB702B8" w:rsidR="007E3B91" w:rsidRPr="008C279A" w:rsidRDefault="008C279A" w:rsidP="007E3B91">
      <w:pPr>
        <w:rPr>
          <w:rFonts w:ascii="Book Antiqua" w:hAnsi="Book Antiqua" w:cs="Arial"/>
          <w:b w:val="0"/>
          <w:bCs/>
        </w:rPr>
      </w:pPr>
      <w:r w:rsidRPr="008C279A">
        <w:rPr>
          <w:rFonts w:ascii="Book Antiqua" w:hAnsi="Book Antiqua"/>
          <w:b w:val="0"/>
          <w:bCs/>
        </w:rPr>
        <w:t xml:space="preserve">The board has no changes. </w:t>
      </w:r>
    </w:p>
    <w:p w14:paraId="3A283867" w14:textId="77777777" w:rsidR="007E3B91" w:rsidRPr="00F64A6A" w:rsidRDefault="007E3B91" w:rsidP="007E3B91">
      <w:pPr>
        <w:pStyle w:val="ListParagraph"/>
        <w:rPr>
          <w:rFonts w:ascii="Book Antiqua" w:hAnsi="Book Antiqua" w:cs="Arial"/>
          <w:color w:val="FF0000"/>
        </w:rPr>
      </w:pPr>
    </w:p>
    <w:p w14:paraId="3408A647" w14:textId="2532A28D" w:rsidR="007E3B91" w:rsidRPr="00E62097" w:rsidRDefault="007E3B91" w:rsidP="008C279A">
      <w:pPr>
        <w:rPr>
          <w:rFonts w:ascii="Book Antiqua" w:hAnsi="Book Antiqua" w:cs="Arial"/>
        </w:rPr>
      </w:pPr>
      <w:r w:rsidRPr="00E62097">
        <w:rPr>
          <w:rFonts w:ascii="Book Antiqua" w:hAnsi="Book Antiqua" w:cs="Arial"/>
        </w:rPr>
        <w:t>DISCUSSION OF RELOCATING MARKET ST WATER MAIN</w:t>
      </w:r>
      <w:r w:rsidR="008C279A" w:rsidRPr="00E62097">
        <w:rPr>
          <w:rFonts w:ascii="Book Antiqua" w:hAnsi="Book Antiqua" w:cs="Arial"/>
        </w:rPr>
        <w:t>:</w:t>
      </w:r>
    </w:p>
    <w:p w14:paraId="7072D8A1" w14:textId="7A723745" w:rsidR="008C279A" w:rsidRPr="00E62097" w:rsidRDefault="00CF5889" w:rsidP="008C279A">
      <w:pPr>
        <w:rPr>
          <w:rFonts w:ascii="Book Antiqua" w:hAnsi="Book Antiqua" w:cs="Arial"/>
          <w:b w:val="0"/>
          <w:bCs/>
        </w:rPr>
      </w:pPr>
      <w:r w:rsidRPr="00E62097">
        <w:rPr>
          <w:rFonts w:ascii="Book Antiqua" w:hAnsi="Book Antiqua" w:cs="Arial"/>
          <w:b w:val="0"/>
          <w:bCs/>
        </w:rPr>
        <w:t xml:space="preserve">The water main needs to be relocated because of the Route </w:t>
      </w:r>
      <w:r w:rsidR="00114D55" w:rsidRPr="00E62097">
        <w:rPr>
          <w:rFonts w:ascii="Book Antiqua" w:hAnsi="Book Antiqua" w:cs="Arial"/>
          <w:b w:val="0"/>
          <w:bCs/>
        </w:rPr>
        <w:t>150 and Route 49 drainage project. The Village received one quote from Venture Mechanical</w:t>
      </w:r>
      <w:r w:rsidR="00A656A6" w:rsidRPr="00E62097">
        <w:rPr>
          <w:rFonts w:ascii="Book Antiqua" w:hAnsi="Book Antiqua" w:cs="Arial"/>
          <w:b w:val="0"/>
          <w:bCs/>
        </w:rPr>
        <w:t xml:space="preserve"> and are waiting on a second quote from A&amp;R. </w:t>
      </w:r>
      <w:r w:rsidR="00BD58B2" w:rsidRPr="00E62097">
        <w:rPr>
          <w:rFonts w:ascii="Book Antiqua" w:hAnsi="Book Antiqua" w:cs="Arial"/>
          <w:b w:val="0"/>
          <w:bCs/>
        </w:rPr>
        <w:t>Lorin Kinney would like to add a fire hydrant</w:t>
      </w:r>
      <w:r w:rsidR="00E62097" w:rsidRPr="00E62097">
        <w:rPr>
          <w:rFonts w:ascii="Book Antiqua" w:hAnsi="Book Antiqua" w:cs="Arial"/>
          <w:b w:val="0"/>
          <w:bCs/>
        </w:rPr>
        <w:t xml:space="preserve"> in this area. </w:t>
      </w:r>
      <w:r w:rsidR="007A0EBD">
        <w:rPr>
          <w:rFonts w:ascii="Book Antiqua" w:hAnsi="Book Antiqua" w:cs="Arial"/>
          <w:b w:val="0"/>
          <w:bCs/>
        </w:rPr>
        <w:t xml:space="preserve">This will be on the June agenda for approval. </w:t>
      </w:r>
    </w:p>
    <w:p w14:paraId="7306C088" w14:textId="77777777" w:rsidR="00DC107A" w:rsidRPr="00E90C2B" w:rsidRDefault="00DC107A" w:rsidP="00E90C2B">
      <w:pPr>
        <w:rPr>
          <w:rFonts w:ascii="Century Schoolbook" w:hAnsi="Century Schoolbook" w:cs="Segoe UI"/>
          <w:sz w:val="22"/>
          <w:szCs w:val="22"/>
          <w:highlight w:val="yellow"/>
          <w:lang w:val="en"/>
        </w:rPr>
      </w:pPr>
    </w:p>
    <w:p w14:paraId="7C6FAF98" w14:textId="4B3BE669" w:rsidR="00236882" w:rsidRDefault="00236882" w:rsidP="00236882">
      <w:pPr>
        <w:rPr>
          <w:rFonts w:ascii="Book Antiqua" w:hAnsi="Book Antiqua" w:cs="Arial"/>
        </w:rPr>
      </w:pPr>
      <w:r w:rsidRPr="00C973E3">
        <w:rPr>
          <w:rFonts w:ascii="Book Antiqua" w:hAnsi="Book Antiqua" w:cs="Arial"/>
        </w:rPr>
        <w:t>APPROVE TO HAVE DAVE &amp; HARRY’S LOCKSMITH INSTALL NEW LOCKS ON VILLAGE COMPLEX (not to exceed $2,000.00)</w:t>
      </w:r>
      <w:r>
        <w:rPr>
          <w:rFonts w:ascii="Book Antiqua" w:hAnsi="Book Antiqua" w:cs="Arial"/>
        </w:rPr>
        <w:t>:</w:t>
      </w:r>
    </w:p>
    <w:p w14:paraId="190F3AA2" w14:textId="438B47DB" w:rsidR="00236882" w:rsidRDefault="00FF5E8D" w:rsidP="00236882">
      <w:pPr>
        <w:rPr>
          <w:rFonts w:ascii="Book Antiqua" w:hAnsi="Book Antiqua" w:cs="Arial"/>
          <w:b w:val="0"/>
          <w:bCs/>
        </w:rPr>
      </w:pPr>
      <w:r w:rsidRPr="00FF5E8D">
        <w:rPr>
          <w:rFonts w:ascii="Book Antiqua" w:hAnsi="Book Antiqua" w:cs="Arial"/>
          <w:b w:val="0"/>
          <w:bCs/>
        </w:rPr>
        <w:t xml:space="preserve">The board would also like a quote for an electronic key system. This will be table until June. </w:t>
      </w:r>
    </w:p>
    <w:p w14:paraId="14FDCE33" w14:textId="77777777" w:rsidR="00FF5E8D" w:rsidRPr="00FF5E8D" w:rsidRDefault="00FF5E8D" w:rsidP="00236882">
      <w:pPr>
        <w:rPr>
          <w:rFonts w:ascii="Book Antiqua" w:hAnsi="Book Antiqua" w:cs="Arial"/>
          <w:b w:val="0"/>
          <w:bCs/>
        </w:rPr>
      </w:pPr>
    </w:p>
    <w:p w14:paraId="11C3F6FD" w14:textId="633B3C8D" w:rsidR="00D77756" w:rsidRDefault="00D77756" w:rsidP="00D77756">
      <w:pPr>
        <w:rPr>
          <w:rFonts w:ascii="Book Antiqua" w:hAnsi="Book Antiqua" w:cs="Arial"/>
        </w:rPr>
      </w:pPr>
      <w:r w:rsidRPr="008A5D00">
        <w:rPr>
          <w:rFonts w:ascii="Book Antiqua" w:hAnsi="Book Antiqua" w:cs="Arial"/>
        </w:rPr>
        <w:t>APPROVAL OF THE 20</w:t>
      </w:r>
      <w:r>
        <w:rPr>
          <w:rFonts w:ascii="Book Antiqua" w:hAnsi="Book Antiqua" w:cs="Arial"/>
        </w:rPr>
        <w:t>22</w:t>
      </w:r>
      <w:r w:rsidRPr="008A5D00">
        <w:rPr>
          <w:rFonts w:ascii="Book Antiqua" w:hAnsi="Book Antiqua" w:cs="Arial"/>
        </w:rPr>
        <w:t xml:space="preserve"> RESIDENTIAL ELECTRONIC COLLECTION EVENT CONTRIBUTION (Not to exceed $</w:t>
      </w:r>
      <w:r>
        <w:rPr>
          <w:rFonts w:ascii="Book Antiqua" w:hAnsi="Book Antiqua" w:cs="Arial"/>
        </w:rPr>
        <w:t>105</w:t>
      </w:r>
      <w:r w:rsidRPr="008A5D00">
        <w:rPr>
          <w:rFonts w:ascii="Book Antiqua" w:hAnsi="Book Antiqua" w:cs="Arial"/>
        </w:rPr>
        <w:t>.00)</w:t>
      </w:r>
      <w:r>
        <w:rPr>
          <w:rFonts w:ascii="Book Antiqua" w:hAnsi="Book Antiqua" w:cs="Arial"/>
        </w:rPr>
        <w:t>:</w:t>
      </w:r>
    </w:p>
    <w:p w14:paraId="7544602C" w14:textId="42F19700" w:rsidR="00DC107A" w:rsidRPr="00B516F8" w:rsidRDefault="00DC107A" w:rsidP="00DC107A">
      <w:pPr>
        <w:rPr>
          <w:rFonts w:ascii="Century Schoolbook" w:hAnsi="Century Schoolbook" w:cs="Arial"/>
          <w:b w:val="0"/>
          <w:bCs/>
          <w:sz w:val="22"/>
          <w:szCs w:val="22"/>
        </w:rPr>
      </w:pPr>
      <w:r w:rsidRPr="00B516F8">
        <w:rPr>
          <w:rFonts w:ascii="Century Schoolbook" w:hAnsi="Century Schoolbook" w:cs="Arial"/>
          <w:b w:val="0"/>
          <w:bCs/>
          <w:sz w:val="22"/>
          <w:szCs w:val="22"/>
        </w:rPr>
        <w:t xml:space="preserve">Trustee Esposito made a motion to </w:t>
      </w:r>
      <w:r w:rsidR="00F01CAF" w:rsidRPr="00B516F8">
        <w:rPr>
          <w:rFonts w:ascii="Century Schoolbook" w:hAnsi="Century Schoolbook" w:cs="Arial"/>
          <w:b w:val="0"/>
          <w:bCs/>
          <w:sz w:val="22"/>
          <w:szCs w:val="22"/>
        </w:rPr>
        <w:t>approve the 2022 residential electronic collection event contribution not to exceed $105.00</w:t>
      </w:r>
      <w:r w:rsidRPr="00B516F8">
        <w:rPr>
          <w:rFonts w:ascii="Century Schoolbook" w:hAnsi="Century Schoolbook" w:cs="Arial"/>
          <w:b w:val="0"/>
          <w:bCs/>
          <w:sz w:val="22"/>
          <w:szCs w:val="22"/>
        </w:rPr>
        <w:t xml:space="preserve">. Trustee </w:t>
      </w:r>
      <w:r w:rsidR="00B516F8" w:rsidRPr="00B516F8">
        <w:rPr>
          <w:rFonts w:ascii="Century Schoolbook" w:hAnsi="Century Schoolbook" w:cs="Arial"/>
          <w:b w:val="0"/>
          <w:bCs/>
          <w:sz w:val="22"/>
          <w:szCs w:val="22"/>
        </w:rPr>
        <w:t>Cooper</w:t>
      </w:r>
      <w:r w:rsidRPr="00B516F8">
        <w:rPr>
          <w:rFonts w:ascii="Century Schoolbook" w:hAnsi="Century Schoolbook" w:cs="Arial"/>
          <w:b w:val="0"/>
          <w:bCs/>
          <w:sz w:val="22"/>
          <w:szCs w:val="22"/>
        </w:rPr>
        <w:t xml:space="preserve"> seconded the motion. Roll call vote:</w:t>
      </w:r>
    </w:p>
    <w:p w14:paraId="5B2A8034" w14:textId="77777777" w:rsidR="00DC107A" w:rsidRPr="00B516F8" w:rsidRDefault="00DC107A" w:rsidP="00DC107A">
      <w:pPr>
        <w:rPr>
          <w:rFonts w:ascii="Century" w:hAnsi="Century"/>
          <w:b w:val="0"/>
          <w:bCs/>
        </w:rPr>
      </w:pPr>
      <w:r w:rsidRPr="00B516F8">
        <w:rPr>
          <w:rFonts w:ascii="Century" w:hAnsi="Century"/>
          <w:b w:val="0"/>
          <w:bCs/>
        </w:rPr>
        <w:t>Trustee Acklin, “aye”</w:t>
      </w:r>
      <w:r w:rsidRPr="00B516F8">
        <w:rPr>
          <w:rFonts w:ascii="Century" w:hAnsi="Century"/>
          <w:b w:val="0"/>
          <w:bCs/>
        </w:rPr>
        <w:tab/>
        <w:t xml:space="preserve">Trustee Haan, “aye” </w:t>
      </w:r>
      <w:r w:rsidRPr="00B516F8">
        <w:rPr>
          <w:rFonts w:ascii="Century" w:hAnsi="Century"/>
          <w:b w:val="0"/>
          <w:bCs/>
        </w:rPr>
        <w:tab/>
        <w:t>Trustee Lewis, “aye”</w:t>
      </w:r>
    </w:p>
    <w:p w14:paraId="08852D6D" w14:textId="77777777" w:rsidR="00DC107A" w:rsidRPr="00B516F8" w:rsidRDefault="00DC107A" w:rsidP="00DC107A">
      <w:pPr>
        <w:rPr>
          <w:rFonts w:ascii="Century" w:hAnsi="Century"/>
          <w:b w:val="0"/>
          <w:bCs/>
        </w:rPr>
      </w:pPr>
      <w:r w:rsidRPr="00B516F8">
        <w:rPr>
          <w:rFonts w:ascii="Century" w:hAnsi="Century"/>
          <w:b w:val="0"/>
          <w:bCs/>
        </w:rPr>
        <w:t xml:space="preserve">Trustee Smith, “aye” </w:t>
      </w:r>
      <w:r w:rsidRPr="00B516F8">
        <w:rPr>
          <w:rFonts w:ascii="Century" w:hAnsi="Century"/>
          <w:b w:val="0"/>
          <w:bCs/>
        </w:rPr>
        <w:tab/>
        <w:t xml:space="preserve">Trustee Esposito, “aye” </w:t>
      </w:r>
      <w:r w:rsidRPr="00B516F8">
        <w:rPr>
          <w:rFonts w:ascii="Century" w:hAnsi="Century"/>
          <w:b w:val="0"/>
          <w:bCs/>
        </w:rPr>
        <w:tab/>
        <w:t xml:space="preserve">Trustee Cooper, “aye” </w:t>
      </w:r>
      <w:r w:rsidRPr="00B516F8">
        <w:rPr>
          <w:rFonts w:ascii="Century" w:hAnsi="Century"/>
          <w:b w:val="0"/>
          <w:bCs/>
        </w:rPr>
        <w:tab/>
      </w:r>
      <w:r w:rsidRPr="00B516F8">
        <w:rPr>
          <w:rFonts w:ascii="Century" w:hAnsi="Century"/>
          <w:b w:val="0"/>
          <w:bCs/>
        </w:rPr>
        <w:tab/>
      </w:r>
    </w:p>
    <w:p w14:paraId="782C5C9A" w14:textId="77777777" w:rsidR="00DC107A" w:rsidRPr="00B516F8" w:rsidRDefault="00DC107A" w:rsidP="00DC107A">
      <w:pPr>
        <w:rPr>
          <w:rFonts w:ascii="Century" w:hAnsi="Century"/>
          <w:b w:val="0"/>
          <w:bCs/>
        </w:rPr>
      </w:pPr>
      <w:r w:rsidRPr="00B516F8">
        <w:rPr>
          <w:rFonts w:ascii="Century" w:hAnsi="Century"/>
          <w:b w:val="0"/>
          <w:bCs/>
        </w:rPr>
        <w:t>All “ayes,” motion carried.</w:t>
      </w:r>
    </w:p>
    <w:p w14:paraId="58E96E04" w14:textId="77777777" w:rsidR="00DC107A" w:rsidRPr="00E90C2B" w:rsidRDefault="00DC107A" w:rsidP="00DC107A">
      <w:pPr>
        <w:pStyle w:val="ListParagraph"/>
        <w:rPr>
          <w:rFonts w:ascii="Century Schoolbook" w:hAnsi="Century Schoolbook" w:cs="Arial"/>
          <w:sz w:val="22"/>
          <w:szCs w:val="22"/>
          <w:highlight w:val="yellow"/>
        </w:rPr>
      </w:pPr>
    </w:p>
    <w:p w14:paraId="7E0226DB" w14:textId="61EE3F8B" w:rsidR="00B516F8" w:rsidRPr="00B516F8" w:rsidRDefault="00B516F8" w:rsidP="00B516F8">
      <w:pPr>
        <w:rPr>
          <w:rFonts w:ascii="Book Antiqua" w:hAnsi="Book Antiqua" w:cs="Arial"/>
        </w:rPr>
      </w:pPr>
      <w:r w:rsidRPr="00B516F8">
        <w:rPr>
          <w:rFonts w:ascii="Book Antiqua" w:hAnsi="Book Antiqua" w:cs="Arial"/>
        </w:rPr>
        <w:t>DISCUSSION AND APPROVAL OF ANIMAL CONTROL SERVICES (not to exceed $1,890.66)</w:t>
      </w:r>
      <w:r>
        <w:rPr>
          <w:rFonts w:ascii="Book Antiqua" w:hAnsi="Book Antiqua" w:cs="Arial"/>
        </w:rPr>
        <w:t>:</w:t>
      </w:r>
    </w:p>
    <w:p w14:paraId="2492FF0B" w14:textId="489AEBA3" w:rsidR="00DC107A" w:rsidRPr="00E40471" w:rsidRDefault="00DC107A" w:rsidP="00DC107A">
      <w:pPr>
        <w:rPr>
          <w:rFonts w:ascii="Century Schoolbook" w:hAnsi="Century Schoolbook" w:cs="Arial"/>
          <w:b w:val="0"/>
          <w:bCs/>
          <w:sz w:val="22"/>
          <w:szCs w:val="22"/>
        </w:rPr>
      </w:pPr>
      <w:r w:rsidRPr="00E40471">
        <w:rPr>
          <w:rFonts w:ascii="Century Schoolbook" w:hAnsi="Century Schoolbook" w:cs="Arial"/>
          <w:b w:val="0"/>
          <w:bCs/>
          <w:sz w:val="22"/>
          <w:szCs w:val="22"/>
        </w:rPr>
        <w:t xml:space="preserve">Trustee </w:t>
      </w:r>
      <w:r w:rsidR="00A22EB6" w:rsidRPr="00E40471">
        <w:rPr>
          <w:rFonts w:ascii="Century Schoolbook" w:hAnsi="Century Schoolbook" w:cs="Arial"/>
          <w:b w:val="0"/>
          <w:bCs/>
          <w:sz w:val="22"/>
          <w:szCs w:val="22"/>
        </w:rPr>
        <w:t xml:space="preserve">Cooper </w:t>
      </w:r>
      <w:r w:rsidRPr="00E40471">
        <w:rPr>
          <w:rFonts w:ascii="Century Schoolbook" w:hAnsi="Century Schoolbook" w:cs="Arial"/>
          <w:b w:val="0"/>
          <w:bCs/>
          <w:sz w:val="22"/>
          <w:szCs w:val="22"/>
        </w:rPr>
        <w:t xml:space="preserve">made a motion to </w:t>
      </w:r>
      <w:r w:rsidR="00A22EB6" w:rsidRPr="00E40471">
        <w:rPr>
          <w:rFonts w:ascii="Century Schoolbook" w:hAnsi="Century Schoolbook" w:cs="Arial"/>
          <w:b w:val="0"/>
          <w:bCs/>
          <w:sz w:val="22"/>
          <w:szCs w:val="22"/>
        </w:rPr>
        <w:t>approve the Animal Control services not to exceed $1,890.66</w:t>
      </w:r>
      <w:r w:rsidRPr="00E40471">
        <w:rPr>
          <w:rFonts w:ascii="Century Schoolbook" w:hAnsi="Century Schoolbook" w:cs="Arial"/>
          <w:b w:val="0"/>
          <w:bCs/>
          <w:sz w:val="22"/>
          <w:szCs w:val="22"/>
        </w:rPr>
        <w:t xml:space="preserve">. Trustee </w:t>
      </w:r>
      <w:r w:rsidR="00A22EB6" w:rsidRPr="00E40471">
        <w:rPr>
          <w:rFonts w:ascii="Century Schoolbook" w:hAnsi="Century Schoolbook" w:cs="Arial"/>
          <w:b w:val="0"/>
          <w:bCs/>
          <w:sz w:val="22"/>
          <w:szCs w:val="22"/>
        </w:rPr>
        <w:t xml:space="preserve">Lewis </w:t>
      </w:r>
      <w:r w:rsidRPr="00E40471">
        <w:rPr>
          <w:rFonts w:ascii="Century Schoolbook" w:hAnsi="Century Schoolbook" w:cs="Arial"/>
          <w:b w:val="0"/>
          <w:bCs/>
          <w:sz w:val="22"/>
          <w:szCs w:val="22"/>
        </w:rPr>
        <w:t>seconded the motion. Roll call vote:</w:t>
      </w:r>
    </w:p>
    <w:p w14:paraId="364F052A" w14:textId="77777777" w:rsidR="00DC107A" w:rsidRPr="00E40471" w:rsidRDefault="00DC107A" w:rsidP="00DC107A">
      <w:pPr>
        <w:rPr>
          <w:rFonts w:ascii="Century" w:hAnsi="Century"/>
          <w:b w:val="0"/>
          <w:bCs/>
        </w:rPr>
      </w:pPr>
      <w:r w:rsidRPr="00E40471">
        <w:rPr>
          <w:rFonts w:ascii="Century" w:hAnsi="Century"/>
          <w:b w:val="0"/>
          <w:bCs/>
        </w:rPr>
        <w:t>Trustee Haan, “aye”</w:t>
      </w:r>
      <w:r w:rsidRPr="00E40471">
        <w:rPr>
          <w:rFonts w:ascii="Century" w:hAnsi="Century"/>
          <w:b w:val="0"/>
          <w:bCs/>
        </w:rPr>
        <w:tab/>
        <w:t>Trustee Lewis, “aye”</w:t>
      </w:r>
      <w:r w:rsidRPr="00E40471">
        <w:rPr>
          <w:rFonts w:ascii="Century" w:hAnsi="Century"/>
          <w:b w:val="0"/>
          <w:bCs/>
        </w:rPr>
        <w:tab/>
        <w:t>Trustee Smith, “aye”</w:t>
      </w:r>
    </w:p>
    <w:p w14:paraId="1085F0A1" w14:textId="77777777" w:rsidR="00DC107A" w:rsidRPr="00E40471" w:rsidRDefault="00DC107A" w:rsidP="00DC107A">
      <w:pPr>
        <w:rPr>
          <w:rFonts w:ascii="Century" w:hAnsi="Century"/>
          <w:b w:val="0"/>
          <w:bCs/>
        </w:rPr>
      </w:pPr>
      <w:r w:rsidRPr="00E40471">
        <w:rPr>
          <w:rFonts w:ascii="Century" w:hAnsi="Century"/>
          <w:b w:val="0"/>
          <w:bCs/>
        </w:rPr>
        <w:t>Trustee Esposito, “aye”</w:t>
      </w:r>
      <w:r w:rsidRPr="00E40471">
        <w:rPr>
          <w:rFonts w:ascii="Century" w:hAnsi="Century"/>
          <w:b w:val="0"/>
          <w:bCs/>
        </w:rPr>
        <w:tab/>
        <w:t>Trustee Cooper, “aye”</w:t>
      </w:r>
      <w:r w:rsidRPr="00E40471">
        <w:rPr>
          <w:rFonts w:ascii="Century" w:hAnsi="Century"/>
          <w:b w:val="0"/>
          <w:bCs/>
        </w:rPr>
        <w:tab/>
        <w:t>Trustee Acklin, “aye”</w:t>
      </w:r>
      <w:r w:rsidRPr="00E40471">
        <w:rPr>
          <w:rFonts w:ascii="Century" w:hAnsi="Century"/>
          <w:b w:val="0"/>
          <w:bCs/>
        </w:rPr>
        <w:tab/>
      </w:r>
    </w:p>
    <w:p w14:paraId="7D6D1831" w14:textId="5AF3A43D" w:rsidR="00DC107A" w:rsidRDefault="00DC107A" w:rsidP="00DC107A">
      <w:pPr>
        <w:rPr>
          <w:rFonts w:ascii="Century" w:hAnsi="Century"/>
          <w:b w:val="0"/>
          <w:bCs/>
        </w:rPr>
      </w:pPr>
      <w:r w:rsidRPr="00E40471">
        <w:rPr>
          <w:rFonts w:ascii="Century" w:hAnsi="Century"/>
          <w:b w:val="0"/>
          <w:bCs/>
        </w:rPr>
        <w:t>All “ayes,” motion carried</w:t>
      </w:r>
      <w:r w:rsidR="00E40471">
        <w:rPr>
          <w:rFonts w:ascii="Century" w:hAnsi="Century"/>
          <w:b w:val="0"/>
          <w:bCs/>
        </w:rPr>
        <w:t>.</w:t>
      </w:r>
    </w:p>
    <w:p w14:paraId="5DA77E71" w14:textId="77777777" w:rsidR="00E40471" w:rsidRDefault="00E40471" w:rsidP="00DC107A">
      <w:pPr>
        <w:rPr>
          <w:rFonts w:ascii="Century" w:hAnsi="Century"/>
          <w:b w:val="0"/>
          <w:bCs/>
        </w:rPr>
      </w:pPr>
    </w:p>
    <w:p w14:paraId="5081576A" w14:textId="62F6064A" w:rsidR="00E40471" w:rsidRDefault="00E40471" w:rsidP="00E40471">
      <w:pPr>
        <w:rPr>
          <w:rFonts w:ascii="Book Antiqua" w:hAnsi="Book Antiqua" w:cs="Arial"/>
        </w:rPr>
      </w:pPr>
      <w:r w:rsidRPr="00E40471">
        <w:rPr>
          <w:rFonts w:ascii="Book Antiqua" w:hAnsi="Book Antiqua" w:cs="Arial"/>
        </w:rPr>
        <w:t>DISCUSSION OF GOLF CARTS</w:t>
      </w:r>
      <w:r>
        <w:rPr>
          <w:rFonts w:ascii="Book Antiqua" w:hAnsi="Book Antiqua" w:cs="Arial"/>
        </w:rPr>
        <w:t>:</w:t>
      </w:r>
    </w:p>
    <w:p w14:paraId="525351F4" w14:textId="77777777" w:rsidR="00FD03D9" w:rsidRDefault="004161C7" w:rsidP="00E40471">
      <w:pPr>
        <w:rPr>
          <w:rFonts w:ascii="Book Antiqua" w:hAnsi="Book Antiqua" w:cs="Arial"/>
          <w:b w:val="0"/>
          <w:bCs/>
        </w:rPr>
      </w:pPr>
      <w:r w:rsidRPr="001C3C62">
        <w:rPr>
          <w:rFonts w:ascii="Book Antiqua" w:hAnsi="Book Antiqua" w:cs="Arial"/>
          <w:b w:val="0"/>
          <w:bCs/>
        </w:rPr>
        <w:t xml:space="preserve">Trustee Cooper reported that lots of golf carts, dirt bikes and </w:t>
      </w:r>
      <w:r w:rsidR="00291AA5" w:rsidRPr="001C3C62">
        <w:rPr>
          <w:rFonts w:ascii="Book Antiqua" w:hAnsi="Book Antiqua" w:cs="Arial"/>
          <w:b w:val="0"/>
          <w:bCs/>
        </w:rPr>
        <w:t>utility vehicles have been driving around town. She would like to create an ordinance and have them register and pay a fee</w:t>
      </w:r>
      <w:r w:rsidR="00094474" w:rsidRPr="001C3C62">
        <w:rPr>
          <w:rFonts w:ascii="Book Antiqua" w:hAnsi="Book Antiqua" w:cs="Arial"/>
          <w:b w:val="0"/>
          <w:bCs/>
        </w:rPr>
        <w:t xml:space="preserve">. Her concern is who will enforce the ordinance? </w:t>
      </w:r>
    </w:p>
    <w:p w14:paraId="61A1D881" w14:textId="7332A726" w:rsidR="00141E78" w:rsidRDefault="00FD03D9" w:rsidP="00E40471">
      <w:pPr>
        <w:rPr>
          <w:rFonts w:ascii="Book Antiqua" w:hAnsi="Book Antiqua" w:cs="Arial"/>
          <w:b w:val="0"/>
          <w:bCs/>
        </w:rPr>
      </w:pPr>
      <w:r>
        <w:rPr>
          <w:rFonts w:ascii="Book Antiqua" w:hAnsi="Book Antiqua" w:cs="Arial"/>
          <w:b w:val="0"/>
          <w:bCs/>
        </w:rPr>
        <w:t xml:space="preserve">Trustee Acklin </w:t>
      </w:r>
      <w:r w:rsidR="00C81FDD">
        <w:rPr>
          <w:rFonts w:ascii="Book Antiqua" w:hAnsi="Book Antiqua" w:cs="Arial"/>
          <w:b w:val="0"/>
          <w:bCs/>
        </w:rPr>
        <w:t xml:space="preserve">reported that Jim Wagner was the one who headed up the golf cart </w:t>
      </w:r>
      <w:r w:rsidR="0007464A">
        <w:rPr>
          <w:rFonts w:ascii="Book Antiqua" w:hAnsi="Book Antiqua" w:cs="Arial"/>
          <w:b w:val="0"/>
          <w:bCs/>
        </w:rPr>
        <w:t>process in St. Joseph.</w:t>
      </w:r>
      <w:r w:rsidR="00AF7697">
        <w:rPr>
          <w:rFonts w:ascii="Book Antiqua" w:hAnsi="Book Antiqua" w:cs="Arial"/>
          <w:b w:val="0"/>
          <w:bCs/>
        </w:rPr>
        <w:t xml:space="preserve"> He said we would need someone to inspect the golf carts</w:t>
      </w:r>
      <w:r w:rsidR="00141E78">
        <w:rPr>
          <w:rFonts w:ascii="Book Antiqua" w:hAnsi="Book Antiqua" w:cs="Arial"/>
          <w:b w:val="0"/>
          <w:bCs/>
        </w:rPr>
        <w:t>. The</w:t>
      </w:r>
      <w:r w:rsidR="00BC1901">
        <w:rPr>
          <w:rFonts w:ascii="Book Antiqua" w:hAnsi="Book Antiqua" w:cs="Arial"/>
          <w:b w:val="0"/>
          <w:bCs/>
        </w:rPr>
        <w:t>y</w:t>
      </w:r>
      <w:r w:rsidR="00141E78">
        <w:rPr>
          <w:rFonts w:ascii="Book Antiqua" w:hAnsi="Book Antiqua" w:cs="Arial"/>
          <w:b w:val="0"/>
          <w:bCs/>
        </w:rPr>
        <w:t xml:space="preserve"> discussed having Falcon do it.</w:t>
      </w:r>
      <w:r w:rsidR="0007464A">
        <w:rPr>
          <w:rFonts w:ascii="Book Antiqua" w:hAnsi="Book Antiqua" w:cs="Arial"/>
          <w:b w:val="0"/>
          <w:bCs/>
        </w:rPr>
        <w:t xml:space="preserve"> </w:t>
      </w:r>
    </w:p>
    <w:p w14:paraId="53F32443" w14:textId="24A178BE" w:rsidR="00E40471" w:rsidRPr="001C3C62" w:rsidRDefault="0007464A" w:rsidP="00E40471">
      <w:pPr>
        <w:rPr>
          <w:rFonts w:ascii="Book Antiqua" w:hAnsi="Book Antiqua" w:cs="Arial"/>
          <w:b w:val="0"/>
          <w:bCs/>
        </w:rPr>
      </w:pPr>
      <w:r>
        <w:rPr>
          <w:rFonts w:ascii="Book Antiqua" w:hAnsi="Book Antiqua" w:cs="Arial"/>
          <w:b w:val="0"/>
          <w:bCs/>
        </w:rPr>
        <w:lastRenderedPageBreak/>
        <w:t>Trustee Cooper</w:t>
      </w:r>
      <w:r w:rsidR="00CF7601" w:rsidRPr="001C3C62">
        <w:rPr>
          <w:rFonts w:ascii="Book Antiqua" w:hAnsi="Book Antiqua" w:cs="Arial"/>
          <w:b w:val="0"/>
          <w:bCs/>
        </w:rPr>
        <w:t xml:space="preserve"> will contact Jim Wagner to discuss </w:t>
      </w:r>
      <w:r w:rsidR="001C3C62" w:rsidRPr="001C3C62">
        <w:rPr>
          <w:rFonts w:ascii="Book Antiqua" w:hAnsi="Book Antiqua" w:cs="Arial"/>
          <w:b w:val="0"/>
          <w:bCs/>
        </w:rPr>
        <w:t xml:space="preserve">St. Joseph’s ordinance and process. </w:t>
      </w:r>
    </w:p>
    <w:p w14:paraId="0D035088" w14:textId="77777777" w:rsidR="00E40471" w:rsidRPr="00F64A6A" w:rsidRDefault="00E40471" w:rsidP="00E40471">
      <w:pPr>
        <w:pStyle w:val="ListParagraph"/>
        <w:rPr>
          <w:rFonts w:ascii="Book Antiqua" w:hAnsi="Book Antiqua" w:cs="Arial"/>
        </w:rPr>
      </w:pPr>
    </w:p>
    <w:p w14:paraId="53352EC6" w14:textId="1A3461CC" w:rsidR="00E40471" w:rsidRDefault="00E40471" w:rsidP="00850410">
      <w:pPr>
        <w:rPr>
          <w:rFonts w:ascii="Book Antiqua" w:hAnsi="Book Antiqua" w:cs="Arial"/>
        </w:rPr>
      </w:pPr>
      <w:r w:rsidRPr="00850410">
        <w:rPr>
          <w:rFonts w:ascii="Book Antiqua" w:hAnsi="Book Antiqua" w:cs="Arial"/>
        </w:rPr>
        <w:t>DISCUSSION OF WATER AND SEWER RATE INCREASE</w:t>
      </w:r>
      <w:r w:rsidR="00850410">
        <w:rPr>
          <w:rFonts w:ascii="Book Antiqua" w:hAnsi="Book Antiqua" w:cs="Arial"/>
        </w:rPr>
        <w:t>:</w:t>
      </w:r>
    </w:p>
    <w:p w14:paraId="0873F104" w14:textId="2DDDDD14" w:rsidR="00850410" w:rsidRPr="002C2467" w:rsidRDefault="00850410" w:rsidP="00850410">
      <w:pPr>
        <w:rPr>
          <w:rFonts w:ascii="Book Antiqua" w:hAnsi="Book Antiqua" w:cs="Arial"/>
          <w:b w:val="0"/>
          <w:bCs/>
        </w:rPr>
      </w:pPr>
      <w:r w:rsidRPr="002C2467">
        <w:rPr>
          <w:rFonts w:ascii="Book Antiqua" w:hAnsi="Book Antiqua" w:cs="Arial"/>
          <w:b w:val="0"/>
          <w:bCs/>
        </w:rPr>
        <w:t xml:space="preserve">Trustee Haan reported that the water and sewer rates </w:t>
      </w:r>
      <w:r w:rsidR="003E2066" w:rsidRPr="002C2467">
        <w:rPr>
          <w:rFonts w:ascii="Book Antiqua" w:hAnsi="Book Antiqua" w:cs="Arial"/>
          <w:b w:val="0"/>
          <w:bCs/>
        </w:rPr>
        <w:t>will be raised this month. They will go up to the May 2021 rates</w:t>
      </w:r>
      <w:r w:rsidR="002C2467" w:rsidRPr="002C2467">
        <w:rPr>
          <w:rFonts w:ascii="Book Antiqua" w:hAnsi="Book Antiqua" w:cs="Arial"/>
          <w:b w:val="0"/>
          <w:bCs/>
        </w:rPr>
        <w:t xml:space="preserve"> since the Village decided to skip the 2021 rate increase due to covid. Trustee Haan wanted record of the increase in the minutes. </w:t>
      </w:r>
    </w:p>
    <w:p w14:paraId="4A3E8079" w14:textId="77777777" w:rsidR="00DC107A" w:rsidRPr="00AE6598" w:rsidRDefault="00DC107A" w:rsidP="00DC107A">
      <w:pPr>
        <w:rPr>
          <w:rFonts w:ascii="Century Schoolbook" w:hAnsi="Century Schoolbook" w:cs="Arial"/>
          <w:highlight w:val="yellow"/>
        </w:rPr>
      </w:pPr>
    </w:p>
    <w:p w14:paraId="5AD39113" w14:textId="77777777" w:rsidR="00DC107A" w:rsidRPr="00E21B43" w:rsidRDefault="00DC107A" w:rsidP="00DC107A">
      <w:pPr>
        <w:rPr>
          <w:rFonts w:ascii="Century" w:hAnsi="Century"/>
        </w:rPr>
      </w:pPr>
      <w:r w:rsidRPr="00E21B43">
        <w:rPr>
          <w:rFonts w:ascii="Century" w:hAnsi="Century"/>
        </w:rPr>
        <w:t>COMMITTEE REPORTS:</w:t>
      </w:r>
    </w:p>
    <w:p w14:paraId="01716E0F" w14:textId="77777777" w:rsidR="00DC107A" w:rsidRPr="00E21B43" w:rsidRDefault="00DC107A" w:rsidP="00DC107A">
      <w:pPr>
        <w:rPr>
          <w:rFonts w:ascii="Century" w:hAnsi="Century"/>
        </w:rPr>
      </w:pPr>
    </w:p>
    <w:p w14:paraId="1BCCA8FB" w14:textId="52179A1F" w:rsidR="00E90C2B" w:rsidRPr="00E21B43" w:rsidRDefault="00DC107A" w:rsidP="00053969">
      <w:pPr>
        <w:rPr>
          <w:rFonts w:ascii="Century" w:hAnsi="Century"/>
          <w:b w:val="0"/>
          <w:bCs/>
        </w:rPr>
      </w:pPr>
      <w:r w:rsidRPr="00C93DCD">
        <w:rPr>
          <w:rFonts w:ascii="Century" w:hAnsi="Century"/>
        </w:rPr>
        <w:t>Building/grounds</w:t>
      </w:r>
      <w:r w:rsidRPr="00E21B43">
        <w:rPr>
          <w:rFonts w:ascii="Century" w:hAnsi="Century"/>
          <w:b w:val="0"/>
          <w:bCs/>
        </w:rPr>
        <w:t xml:space="preserve">: </w:t>
      </w:r>
      <w:r w:rsidR="00E90C2B">
        <w:rPr>
          <w:rFonts w:ascii="Century" w:hAnsi="Century"/>
          <w:b w:val="0"/>
          <w:bCs/>
        </w:rPr>
        <w:t>Trustee Esposito reported that the down spout by the library needs repaired. She also reported that there had been requests for a light by the t-ball diamond. She had spoke</w:t>
      </w:r>
      <w:r w:rsidR="00C2779B">
        <w:rPr>
          <w:rFonts w:ascii="Century" w:hAnsi="Century"/>
          <w:b w:val="0"/>
          <w:bCs/>
        </w:rPr>
        <w:t>n</w:t>
      </w:r>
      <w:r w:rsidR="00E90C2B">
        <w:rPr>
          <w:rFonts w:ascii="Century" w:hAnsi="Century"/>
          <w:b w:val="0"/>
          <w:bCs/>
        </w:rPr>
        <w:t xml:space="preserve"> with April f</w:t>
      </w:r>
      <w:r w:rsidR="00C2779B">
        <w:rPr>
          <w:rFonts w:ascii="Century" w:hAnsi="Century"/>
          <w:b w:val="0"/>
          <w:bCs/>
        </w:rPr>
        <w:t>rom</w:t>
      </w:r>
      <w:r w:rsidR="00E90C2B">
        <w:rPr>
          <w:rFonts w:ascii="Century" w:hAnsi="Century"/>
          <w:b w:val="0"/>
          <w:bCs/>
        </w:rPr>
        <w:t xml:space="preserve"> </w:t>
      </w:r>
      <w:r w:rsidR="00F00BEC">
        <w:rPr>
          <w:rFonts w:ascii="Century" w:hAnsi="Century"/>
          <w:b w:val="0"/>
          <w:bCs/>
        </w:rPr>
        <w:t>Ameren,</w:t>
      </w:r>
      <w:r w:rsidR="00E90C2B">
        <w:rPr>
          <w:rFonts w:ascii="Century" w:hAnsi="Century"/>
          <w:b w:val="0"/>
          <w:bCs/>
        </w:rPr>
        <w:t xml:space="preserve"> and this is not possible because there </w:t>
      </w:r>
      <w:r w:rsidR="00B21600">
        <w:rPr>
          <w:rFonts w:ascii="Century" w:hAnsi="Century"/>
          <w:b w:val="0"/>
          <w:bCs/>
        </w:rPr>
        <w:t>must</w:t>
      </w:r>
      <w:r w:rsidR="00E90C2B">
        <w:rPr>
          <w:rFonts w:ascii="Century" w:hAnsi="Century"/>
          <w:b w:val="0"/>
          <w:bCs/>
        </w:rPr>
        <w:t xml:space="preserve"> be a hard surface around the area. </w:t>
      </w:r>
    </w:p>
    <w:p w14:paraId="37BA6C94" w14:textId="77777777" w:rsidR="00DC107A" w:rsidRPr="00747485" w:rsidRDefault="00DC107A" w:rsidP="00DC107A">
      <w:pPr>
        <w:rPr>
          <w:rFonts w:ascii="Century" w:hAnsi="Century"/>
          <w:highlight w:val="yellow"/>
        </w:rPr>
      </w:pPr>
    </w:p>
    <w:p w14:paraId="05E44662" w14:textId="58093D9E" w:rsidR="00DC107A" w:rsidRPr="00C93DCD" w:rsidRDefault="00DC107A" w:rsidP="00DC107A">
      <w:pPr>
        <w:rPr>
          <w:rFonts w:ascii="Century" w:hAnsi="Century"/>
          <w:b w:val="0"/>
          <w:bCs/>
        </w:rPr>
      </w:pPr>
      <w:r w:rsidRPr="00C93DCD">
        <w:rPr>
          <w:rFonts w:ascii="Century" w:hAnsi="Century"/>
        </w:rPr>
        <w:t>Health &amp; Safety:</w:t>
      </w:r>
      <w:r w:rsidRPr="00C93DCD">
        <w:rPr>
          <w:rFonts w:ascii="Century" w:hAnsi="Century"/>
          <w:b w:val="0"/>
          <w:bCs/>
        </w:rPr>
        <w:t xml:space="preserve"> </w:t>
      </w:r>
      <w:r w:rsidR="00E90C2B">
        <w:rPr>
          <w:rFonts w:ascii="Century" w:hAnsi="Century"/>
          <w:b w:val="0"/>
          <w:bCs/>
        </w:rPr>
        <w:t>None</w:t>
      </w:r>
    </w:p>
    <w:p w14:paraId="216CBE33" w14:textId="77777777" w:rsidR="00DC107A" w:rsidRPr="00C93DCD" w:rsidRDefault="00DC107A" w:rsidP="00DC107A">
      <w:pPr>
        <w:rPr>
          <w:rFonts w:ascii="Century" w:hAnsi="Century"/>
          <w:b w:val="0"/>
          <w:bCs/>
        </w:rPr>
      </w:pPr>
    </w:p>
    <w:p w14:paraId="63C95E87" w14:textId="0DF48EFA" w:rsidR="00DC107A" w:rsidRDefault="00DC107A" w:rsidP="00DC107A">
      <w:pPr>
        <w:rPr>
          <w:rFonts w:ascii="Century" w:hAnsi="Century"/>
          <w:b w:val="0"/>
          <w:bCs/>
        </w:rPr>
      </w:pPr>
      <w:r w:rsidRPr="00C93DCD">
        <w:rPr>
          <w:rFonts w:ascii="Century" w:hAnsi="Century"/>
        </w:rPr>
        <w:t>Water:</w:t>
      </w:r>
      <w:r w:rsidRPr="00C93DCD">
        <w:rPr>
          <w:rFonts w:ascii="Century" w:hAnsi="Century"/>
          <w:b w:val="0"/>
          <w:bCs/>
        </w:rPr>
        <w:t xml:space="preserve"> </w:t>
      </w:r>
      <w:r w:rsidR="0016335D">
        <w:rPr>
          <w:rFonts w:ascii="Century" w:hAnsi="Century"/>
          <w:b w:val="0"/>
          <w:bCs/>
        </w:rPr>
        <w:t xml:space="preserve">Trustee Cooper reported that Lorin is waiting on an estimate for filters. He also said that valves and seals need replaced. He will also get an estimate for that. </w:t>
      </w:r>
    </w:p>
    <w:p w14:paraId="7A1DBFD8" w14:textId="6255B60E" w:rsidR="0016335D" w:rsidRDefault="0016335D" w:rsidP="00DC107A">
      <w:pPr>
        <w:rPr>
          <w:rFonts w:ascii="Century" w:hAnsi="Century"/>
          <w:b w:val="0"/>
          <w:bCs/>
        </w:rPr>
      </w:pPr>
    </w:p>
    <w:p w14:paraId="0D362935" w14:textId="633D66DB" w:rsidR="0016335D" w:rsidRPr="00C93DCD" w:rsidRDefault="0016335D" w:rsidP="00DC107A">
      <w:pPr>
        <w:rPr>
          <w:rFonts w:ascii="Century" w:hAnsi="Century"/>
          <w:b w:val="0"/>
          <w:bCs/>
        </w:rPr>
      </w:pPr>
      <w:r>
        <w:rPr>
          <w:rFonts w:ascii="Century" w:hAnsi="Century"/>
          <w:b w:val="0"/>
          <w:bCs/>
        </w:rPr>
        <w:t xml:space="preserve">Trustee Haan would like to put together a newsletter to have handed out with the water quality reports. The board is good with this. </w:t>
      </w:r>
    </w:p>
    <w:p w14:paraId="3F3C3D21" w14:textId="77777777" w:rsidR="00DC107A" w:rsidRPr="00747485" w:rsidRDefault="00DC107A" w:rsidP="00DC107A">
      <w:pPr>
        <w:rPr>
          <w:rFonts w:ascii="Century" w:hAnsi="Century"/>
          <w:highlight w:val="yellow"/>
        </w:rPr>
      </w:pPr>
    </w:p>
    <w:p w14:paraId="0501FDE6" w14:textId="00A51362" w:rsidR="00DC107A" w:rsidRPr="007F2754" w:rsidRDefault="00DC107A" w:rsidP="00DC107A">
      <w:pPr>
        <w:rPr>
          <w:rFonts w:ascii="Century" w:hAnsi="Century"/>
          <w:b w:val="0"/>
          <w:bCs/>
        </w:rPr>
      </w:pPr>
      <w:r w:rsidRPr="007F2754">
        <w:rPr>
          <w:rFonts w:ascii="Century" w:hAnsi="Century"/>
        </w:rPr>
        <w:t>Sewer:</w:t>
      </w:r>
      <w:r w:rsidRPr="007F2754">
        <w:rPr>
          <w:rFonts w:ascii="Century" w:hAnsi="Century"/>
          <w:b w:val="0"/>
          <w:bCs/>
        </w:rPr>
        <w:t xml:space="preserve"> </w:t>
      </w:r>
      <w:r w:rsidR="0016335D">
        <w:rPr>
          <w:rFonts w:ascii="Century" w:hAnsi="Century"/>
          <w:b w:val="0"/>
          <w:bCs/>
        </w:rPr>
        <w:t>None</w:t>
      </w:r>
    </w:p>
    <w:p w14:paraId="38760B0A" w14:textId="77777777" w:rsidR="00DC107A" w:rsidRPr="007F2754" w:rsidRDefault="00DC107A" w:rsidP="00DC107A">
      <w:pPr>
        <w:rPr>
          <w:rFonts w:ascii="Century" w:hAnsi="Century"/>
        </w:rPr>
      </w:pPr>
    </w:p>
    <w:p w14:paraId="23925819" w14:textId="527532AE" w:rsidR="00DC107A" w:rsidRPr="007F2754" w:rsidRDefault="00DC107A" w:rsidP="00DC107A">
      <w:pPr>
        <w:rPr>
          <w:rFonts w:ascii="Century" w:hAnsi="Century"/>
          <w:b w:val="0"/>
          <w:bCs/>
        </w:rPr>
      </w:pPr>
      <w:r w:rsidRPr="007F2754">
        <w:rPr>
          <w:rFonts w:ascii="Century" w:hAnsi="Century"/>
        </w:rPr>
        <w:t>Drainage:</w:t>
      </w:r>
      <w:r w:rsidRPr="007F2754">
        <w:rPr>
          <w:rFonts w:ascii="Century" w:hAnsi="Century"/>
          <w:b w:val="0"/>
          <w:bCs/>
        </w:rPr>
        <w:t xml:space="preserve"> </w:t>
      </w:r>
      <w:r w:rsidR="0016335D">
        <w:rPr>
          <w:rFonts w:ascii="Century" w:hAnsi="Century"/>
          <w:b w:val="0"/>
          <w:bCs/>
        </w:rPr>
        <w:t>Mayor Clements reported that a tile that was damaged when the Village did the NE drainage project was repaired. He also reported that some tiles on Leney were also repaired. He said he is getting an estimate for the tile on North St.</w:t>
      </w:r>
    </w:p>
    <w:p w14:paraId="404A8C47" w14:textId="77777777" w:rsidR="00DC107A" w:rsidRPr="007F2754" w:rsidRDefault="00DC107A" w:rsidP="00DC107A">
      <w:pPr>
        <w:rPr>
          <w:rFonts w:ascii="Century" w:hAnsi="Century"/>
          <w:b w:val="0"/>
        </w:rPr>
      </w:pPr>
    </w:p>
    <w:p w14:paraId="06F4476E" w14:textId="0DEF5FCD" w:rsidR="00DC107A" w:rsidRPr="007F2754" w:rsidRDefault="00DC107A" w:rsidP="00DC107A">
      <w:pPr>
        <w:rPr>
          <w:rFonts w:ascii="Century" w:hAnsi="Century"/>
          <w:b w:val="0"/>
          <w:bCs/>
        </w:rPr>
      </w:pPr>
      <w:r w:rsidRPr="007F2754">
        <w:rPr>
          <w:rFonts w:ascii="Century" w:hAnsi="Century"/>
        </w:rPr>
        <w:t>Streets/alleys/sidewalks:</w:t>
      </w:r>
      <w:r>
        <w:rPr>
          <w:rFonts w:ascii="Century" w:hAnsi="Century"/>
        </w:rPr>
        <w:t xml:space="preserve"> </w:t>
      </w:r>
      <w:r w:rsidR="001F1B0E">
        <w:rPr>
          <w:rFonts w:ascii="Century" w:hAnsi="Century"/>
          <w:b w:val="0"/>
          <w:bCs/>
        </w:rPr>
        <w:t>Trustee Smith wants Mr. Thompsen to sweep the rocks out of the gutters</w:t>
      </w:r>
      <w:r w:rsidR="0016335D">
        <w:rPr>
          <w:rFonts w:ascii="Century" w:hAnsi="Century"/>
          <w:b w:val="0"/>
          <w:bCs/>
        </w:rPr>
        <w:t xml:space="preserve">. </w:t>
      </w:r>
    </w:p>
    <w:p w14:paraId="6464ECF3" w14:textId="77777777" w:rsidR="00DC107A" w:rsidRPr="00747485" w:rsidRDefault="00DC107A" w:rsidP="00DC107A">
      <w:pPr>
        <w:rPr>
          <w:rFonts w:ascii="Century" w:hAnsi="Century"/>
          <w:highlight w:val="yellow"/>
        </w:rPr>
      </w:pPr>
    </w:p>
    <w:p w14:paraId="0EE303A4" w14:textId="77777777" w:rsidR="00DC107A" w:rsidRPr="00D932F2" w:rsidRDefault="00DC107A" w:rsidP="00DC107A">
      <w:pPr>
        <w:rPr>
          <w:rFonts w:ascii="Century" w:hAnsi="Century"/>
          <w:b w:val="0"/>
          <w:bCs/>
        </w:rPr>
      </w:pPr>
      <w:r w:rsidRPr="00D932F2">
        <w:rPr>
          <w:rFonts w:ascii="Century" w:hAnsi="Century"/>
        </w:rPr>
        <w:t>Budget:</w:t>
      </w:r>
      <w:r w:rsidRPr="00D932F2">
        <w:rPr>
          <w:rFonts w:ascii="Century" w:hAnsi="Century"/>
          <w:b w:val="0"/>
          <w:bCs/>
        </w:rPr>
        <w:t xml:space="preserve"> </w:t>
      </w:r>
      <w:r>
        <w:rPr>
          <w:rFonts w:ascii="Century" w:hAnsi="Century"/>
          <w:b w:val="0"/>
          <w:bCs/>
        </w:rPr>
        <w:t>None</w:t>
      </w:r>
    </w:p>
    <w:p w14:paraId="360F6A7E" w14:textId="77777777" w:rsidR="00DC107A" w:rsidRPr="00D932F2" w:rsidRDefault="00DC107A" w:rsidP="00DC107A">
      <w:pPr>
        <w:rPr>
          <w:rFonts w:ascii="Century" w:hAnsi="Century"/>
          <w:b w:val="0"/>
        </w:rPr>
      </w:pPr>
    </w:p>
    <w:p w14:paraId="08753B4B" w14:textId="515F6C24" w:rsidR="00DC107A" w:rsidRPr="00D932F2" w:rsidRDefault="00DC107A" w:rsidP="00DC107A">
      <w:pPr>
        <w:rPr>
          <w:rFonts w:ascii="Century" w:hAnsi="Century"/>
          <w:b w:val="0"/>
          <w:bCs/>
        </w:rPr>
      </w:pPr>
      <w:r w:rsidRPr="00D932F2">
        <w:rPr>
          <w:rFonts w:ascii="Century" w:hAnsi="Century"/>
        </w:rPr>
        <w:t>Business:</w:t>
      </w:r>
      <w:r w:rsidRPr="00700EC7">
        <w:rPr>
          <w:rFonts w:ascii="Century" w:hAnsi="Century"/>
          <w:b w:val="0"/>
          <w:bCs/>
        </w:rPr>
        <w:t xml:space="preserve"> </w:t>
      </w:r>
      <w:r w:rsidR="001F1B0E">
        <w:rPr>
          <w:rFonts w:ascii="Century" w:hAnsi="Century"/>
          <w:b w:val="0"/>
          <w:bCs/>
        </w:rPr>
        <w:t xml:space="preserve">Trustee Haan would like to send a letter to the person who owns the industrial property that is vacant on Marilyn to see what he is planning </w:t>
      </w:r>
      <w:r w:rsidR="00997533">
        <w:rPr>
          <w:rFonts w:ascii="Century" w:hAnsi="Century"/>
          <w:b w:val="0"/>
          <w:bCs/>
        </w:rPr>
        <w:t>to do</w:t>
      </w:r>
      <w:r w:rsidR="001F1B0E">
        <w:rPr>
          <w:rFonts w:ascii="Century" w:hAnsi="Century"/>
          <w:b w:val="0"/>
          <w:bCs/>
        </w:rPr>
        <w:t xml:space="preserve"> with the property. </w:t>
      </w:r>
    </w:p>
    <w:p w14:paraId="147065B8" w14:textId="77777777" w:rsidR="00DC107A" w:rsidRPr="00747485" w:rsidRDefault="00DC107A" w:rsidP="00DC107A">
      <w:pPr>
        <w:rPr>
          <w:rFonts w:ascii="Century" w:hAnsi="Century"/>
          <w:b w:val="0"/>
          <w:bCs/>
          <w:highlight w:val="yellow"/>
        </w:rPr>
      </w:pPr>
    </w:p>
    <w:p w14:paraId="08A6E2EA" w14:textId="77777777" w:rsidR="001F1B0E" w:rsidRDefault="00DC107A" w:rsidP="00053969">
      <w:pPr>
        <w:rPr>
          <w:rFonts w:ascii="Century" w:hAnsi="Century"/>
          <w:b w:val="0"/>
          <w:bCs/>
        </w:rPr>
      </w:pPr>
      <w:r w:rsidRPr="005B0497">
        <w:rPr>
          <w:rFonts w:ascii="Century" w:hAnsi="Century"/>
        </w:rPr>
        <w:t>Events:</w:t>
      </w:r>
      <w:r w:rsidRPr="005B0497">
        <w:rPr>
          <w:rFonts w:ascii="Century" w:hAnsi="Century"/>
          <w:b w:val="0"/>
          <w:bCs/>
        </w:rPr>
        <w:t xml:space="preserve"> </w:t>
      </w:r>
      <w:r w:rsidR="001F1B0E">
        <w:rPr>
          <w:rFonts w:ascii="Century" w:hAnsi="Century"/>
          <w:b w:val="0"/>
          <w:bCs/>
        </w:rPr>
        <w:t>Trustee Esposito reported that the Easter Egg Hunts had a good turnout.</w:t>
      </w:r>
    </w:p>
    <w:p w14:paraId="207BB270" w14:textId="62A4DCB5" w:rsidR="00DC107A" w:rsidRPr="005B0497" w:rsidRDefault="001F1B0E" w:rsidP="00053969">
      <w:pPr>
        <w:rPr>
          <w:rFonts w:ascii="Century" w:hAnsi="Century"/>
          <w:b w:val="0"/>
          <w:bCs/>
        </w:rPr>
      </w:pPr>
      <w:r>
        <w:rPr>
          <w:rFonts w:ascii="Century" w:hAnsi="Century"/>
          <w:b w:val="0"/>
          <w:bCs/>
        </w:rPr>
        <w:t xml:space="preserve">Trustee Cooper is having an </w:t>
      </w:r>
      <w:r w:rsidR="00A606F2">
        <w:rPr>
          <w:rFonts w:ascii="Century" w:hAnsi="Century"/>
          <w:b w:val="0"/>
          <w:bCs/>
        </w:rPr>
        <w:t>events</w:t>
      </w:r>
      <w:r>
        <w:rPr>
          <w:rFonts w:ascii="Century" w:hAnsi="Century"/>
          <w:b w:val="0"/>
          <w:bCs/>
        </w:rPr>
        <w:t xml:space="preserve"> committee meeting on May 9</w:t>
      </w:r>
      <w:r w:rsidRPr="001F1B0E">
        <w:rPr>
          <w:rFonts w:ascii="Century" w:hAnsi="Century"/>
          <w:b w:val="0"/>
          <w:bCs/>
          <w:vertAlign w:val="superscript"/>
        </w:rPr>
        <w:t>th</w:t>
      </w:r>
      <w:r>
        <w:rPr>
          <w:rFonts w:ascii="Century" w:hAnsi="Century"/>
          <w:b w:val="0"/>
          <w:bCs/>
        </w:rPr>
        <w:t xml:space="preserve"> at 7 pm to discuss the upcoming festival. She said she </w:t>
      </w:r>
      <w:r w:rsidR="00B21600">
        <w:rPr>
          <w:rFonts w:ascii="Century" w:hAnsi="Century"/>
          <w:b w:val="0"/>
          <w:bCs/>
        </w:rPr>
        <w:t>needs</w:t>
      </w:r>
      <w:r>
        <w:rPr>
          <w:rFonts w:ascii="Century" w:hAnsi="Century"/>
          <w:b w:val="0"/>
          <w:bCs/>
        </w:rPr>
        <w:t xml:space="preserve"> volunteers for the festival. It will be on August 27</w:t>
      </w:r>
      <w:r w:rsidRPr="001F1B0E">
        <w:rPr>
          <w:rFonts w:ascii="Century" w:hAnsi="Century"/>
          <w:b w:val="0"/>
          <w:bCs/>
          <w:vertAlign w:val="superscript"/>
        </w:rPr>
        <w:t>th</w:t>
      </w:r>
      <w:r w:rsidR="00B21600">
        <w:rPr>
          <w:rFonts w:ascii="Century" w:hAnsi="Century"/>
          <w:b w:val="0"/>
          <w:bCs/>
        </w:rPr>
        <w:t xml:space="preserve">. </w:t>
      </w:r>
    </w:p>
    <w:p w14:paraId="44793141" w14:textId="77777777" w:rsidR="00DC107A" w:rsidRPr="00747485" w:rsidRDefault="00DC107A" w:rsidP="00DC107A">
      <w:pPr>
        <w:rPr>
          <w:rFonts w:ascii="Century" w:hAnsi="Century"/>
          <w:b w:val="0"/>
          <w:bCs/>
          <w:highlight w:val="yellow"/>
        </w:rPr>
      </w:pPr>
    </w:p>
    <w:p w14:paraId="786357C9" w14:textId="23EB0E43" w:rsidR="00DC107A" w:rsidRDefault="00DC107A" w:rsidP="00DC107A">
      <w:pPr>
        <w:rPr>
          <w:rFonts w:ascii="Century" w:hAnsi="Century"/>
          <w:b w:val="0"/>
          <w:bCs/>
        </w:rPr>
      </w:pPr>
      <w:r w:rsidRPr="005B0497">
        <w:rPr>
          <w:rFonts w:ascii="Century" w:hAnsi="Century"/>
        </w:rPr>
        <w:t>Vehicle / Equipment repairs &amp; purchases</w:t>
      </w:r>
      <w:r w:rsidRPr="005B0497">
        <w:rPr>
          <w:rFonts w:ascii="Century" w:hAnsi="Century"/>
          <w:b w:val="0"/>
          <w:bCs/>
        </w:rPr>
        <w:t xml:space="preserve">: </w:t>
      </w:r>
      <w:r w:rsidR="001F1B0E">
        <w:rPr>
          <w:rFonts w:ascii="Century" w:hAnsi="Century"/>
          <w:b w:val="0"/>
          <w:bCs/>
        </w:rPr>
        <w:t xml:space="preserve">Mr. Thompsen will get an estimate from Rick’s Tractor Service to have the big dump truck fixed. </w:t>
      </w:r>
    </w:p>
    <w:p w14:paraId="162BBDAC" w14:textId="77777777" w:rsidR="00DC107A" w:rsidRDefault="00DC107A" w:rsidP="00DC107A">
      <w:pPr>
        <w:rPr>
          <w:rFonts w:ascii="Century" w:hAnsi="Century"/>
          <w:b w:val="0"/>
          <w:bCs/>
        </w:rPr>
      </w:pPr>
    </w:p>
    <w:p w14:paraId="64D6BF78" w14:textId="77777777" w:rsidR="00DC107A" w:rsidRPr="00747485" w:rsidRDefault="00DC107A" w:rsidP="00DC107A">
      <w:pPr>
        <w:rPr>
          <w:rFonts w:ascii="Century" w:hAnsi="Century"/>
          <w:b w:val="0"/>
          <w:bCs/>
          <w:highlight w:val="yellow"/>
        </w:rPr>
      </w:pPr>
    </w:p>
    <w:p w14:paraId="1D7C39EF" w14:textId="77777777" w:rsidR="00DC107A" w:rsidRPr="001D7F4B" w:rsidRDefault="00DC107A" w:rsidP="00DC107A">
      <w:pPr>
        <w:rPr>
          <w:rFonts w:ascii="Century" w:hAnsi="Century"/>
        </w:rPr>
      </w:pPr>
      <w:r w:rsidRPr="001D7F4B">
        <w:rPr>
          <w:rFonts w:ascii="Century" w:hAnsi="Century"/>
        </w:rPr>
        <w:t xml:space="preserve">MAYOR: </w:t>
      </w:r>
      <w:r w:rsidRPr="00DF273F">
        <w:rPr>
          <w:rFonts w:ascii="Century" w:hAnsi="Century"/>
          <w:b w:val="0"/>
          <w:bCs/>
        </w:rPr>
        <w:t>None</w:t>
      </w:r>
    </w:p>
    <w:p w14:paraId="41C74969" w14:textId="77777777" w:rsidR="00DC107A" w:rsidRPr="00747485" w:rsidRDefault="00DC107A" w:rsidP="00DC107A">
      <w:pPr>
        <w:rPr>
          <w:rFonts w:ascii="Century" w:hAnsi="Century"/>
          <w:b w:val="0"/>
          <w:bCs/>
          <w:highlight w:val="yellow"/>
        </w:rPr>
      </w:pPr>
    </w:p>
    <w:p w14:paraId="155814D8" w14:textId="305ED223" w:rsidR="00053969" w:rsidRPr="001F1B0E" w:rsidRDefault="00DC107A" w:rsidP="00053969">
      <w:pPr>
        <w:rPr>
          <w:rFonts w:ascii="Century" w:hAnsi="Century"/>
          <w:b w:val="0"/>
          <w:bCs/>
        </w:rPr>
      </w:pPr>
      <w:r w:rsidRPr="001D7F4B">
        <w:rPr>
          <w:rFonts w:ascii="Century" w:hAnsi="Century"/>
        </w:rPr>
        <w:t>OTHER BUSINESS:</w:t>
      </w:r>
      <w:r w:rsidR="00053969">
        <w:rPr>
          <w:rFonts w:ascii="Century" w:hAnsi="Century"/>
        </w:rPr>
        <w:t xml:space="preserve"> </w:t>
      </w:r>
      <w:r w:rsidR="00053969" w:rsidRPr="001F1B0E">
        <w:rPr>
          <w:rFonts w:ascii="Century" w:hAnsi="Century"/>
          <w:b w:val="0"/>
          <w:bCs/>
        </w:rPr>
        <w:t xml:space="preserve">Mayor Clements reported that there is no word from Rails to Trails on the agreement yet. </w:t>
      </w:r>
    </w:p>
    <w:p w14:paraId="5F63DDB2" w14:textId="355F0B2F" w:rsidR="00DC107A" w:rsidRPr="001F1B0E" w:rsidRDefault="00053969" w:rsidP="00DC107A">
      <w:pPr>
        <w:rPr>
          <w:rFonts w:ascii="Century" w:hAnsi="Century"/>
          <w:b w:val="0"/>
          <w:bCs/>
        </w:rPr>
      </w:pPr>
      <w:r w:rsidRPr="001F1B0E">
        <w:rPr>
          <w:rFonts w:ascii="Century" w:hAnsi="Century"/>
          <w:b w:val="0"/>
          <w:bCs/>
        </w:rPr>
        <w:t xml:space="preserve">Trustee Esposito wants Mr. Thompsen to mow the </w:t>
      </w:r>
      <w:r w:rsidR="006132C7" w:rsidRPr="00382E48">
        <w:rPr>
          <w:rFonts w:ascii="Century" w:hAnsi="Century"/>
          <w:b w:val="0"/>
          <w:bCs/>
        </w:rPr>
        <w:t>berm</w:t>
      </w:r>
      <w:r w:rsidRPr="001F1B0E">
        <w:rPr>
          <w:rFonts w:ascii="Century" w:hAnsi="Century"/>
          <w:b w:val="0"/>
          <w:bCs/>
        </w:rPr>
        <w:t xml:space="preserve"> behind Joy </w:t>
      </w:r>
      <w:r w:rsidR="00B21600" w:rsidRPr="001F1B0E">
        <w:rPr>
          <w:rFonts w:ascii="Century" w:hAnsi="Century"/>
          <w:b w:val="0"/>
          <w:bCs/>
        </w:rPr>
        <w:t xml:space="preserve">St. </w:t>
      </w:r>
    </w:p>
    <w:p w14:paraId="153CF1F9" w14:textId="77777777" w:rsidR="00DC107A" w:rsidRPr="001D7F4B" w:rsidRDefault="00DC107A" w:rsidP="00DC107A">
      <w:pPr>
        <w:rPr>
          <w:rFonts w:ascii="Century" w:hAnsi="Century"/>
          <w:b w:val="0"/>
        </w:rPr>
      </w:pPr>
    </w:p>
    <w:p w14:paraId="5E1B9E0B" w14:textId="77777777" w:rsidR="00DC107A" w:rsidRPr="001D7F4B" w:rsidRDefault="00DC107A" w:rsidP="00DC107A">
      <w:pPr>
        <w:rPr>
          <w:rFonts w:ascii="Century" w:hAnsi="Century"/>
        </w:rPr>
      </w:pPr>
      <w:r w:rsidRPr="001D7F4B">
        <w:rPr>
          <w:rFonts w:ascii="Century" w:hAnsi="Century"/>
        </w:rPr>
        <w:t>MOTION TO ADJOURN:</w:t>
      </w:r>
    </w:p>
    <w:p w14:paraId="648AFBDD" w14:textId="15D8E1C1" w:rsidR="00DC107A" w:rsidRPr="001D7F4B" w:rsidRDefault="00DC107A" w:rsidP="00DC107A">
      <w:pPr>
        <w:rPr>
          <w:rFonts w:ascii="Century" w:hAnsi="Century"/>
          <w:b w:val="0"/>
        </w:rPr>
      </w:pPr>
      <w:r w:rsidRPr="001D7F4B">
        <w:rPr>
          <w:rFonts w:ascii="Century" w:hAnsi="Century"/>
          <w:b w:val="0"/>
        </w:rPr>
        <w:t xml:space="preserve">Trustee </w:t>
      </w:r>
      <w:r w:rsidR="00053969">
        <w:rPr>
          <w:rFonts w:ascii="Century" w:hAnsi="Century"/>
          <w:b w:val="0"/>
        </w:rPr>
        <w:t>Ben</w:t>
      </w:r>
      <w:r w:rsidRPr="001D7F4B">
        <w:rPr>
          <w:rFonts w:ascii="Century" w:hAnsi="Century"/>
          <w:b w:val="0"/>
        </w:rPr>
        <w:t xml:space="preserve"> made a motion to adjourn. Trustee </w:t>
      </w:r>
      <w:r w:rsidR="00053969">
        <w:rPr>
          <w:rFonts w:ascii="Century" w:hAnsi="Century"/>
          <w:b w:val="0"/>
        </w:rPr>
        <w:t>Brandon</w:t>
      </w:r>
      <w:r w:rsidRPr="001D7F4B">
        <w:rPr>
          <w:rFonts w:ascii="Century" w:hAnsi="Century"/>
          <w:b w:val="0"/>
        </w:rPr>
        <w:t xml:space="preserve"> seconded the motion. </w:t>
      </w:r>
    </w:p>
    <w:p w14:paraId="42ED2E64" w14:textId="77777777" w:rsidR="00DC107A" w:rsidRPr="001D7F4B" w:rsidRDefault="00DC107A" w:rsidP="00DC107A">
      <w:pPr>
        <w:rPr>
          <w:rFonts w:ascii="Century" w:hAnsi="Century"/>
          <w:b w:val="0"/>
        </w:rPr>
      </w:pPr>
      <w:r w:rsidRPr="001D7F4B">
        <w:rPr>
          <w:rFonts w:ascii="Century" w:hAnsi="Century"/>
          <w:b w:val="0"/>
        </w:rPr>
        <w:t xml:space="preserve">All “ayes,” motion carried. </w:t>
      </w:r>
    </w:p>
    <w:p w14:paraId="20199BC1" w14:textId="77777777" w:rsidR="00DC107A" w:rsidRPr="001D7F4B" w:rsidRDefault="00DC107A" w:rsidP="00DC107A">
      <w:pPr>
        <w:rPr>
          <w:rFonts w:ascii="Century" w:hAnsi="Century"/>
        </w:rPr>
      </w:pPr>
    </w:p>
    <w:p w14:paraId="11790465" w14:textId="7B4E9B40" w:rsidR="00DC107A" w:rsidRPr="00E923CA" w:rsidRDefault="00DC107A" w:rsidP="00DC107A">
      <w:pPr>
        <w:rPr>
          <w:rFonts w:ascii="Century" w:hAnsi="Century"/>
          <w:b w:val="0"/>
        </w:rPr>
      </w:pPr>
      <w:r w:rsidRPr="001D7F4B">
        <w:rPr>
          <w:rFonts w:ascii="Century" w:hAnsi="Century"/>
          <w:b w:val="0"/>
        </w:rPr>
        <w:t xml:space="preserve">Adjourned at </w:t>
      </w:r>
      <w:r w:rsidR="00053969">
        <w:rPr>
          <w:rFonts w:ascii="Century" w:hAnsi="Century"/>
          <w:b w:val="0"/>
        </w:rPr>
        <w:t>7:58</w:t>
      </w:r>
      <w:r w:rsidRPr="001D7F4B">
        <w:rPr>
          <w:rFonts w:ascii="Century" w:hAnsi="Century"/>
          <w:b w:val="0"/>
        </w:rPr>
        <w:t xml:space="preserve"> PM</w:t>
      </w:r>
    </w:p>
    <w:p w14:paraId="6AAA62E4" w14:textId="77777777" w:rsidR="00DC107A" w:rsidRPr="00E923CA" w:rsidRDefault="00DC107A" w:rsidP="00DC107A">
      <w:pPr>
        <w:rPr>
          <w:rFonts w:ascii="Century" w:hAnsi="Century"/>
          <w:b w:val="0"/>
        </w:rPr>
      </w:pPr>
    </w:p>
    <w:p w14:paraId="25A0BA9E" w14:textId="77777777" w:rsidR="00DC107A" w:rsidRPr="00E923CA" w:rsidRDefault="00DC107A" w:rsidP="00DC107A">
      <w:pPr>
        <w:rPr>
          <w:rFonts w:ascii="Century" w:hAnsi="Century"/>
          <w:b w:val="0"/>
        </w:rPr>
      </w:pPr>
      <w:r w:rsidRPr="00E923CA">
        <w:rPr>
          <w:rFonts w:ascii="Century" w:hAnsi="Century"/>
          <w:b w:val="0"/>
        </w:rPr>
        <w:t>Respectfully submitted,</w:t>
      </w:r>
    </w:p>
    <w:p w14:paraId="2224078E" w14:textId="77777777" w:rsidR="00DC107A" w:rsidRPr="00E923CA" w:rsidRDefault="00DC107A" w:rsidP="00DC107A">
      <w:pPr>
        <w:rPr>
          <w:rFonts w:ascii="Century" w:hAnsi="Century"/>
          <w:b w:val="0"/>
        </w:rPr>
      </w:pPr>
      <w:r w:rsidRPr="00E923CA">
        <w:rPr>
          <w:rFonts w:ascii="Century" w:hAnsi="Century"/>
          <w:b w:val="0"/>
        </w:rPr>
        <w:t>Jennifer Bowman, Clerk</w:t>
      </w:r>
    </w:p>
    <w:p w14:paraId="5B42A95A" w14:textId="77777777" w:rsidR="00DC107A" w:rsidRPr="00E923CA" w:rsidRDefault="00DC107A" w:rsidP="00DC107A">
      <w:pPr>
        <w:rPr>
          <w:rFonts w:ascii="Century" w:hAnsi="Century"/>
          <w:b w:val="0"/>
        </w:rPr>
      </w:pPr>
      <w:r w:rsidRPr="00E923CA">
        <w:rPr>
          <w:rFonts w:ascii="Century" w:hAnsi="Century"/>
          <w:b w:val="0"/>
        </w:rPr>
        <w:t>Village of Ogden</w:t>
      </w:r>
    </w:p>
    <w:p w14:paraId="1BE7E4C6" w14:textId="77777777" w:rsidR="00053969" w:rsidRPr="00F64A6A" w:rsidRDefault="00053969" w:rsidP="00053969">
      <w:pPr>
        <w:pStyle w:val="ListParagraph"/>
        <w:ind w:left="1440"/>
        <w:rPr>
          <w:rFonts w:ascii="Book Antiqua" w:hAnsi="Book Antiqua" w:cs="Arial"/>
          <w:highlight w:val="yellow"/>
        </w:rPr>
      </w:pPr>
    </w:p>
    <w:p w14:paraId="7BB631D0" w14:textId="77777777" w:rsidR="00053969" w:rsidRPr="00F64A6A" w:rsidRDefault="00053969" w:rsidP="00053969">
      <w:pPr>
        <w:rPr>
          <w:rFonts w:ascii="Book Antiqua" w:hAnsi="Book Antiqua" w:cs="Arial"/>
        </w:rPr>
      </w:pPr>
    </w:p>
    <w:p w14:paraId="0D1F8A9D" w14:textId="77777777" w:rsidR="00053969" w:rsidRPr="003D2F14" w:rsidRDefault="00053969" w:rsidP="00053969">
      <w:pPr>
        <w:rPr>
          <w:rFonts w:ascii="Book Antiqua" w:hAnsi="Book Antiqua" w:cs="Arial"/>
          <w:color w:val="FF0000"/>
        </w:rPr>
      </w:pPr>
    </w:p>
    <w:p w14:paraId="641AC44E" w14:textId="77777777" w:rsidR="00053969" w:rsidRPr="008A5D00" w:rsidRDefault="00053969" w:rsidP="00053969">
      <w:pPr>
        <w:rPr>
          <w:rFonts w:ascii="Book Antiqua" w:hAnsi="Book Antiqua" w:cs="Arial"/>
        </w:rPr>
      </w:pPr>
    </w:p>
    <w:p w14:paraId="30372A41" w14:textId="77777777" w:rsidR="00053969" w:rsidRPr="00F64A6A" w:rsidRDefault="00053969" w:rsidP="00053969">
      <w:pPr>
        <w:rPr>
          <w:rFonts w:ascii="Book Antiqua" w:hAnsi="Book Antiqua" w:cs="Arial"/>
        </w:rPr>
      </w:pPr>
    </w:p>
    <w:p w14:paraId="338B7CCD" w14:textId="77777777" w:rsidR="00053969" w:rsidRPr="00F64A6A" w:rsidRDefault="00053969" w:rsidP="00053969">
      <w:pPr>
        <w:rPr>
          <w:rFonts w:ascii="Book Antiqua" w:hAnsi="Book Antiqua" w:cs="Arial"/>
        </w:rPr>
      </w:pPr>
    </w:p>
    <w:p w14:paraId="7EC07316" w14:textId="77777777" w:rsidR="0000759A" w:rsidRDefault="0000759A"/>
    <w:sectPr w:rsidR="0000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5185A"/>
    <w:multiLevelType w:val="hybridMultilevel"/>
    <w:tmpl w:val="7430F564"/>
    <w:lvl w:ilvl="0" w:tplc="7C729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0ED0D45"/>
    <w:multiLevelType w:val="hybridMultilevel"/>
    <w:tmpl w:val="1F987AE0"/>
    <w:lvl w:ilvl="0" w:tplc="FFFFFFFF">
      <w:start w:val="1"/>
      <w:numFmt w:val="decimal"/>
      <w:lvlText w:val="%1."/>
      <w:lvlJc w:val="left"/>
      <w:pPr>
        <w:tabs>
          <w:tab w:val="num" w:pos="1440"/>
        </w:tabs>
        <w:ind w:left="1440" w:hanging="720"/>
      </w:pPr>
      <w:rPr>
        <w:rFonts w:hint="default"/>
        <w:b/>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1530"/>
        </w:tabs>
        <w:ind w:left="1530" w:hanging="360"/>
      </w:pPr>
      <w:rPr>
        <w:rFonts w:ascii="Century" w:eastAsia="Times New Roman" w:hAnsi="Century" w:cs="Arial"/>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7DE509C6"/>
    <w:multiLevelType w:val="hybridMultilevel"/>
    <w:tmpl w:val="1F987AE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BF2675E">
      <w:start w:val="1"/>
      <w:numFmt w:val="upperLetter"/>
      <w:lvlText w:val="%3."/>
      <w:lvlJc w:val="left"/>
      <w:pPr>
        <w:tabs>
          <w:tab w:val="num" w:pos="1530"/>
        </w:tabs>
        <w:ind w:left="1530" w:hanging="360"/>
      </w:pPr>
      <w:rPr>
        <w:rFonts w:ascii="Century" w:eastAsia="Times New Roman" w:hAnsi="Century" w:cs="Arial"/>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61083013">
    <w:abstractNumId w:val="2"/>
  </w:num>
  <w:num w:numId="2" w16cid:durableId="1741513087">
    <w:abstractNumId w:val="0"/>
  </w:num>
  <w:num w:numId="3" w16cid:durableId="1066612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7A"/>
    <w:rsid w:val="0000759A"/>
    <w:rsid w:val="00053969"/>
    <w:rsid w:val="00070C06"/>
    <w:rsid w:val="0007464A"/>
    <w:rsid w:val="00094474"/>
    <w:rsid w:val="00114D55"/>
    <w:rsid w:val="00141E78"/>
    <w:rsid w:val="00160573"/>
    <w:rsid w:val="0016335D"/>
    <w:rsid w:val="001B2885"/>
    <w:rsid w:val="001C3C62"/>
    <w:rsid w:val="001F1B0E"/>
    <w:rsid w:val="00236882"/>
    <w:rsid w:val="00291AA5"/>
    <w:rsid w:val="002C2467"/>
    <w:rsid w:val="003249BF"/>
    <w:rsid w:val="00382E48"/>
    <w:rsid w:val="00385B66"/>
    <w:rsid w:val="003B1D85"/>
    <w:rsid w:val="003E2066"/>
    <w:rsid w:val="004161C7"/>
    <w:rsid w:val="0046441E"/>
    <w:rsid w:val="0046760E"/>
    <w:rsid w:val="006132C7"/>
    <w:rsid w:val="00707F49"/>
    <w:rsid w:val="007A0EBD"/>
    <w:rsid w:val="007E3B91"/>
    <w:rsid w:val="007F5799"/>
    <w:rsid w:val="00830B28"/>
    <w:rsid w:val="00850410"/>
    <w:rsid w:val="008C279A"/>
    <w:rsid w:val="00995485"/>
    <w:rsid w:val="00997533"/>
    <w:rsid w:val="00A22EB6"/>
    <w:rsid w:val="00A606F2"/>
    <w:rsid w:val="00A656A6"/>
    <w:rsid w:val="00A9761A"/>
    <w:rsid w:val="00AF7697"/>
    <w:rsid w:val="00B21600"/>
    <w:rsid w:val="00B516F8"/>
    <w:rsid w:val="00BB0486"/>
    <w:rsid w:val="00BC1901"/>
    <w:rsid w:val="00BD58B2"/>
    <w:rsid w:val="00C2779B"/>
    <w:rsid w:val="00C81FDD"/>
    <w:rsid w:val="00CD2281"/>
    <w:rsid w:val="00CF5889"/>
    <w:rsid w:val="00CF7601"/>
    <w:rsid w:val="00D77756"/>
    <w:rsid w:val="00DC107A"/>
    <w:rsid w:val="00DE7B16"/>
    <w:rsid w:val="00DF6793"/>
    <w:rsid w:val="00E324D4"/>
    <w:rsid w:val="00E40471"/>
    <w:rsid w:val="00E62097"/>
    <w:rsid w:val="00E7762A"/>
    <w:rsid w:val="00E90C2B"/>
    <w:rsid w:val="00E97853"/>
    <w:rsid w:val="00F00BEC"/>
    <w:rsid w:val="00F01CAF"/>
    <w:rsid w:val="00FD03D9"/>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EA41"/>
  <w15:chartTrackingRefBased/>
  <w15:docId w15:val="{1DCB555C-B6C5-459C-8C72-C70533D7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07A"/>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07A"/>
    <w:pPr>
      <w:ind w:left="720"/>
      <w:contextualSpacing/>
    </w:pPr>
  </w:style>
  <w:style w:type="character" w:styleId="Hyperlink">
    <w:name w:val="Hyperlink"/>
    <w:basedOn w:val="DefaultParagraphFont"/>
    <w:uiPriority w:val="99"/>
    <w:unhideWhenUsed/>
    <w:rsid w:val="00DC1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57</cp:revision>
  <cp:lastPrinted>2022-06-02T13:56:00Z</cp:lastPrinted>
  <dcterms:created xsi:type="dcterms:W3CDTF">2022-05-12T13:40:00Z</dcterms:created>
  <dcterms:modified xsi:type="dcterms:W3CDTF">2022-06-02T14:11:00Z</dcterms:modified>
</cp:coreProperties>
</file>