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B2A1" w14:textId="77777777" w:rsidR="005D6185" w:rsidRPr="006358FB" w:rsidRDefault="005D6185" w:rsidP="005D6185">
      <w:pPr>
        <w:jc w:val="center"/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Ogden Village Board Regular Session</w:t>
      </w:r>
    </w:p>
    <w:p w14:paraId="3F92B64F" w14:textId="77777777" w:rsidR="005D6185" w:rsidRPr="006358FB" w:rsidRDefault="005D6185" w:rsidP="005D6185">
      <w:pPr>
        <w:jc w:val="center"/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Ogden Village Hall</w:t>
      </w:r>
    </w:p>
    <w:p w14:paraId="7A68DD39" w14:textId="5A882246" w:rsidR="005D6185" w:rsidRPr="006358FB" w:rsidRDefault="005D6185" w:rsidP="005D6185">
      <w:pPr>
        <w:jc w:val="center"/>
        <w:rPr>
          <w:rFonts w:ascii="Book Antiqua" w:eastAsia="Calibri" w:hAnsi="Book Antiqua"/>
        </w:rPr>
      </w:pPr>
      <w:r>
        <w:rPr>
          <w:rFonts w:ascii="Book Antiqua" w:eastAsia="Calibri" w:hAnsi="Book Antiqua"/>
        </w:rPr>
        <w:t>December 3, 2020</w:t>
      </w:r>
    </w:p>
    <w:p w14:paraId="23FBBC75" w14:textId="77777777" w:rsidR="005D6185" w:rsidRPr="006358FB" w:rsidRDefault="005D6185" w:rsidP="005D6185">
      <w:pPr>
        <w:pStyle w:val="ListParagraph"/>
        <w:ind w:left="1440"/>
        <w:rPr>
          <w:rFonts w:ascii="Book Antiqua" w:hAnsi="Book Antiqua"/>
        </w:rPr>
      </w:pPr>
    </w:p>
    <w:p w14:paraId="0B79ABF3" w14:textId="77777777" w:rsidR="005D6185" w:rsidRPr="006358FB" w:rsidRDefault="005D6185" w:rsidP="005D6185">
      <w:pPr>
        <w:rPr>
          <w:rFonts w:ascii="Book Antiqua" w:eastAsia="Calibri" w:hAnsi="Book Antiqua"/>
        </w:rPr>
      </w:pPr>
      <w:r w:rsidRPr="006358FB">
        <w:rPr>
          <w:rFonts w:ascii="Book Antiqua" w:eastAsia="Calibri" w:hAnsi="Book Antiqua"/>
        </w:rPr>
        <w:t>PRESENT</w:t>
      </w:r>
      <w:r>
        <w:rPr>
          <w:rFonts w:ascii="Book Antiqua" w:eastAsia="Calibri" w:hAnsi="Book Antiqua"/>
        </w:rPr>
        <w:t>:</w:t>
      </w:r>
    </w:p>
    <w:p w14:paraId="55C63BC7" w14:textId="77777777" w:rsidR="005D6185" w:rsidRDefault="005D6185" w:rsidP="005D6185">
      <w:pPr>
        <w:rPr>
          <w:rFonts w:ascii="Book Antiqua" w:hAnsi="Book Antiqua"/>
          <w:b w:val="0"/>
        </w:rPr>
      </w:pPr>
      <w:r w:rsidRPr="007E3CB1">
        <w:rPr>
          <w:rFonts w:ascii="Book Antiqua" w:eastAsia="Calibri" w:hAnsi="Book Antiqua"/>
          <w:b w:val="0"/>
        </w:rPr>
        <w:t>Trustee Acklin</w:t>
      </w:r>
      <w:r w:rsidRPr="007E3CB1">
        <w:rPr>
          <w:rFonts w:ascii="Book Antiqua" w:eastAsia="Calibri" w:hAnsi="Book Antiqua"/>
          <w:b w:val="0"/>
        </w:rPr>
        <w:tab/>
        <w:t>Clerk Bowman</w:t>
      </w:r>
      <w:r w:rsidRPr="007E3CB1">
        <w:rPr>
          <w:rFonts w:ascii="Book Antiqua" w:eastAsia="Calibri" w:hAnsi="Book Antiqua"/>
          <w:b w:val="0"/>
        </w:rPr>
        <w:tab/>
        <w:t>Mayor Clements</w:t>
      </w:r>
      <w:r>
        <w:rPr>
          <w:rFonts w:ascii="Book Antiqua" w:eastAsia="Calibri" w:hAnsi="Book Antiqua"/>
          <w:b w:val="0"/>
        </w:rPr>
        <w:t xml:space="preserve"> </w:t>
      </w:r>
      <w:r>
        <w:rPr>
          <w:rFonts w:ascii="Book Antiqua" w:eastAsia="Calibri" w:hAnsi="Book Antiqua"/>
          <w:b w:val="0"/>
        </w:rPr>
        <w:tab/>
      </w:r>
      <w:r w:rsidRPr="007E3CB1">
        <w:rPr>
          <w:rFonts w:ascii="Book Antiqua" w:eastAsia="Calibri" w:hAnsi="Book Antiqua"/>
          <w:b w:val="0"/>
        </w:rPr>
        <w:t>Trustee Cooper</w:t>
      </w:r>
      <w:r w:rsidRPr="007E3CB1">
        <w:rPr>
          <w:rFonts w:ascii="Book Antiqua" w:hAnsi="Book Antiqua"/>
          <w:b w:val="0"/>
        </w:rPr>
        <w:t xml:space="preserve"> </w:t>
      </w:r>
    </w:p>
    <w:p w14:paraId="30F02B78" w14:textId="311F31AE" w:rsidR="005D6185" w:rsidRPr="00576E13" w:rsidRDefault="005D6185" w:rsidP="005D6185">
      <w:pPr>
        <w:rPr>
          <w:rFonts w:ascii="Book Antiqua" w:hAnsi="Book Antiqua"/>
          <w:b w:val="0"/>
        </w:rPr>
      </w:pPr>
      <w:r w:rsidRPr="007E3CB1">
        <w:rPr>
          <w:rFonts w:ascii="Book Antiqua" w:hAnsi="Book Antiqua"/>
          <w:b w:val="0"/>
        </w:rPr>
        <w:t xml:space="preserve">Trustee Esposito   </w:t>
      </w:r>
      <w:r>
        <w:rPr>
          <w:rFonts w:ascii="Book Antiqua" w:hAnsi="Book Antiqua"/>
          <w:b w:val="0"/>
        </w:rPr>
        <w:tab/>
      </w:r>
      <w:r w:rsidRPr="007E3CB1">
        <w:rPr>
          <w:rFonts w:ascii="Book Antiqua" w:hAnsi="Book Antiqua"/>
          <w:b w:val="0"/>
        </w:rPr>
        <w:t>Trustee Haan</w:t>
      </w:r>
      <w:r w:rsidRPr="007E3CB1">
        <w:rPr>
          <w:rFonts w:ascii="Book Antiqua" w:hAnsi="Book Antiqua"/>
          <w:b w:val="0"/>
        </w:rPr>
        <w:tab/>
      </w:r>
      <w:r w:rsidRPr="007E3CB1">
        <w:rPr>
          <w:rFonts w:ascii="Book Antiqua" w:hAnsi="Book Antiqua"/>
          <w:b w:val="0"/>
        </w:rPr>
        <w:tab/>
        <w:t>Trustee Vickers</w:t>
      </w:r>
      <w:r w:rsidRPr="006358FB">
        <w:rPr>
          <w:rFonts w:ascii="Book Antiqua" w:hAnsi="Book Antiqua"/>
          <w:b w:val="0"/>
        </w:rPr>
        <w:t xml:space="preserve">   </w:t>
      </w:r>
      <w:r w:rsidRPr="006358FB">
        <w:rPr>
          <w:rFonts w:ascii="Book Antiqua" w:hAnsi="Book Antiqua"/>
          <w:b w:val="0"/>
        </w:rPr>
        <w:tab/>
      </w:r>
      <w:r>
        <w:rPr>
          <w:rFonts w:ascii="Book Antiqua" w:eastAsia="Calibri" w:hAnsi="Book Antiqua"/>
          <w:b w:val="0"/>
        </w:rPr>
        <w:t xml:space="preserve"> </w:t>
      </w:r>
    </w:p>
    <w:p w14:paraId="08C05CD6" w14:textId="77777777" w:rsidR="005D6185" w:rsidRPr="002D424B" w:rsidRDefault="005D6185" w:rsidP="005D6185">
      <w:pPr>
        <w:rPr>
          <w:rFonts w:ascii="Book Antiqua" w:hAnsi="Book Antiqua"/>
          <w:b w:val="0"/>
        </w:rPr>
      </w:pPr>
      <w:r w:rsidRPr="006358FB">
        <w:rPr>
          <w:rFonts w:ascii="Book Antiqua" w:hAnsi="Book Antiqua"/>
          <w:b w:val="0"/>
        </w:rPr>
        <w:tab/>
        <w:t xml:space="preserve">                                    </w:t>
      </w:r>
    </w:p>
    <w:p w14:paraId="56B620BC" w14:textId="5467E73F" w:rsidR="005D6185" w:rsidRDefault="005D6185" w:rsidP="005D6185">
      <w:pPr>
        <w:rPr>
          <w:rFonts w:ascii="Book Antiqua" w:eastAsia="Calibri" w:hAnsi="Book Antiqua"/>
          <w:b w:val="0"/>
        </w:rPr>
      </w:pPr>
      <w:r w:rsidRPr="006A38AC">
        <w:rPr>
          <w:rFonts w:ascii="Book Antiqua" w:eastAsia="Calibri" w:hAnsi="Book Antiqua"/>
          <w:bCs/>
        </w:rPr>
        <w:t>Absent</w:t>
      </w:r>
      <w:r>
        <w:rPr>
          <w:rFonts w:ascii="Book Antiqua" w:eastAsia="Calibri" w:hAnsi="Book Antiqua"/>
          <w:b w:val="0"/>
        </w:rPr>
        <w:t>:</w:t>
      </w:r>
      <w:r w:rsidRPr="005D6185">
        <w:rPr>
          <w:rFonts w:ascii="Book Antiqua" w:hAnsi="Book Antiqua"/>
          <w:b w:val="0"/>
        </w:rPr>
        <w:t xml:space="preserve"> </w:t>
      </w:r>
      <w:r w:rsidRPr="007E3CB1">
        <w:rPr>
          <w:rFonts w:ascii="Book Antiqua" w:hAnsi="Book Antiqua"/>
          <w:b w:val="0"/>
        </w:rPr>
        <w:t>Trustee Newsom</w:t>
      </w:r>
    </w:p>
    <w:p w14:paraId="24129F78" w14:textId="77777777" w:rsidR="005D6185" w:rsidRDefault="005D6185" w:rsidP="005D6185">
      <w:pPr>
        <w:rPr>
          <w:rFonts w:ascii="Book Antiqua" w:eastAsia="Calibri" w:hAnsi="Book Antiqua"/>
          <w:b w:val="0"/>
        </w:rPr>
      </w:pPr>
    </w:p>
    <w:p w14:paraId="797C89E5" w14:textId="151B3BAE" w:rsidR="005D6185" w:rsidRPr="006358FB" w:rsidRDefault="005D6185" w:rsidP="005D6185">
      <w:pPr>
        <w:rPr>
          <w:rFonts w:ascii="Book Antiqua" w:hAnsi="Book Antiqua"/>
          <w:b w:val="0"/>
        </w:rPr>
      </w:pPr>
      <w:r w:rsidRPr="00293554">
        <w:rPr>
          <w:rFonts w:ascii="Book Antiqua" w:eastAsia="Calibri" w:hAnsi="Book Antiqua"/>
          <w:bCs/>
        </w:rPr>
        <w:t>Also, Present</w:t>
      </w:r>
      <w:r w:rsidRPr="00293554">
        <w:rPr>
          <w:rFonts w:ascii="Book Antiqua" w:eastAsia="Calibri" w:hAnsi="Book Antiqua"/>
          <w:b w:val="0"/>
        </w:rPr>
        <w:t>:</w:t>
      </w:r>
      <w:r>
        <w:rPr>
          <w:rFonts w:ascii="Book Antiqua" w:eastAsia="Calibri" w:hAnsi="Book Antiqua"/>
          <w:b w:val="0"/>
        </w:rPr>
        <w:t xml:space="preserve"> </w:t>
      </w:r>
      <w:r w:rsidRPr="00AB28FD">
        <w:rPr>
          <w:rFonts w:ascii="Book Antiqua" w:eastAsia="Calibri" w:hAnsi="Book Antiqua"/>
          <w:b w:val="0"/>
        </w:rPr>
        <w:t>Marc Miller</w:t>
      </w:r>
      <w:r>
        <w:rPr>
          <w:rFonts w:ascii="Book Antiqua" w:eastAsia="Calibri" w:hAnsi="Book Antiqua"/>
          <w:b w:val="0"/>
        </w:rPr>
        <w:t>, By phone Alex and Aaron Patton</w:t>
      </w:r>
    </w:p>
    <w:p w14:paraId="39C30516" w14:textId="77777777" w:rsidR="005D6185" w:rsidRPr="006358FB" w:rsidRDefault="005D6185" w:rsidP="005D6185">
      <w:pPr>
        <w:rPr>
          <w:rFonts w:ascii="Book Antiqua" w:hAnsi="Book Antiqua"/>
        </w:rPr>
      </w:pPr>
    </w:p>
    <w:p w14:paraId="09A6F03E" w14:textId="77777777" w:rsidR="005D6185" w:rsidRPr="006358FB" w:rsidRDefault="005D6185" w:rsidP="005D6185">
      <w:pPr>
        <w:rPr>
          <w:rFonts w:ascii="Book Antiqua" w:hAnsi="Book Antiqua"/>
        </w:rPr>
      </w:pPr>
      <w:r w:rsidRPr="002336C9">
        <w:rPr>
          <w:rFonts w:ascii="Book Antiqua" w:hAnsi="Book Antiqua"/>
        </w:rPr>
        <w:t>CALL TO ORDER:</w:t>
      </w:r>
    </w:p>
    <w:p w14:paraId="645B266E" w14:textId="6DBC39A6" w:rsidR="005D6185" w:rsidRPr="006358FB" w:rsidRDefault="005D6185" w:rsidP="005D6185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Mayor Clements</w:t>
      </w:r>
      <w:r w:rsidRPr="00BE5294">
        <w:rPr>
          <w:rFonts w:ascii="Book Antiqua" w:hAnsi="Book Antiqua"/>
          <w:b w:val="0"/>
        </w:rPr>
        <w:t xml:space="preserve"> called the meeting to order </w:t>
      </w:r>
      <w:r w:rsidRPr="00AA0F4E">
        <w:rPr>
          <w:rFonts w:ascii="Book Antiqua" w:hAnsi="Book Antiqua"/>
          <w:b w:val="0"/>
        </w:rPr>
        <w:t>at 7:0</w:t>
      </w:r>
      <w:r>
        <w:rPr>
          <w:rFonts w:ascii="Book Antiqua" w:hAnsi="Book Antiqua"/>
          <w:b w:val="0"/>
        </w:rPr>
        <w:t>4</w:t>
      </w:r>
      <w:r w:rsidRPr="00BE5294">
        <w:rPr>
          <w:rFonts w:ascii="Book Antiqua" w:hAnsi="Book Antiqua"/>
          <w:b w:val="0"/>
        </w:rPr>
        <w:t xml:space="preserve"> p.m.</w:t>
      </w:r>
      <w:r w:rsidRPr="006358FB">
        <w:rPr>
          <w:rFonts w:ascii="Book Antiqua" w:hAnsi="Book Antiqua"/>
          <w:b w:val="0"/>
        </w:rPr>
        <w:t xml:space="preserve"> </w:t>
      </w:r>
    </w:p>
    <w:p w14:paraId="17DE34BD" w14:textId="77777777" w:rsidR="005D6185" w:rsidRPr="006358FB" w:rsidRDefault="005D6185" w:rsidP="005D6185">
      <w:pPr>
        <w:rPr>
          <w:rFonts w:ascii="Book Antiqua" w:hAnsi="Book Antiqua"/>
          <w:b w:val="0"/>
        </w:rPr>
      </w:pPr>
    </w:p>
    <w:p w14:paraId="4299E3EB" w14:textId="5ED4A1E0" w:rsidR="005D6185" w:rsidRPr="00181A80" w:rsidRDefault="005D6185" w:rsidP="005D6185">
      <w:pPr>
        <w:rPr>
          <w:rFonts w:ascii="Century Schoolbook" w:hAnsi="Century Schoolbook" w:cs="Arial"/>
          <w:color w:val="FF0000"/>
          <w:sz w:val="22"/>
          <w:szCs w:val="22"/>
        </w:rPr>
      </w:pPr>
      <w:r w:rsidRPr="00181A80">
        <w:rPr>
          <w:rFonts w:ascii="Book Antiqua" w:hAnsi="Book Antiqua"/>
        </w:rPr>
        <w:t xml:space="preserve">APPROVAL OF MINUTES </w:t>
      </w:r>
      <w:r w:rsidRPr="00A063AD">
        <w:rPr>
          <w:rFonts w:ascii="Book Antiqua" w:hAnsi="Book Antiqua"/>
        </w:rPr>
        <w:t>(</w:t>
      </w:r>
      <w:r>
        <w:rPr>
          <w:rFonts w:ascii="New Century Schoolbook" w:hAnsi="New Century Schoolbook" w:cs="Arial"/>
          <w:sz w:val="22"/>
          <w:szCs w:val="22"/>
        </w:rPr>
        <w:t>November 5</w:t>
      </w:r>
      <w:r w:rsidRPr="00A063AD">
        <w:rPr>
          <w:rFonts w:ascii="New Century Schoolbook" w:hAnsi="New Century Schoolbook" w:cs="Arial"/>
          <w:sz w:val="22"/>
          <w:szCs w:val="22"/>
        </w:rPr>
        <w:t>, 2020, regular session</w:t>
      </w:r>
      <w:r w:rsidRPr="00A063AD">
        <w:rPr>
          <w:rFonts w:ascii="Century Schoolbook" w:hAnsi="Century Schoolbook" w:cs="Arial"/>
          <w:sz w:val="22"/>
          <w:szCs w:val="22"/>
        </w:rPr>
        <w:t>)</w:t>
      </w:r>
      <w:r w:rsidRPr="00A063AD">
        <w:rPr>
          <w:rFonts w:ascii="Book Antiqua" w:hAnsi="Book Antiqua"/>
        </w:rPr>
        <w:t xml:space="preserve">:   </w:t>
      </w:r>
    </w:p>
    <w:p w14:paraId="24C97D1F" w14:textId="15215576" w:rsidR="005D6185" w:rsidRDefault="005D6185" w:rsidP="005D6185">
      <w:pPr>
        <w:rPr>
          <w:rFonts w:ascii="Book Antiqua" w:hAnsi="Book Antiqua"/>
          <w:b w:val="0"/>
        </w:rPr>
      </w:pPr>
      <w:r w:rsidRPr="00A063AD">
        <w:rPr>
          <w:rFonts w:ascii="Book Antiqua" w:hAnsi="Book Antiqua"/>
          <w:b w:val="0"/>
        </w:rPr>
        <w:t xml:space="preserve">Trustee </w:t>
      </w:r>
      <w:r>
        <w:rPr>
          <w:rFonts w:ascii="Book Antiqua" w:hAnsi="Book Antiqua"/>
          <w:b w:val="0"/>
        </w:rPr>
        <w:t>Cooper</w:t>
      </w:r>
      <w:r w:rsidRPr="00AA0F4E">
        <w:rPr>
          <w:rFonts w:ascii="Book Antiqua" w:hAnsi="Book Antiqua"/>
          <w:b w:val="0"/>
        </w:rPr>
        <w:t xml:space="preserve"> made</w:t>
      </w:r>
      <w:r w:rsidRPr="00A063AD">
        <w:rPr>
          <w:rFonts w:ascii="Book Antiqua" w:hAnsi="Book Antiqua"/>
          <w:b w:val="0"/>
        </w:rPr>
        <w:t xml:space="preserve"> a motion to approve the minutes of the</w:t>
      </w:r>
      <w:r w:rsidRPr="00A063AD">
        <w:rPr>
          <w:rFonts w:ascii="New Century Schoolbook" w:hAnsi="New Century Schoolbook" w:cs="Arial"/>
          <w:b w:val="0"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sz w:val="22"/>
          <w:szCs w:val="22"/>
        </w:rPr>
        <w:t>November 5</w:t>
      </w:r>
      <w:r w:rsidRPr="00A063AD">
        <w:rPr>
          <w:rFonts w:ascii="New Century Schoolbook" w:hAnsi="New Century Schoolbook" w:cs="Arial"/>
          <w:b w:val="0"/>
          <w:sz w:val="22"/>
          <w:szCs w:val="22"/>
        </w:rPr>
        <w:t>, 2020, regular session</w:t>
      </w:r>
      <w:r w:rsidRPr="00A063AD">
        <w:rPr>
          <w:rFonts w:ascii="Century Schoolbook" w:hAnsi="Century Schoolbook" w:cs="Arial"/>
          <w:b w:val="0"/>
          <w:sz w:val="22"/>
          <w:szCs w:val="22"/>
        </w:rPr>
        <w:t>.</w:t>
      </w:r>
      <w:r w:rsidRPr="00181A80">
        <w:rPr>
          <w:rFonts w:ascii="Century Schoolbook" w:hAnsi="Century Schoolbook" w:cs="Arial"/>
          <w:sz w:val="22"/>
          <w:szCs w:val="22"/>
        </w:rPr>
        <w:t xml:space="preserve"> </w:t>
      </w:r>
      <w:r w:rsidRPr="00181A80">
        <w:rPr>
          <w:rFonts w:ascii="Book Antiqua" w:hAnsi="Book Antiqua"/>
          <w:b w:val="0"/>
        </w:rPr>
        <w:t>Trustee</w:t>
      </w:r>
      <w:r>
        <w:rPr>
          <w:rFonts w:ascii="Book Antiqua" w:hAnsi="Book Antiqua"/>
          <w:b w:val="0"/>
        </w:rPr>
        <w:t xml:space="preserve"> Esposito</w:t>
      </w:r>
      <w:r w:rsidRPr="00181A80">
        <w:rPr>
          <w:rFonts w:ascii="Book Antiqua" w:hAnsi="Book Antiqua"/>
          <w:b w:val="0"/>
        </w:rPr>
        <w:t xml:space="preserve"> </w:t>
      </w:r>
      <w:r w:rsidRPr="000E6FBA">
        <w:rPr>
          <w:rFonts w:ascii="Book Antiqua" w:hAnsi="Book Antiqua"/>
          <w:b w:val="0"/>
        </w:rPr>
        <w:t>seconded the motion.</w:t>
      </w:r>
    </w:p>
    <w:p w14:paraId="60D1E46D" w14:textId="77777777" w:rsidR="005D6185" w:rsidRDefault="005D6185" w:rsidP="005D6185">
      <w:pPr>
        <w:rPr>
          <w:rFonts w:ascii="Book Antiqua" w:hAnsi="Book Antiqua"/>
          <w:b w:val="0"/>
        </w:rPr>
      </w:pPr>
      <w:r w:rsidRPr="000E6FBA"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 xml:space="preserve">All “ayes”, motion carried. </w:t>
      </w:r>
    </w:p>
    <w:p w14:paraId="6F352574" w14:textId="77777777" w:rsidR="005D6185" w:rsidRPr="006358FB" w:rsidRDefault="005D6185" w:rsidP="005D6185">
      <w:pPr>
        <w:rPr>
          <w:rFonts w:ascii="Book Antiqua" w:hAnsi="Book Antiqua"/>
          <w:color w:val="FF0000"/>
        </w:rPr>
      </w:pPr>
    </w:p>
    <w:p w14:paraId="64EAB6A5" w14:textId="77777777" w:rsidR="005D6185" w:rsidRDefault="005D6185" w:rsidP="005D6185">
      <w:pPr>
        <w:rPr>
          <w:rFonts w:ascii="Book Antiqua" w:hAnsi="Book Antiqua"/>
        </w:rPr>
      </w:pPr>
      <w:r w:rsidRPr="006358FB">
        <w:rPr>
          <w:rFonts w:ascii="Book Antiqua" w:hAnsi="Book Antiqua"/>
        </w:rPr>
        <w:t>APPROVAL OF TREASURER’S REPORT:</w:t>
      </w:r>
    </w:p>
    <w:p w14:paraId="1B6DBA2D" w14:textId="7CB0DADD" w:rsidR="005D6185" w:rsidRPr="006358FB" w:rsidRDefault="005D6185" w:rsidP="005D6185">
      <w:pPr>
        <w:rPr>
          <w:rFonts w:ascii="Book Antiqua" w:hAnsi="Book Antiqua"/>
          <w:b w:val="0"/>
        </w:rPr>
      </w:pPr>
      <w:bookmarkStart w:id="0" w:name="_Hlk46216656"/>
      <w:r w:rsidRPr="00DF653A">
        <w:rPr>
          <w:rFonts w:ascii="Book Antiqua" w:hAnsi="Book Antiqua"/>
          <w:b w:val="0"/>
        </w:rPr>
        <w:t xml:space="preserve">Trustee </w:t>
      </w:r>
      <w:r>
        <w:rPr>
          <w:rFonts w:ascii="Book Antiqua" w:hAnsi="Book Antiqua"/>
          <w:b w:val="0"/>
        </w:rPr>
        <w:t xml:space="preserve">Haan </w:t>
      </w:r>
      <w:r w:rsidRPr="00DF653A">
        <w:rPr>
          <w:rFonts w:ascii="Book Antiqua" w:hAnsi="Book Antiqua"/>
          <w:b w:val="0"/>
        </w:rPr>
        <w:t xml:space="preserve">made a motion to approve the </w:t>
      </w:r>
      <w:r>
        <w:rPr>
          <w:rFonts w:ascii="Book Antiqua" w:hAnsi="Book Antiqua"/>
          <w:b w:val="0"/>
        </w:rPr>
        <w:t>December</w:t>
      </w:r>
      <w:r w:rsidRPr="00DF653A">
        <w:rPr>
          <w:rFonts w:ascii="Book Antiqua" w:hAnsi="Book Antiqua"/>
          <w:b w:val="0"/>
        </w:rPr>
        <w:t xml:space="preserve"> 2020 treasurer’s report. Trustee </w:t>
      </w:r>
      <w:r>
        <w:rPr>
          <w:rFonts w:ascii="Book Antiqua" w:hAnsi="Book Antiqua"/>
          <w:b w:val="0"/>
        </w:rPr>
        <w:t xml:space="preserve">Vickers </w:t>
      </w:r>
      <w:r w:rsidRPr="00DF653A">
        <w:rPr>
          <w:rFonts w:ascii="Book Antiqua" w:hAnsi="Book Antiqua"/>
          <w:b w:val="0"/>
        </w:rPr>
        <w:t>seconded</w:t>
      </w:r>
      <w:r w:rsidRPr="006358FB">
        <w:rPr>
          <w:rFonts w:ascii="Book Antiqua" w:hAnsi="Book Antiqua"/>
          <w:b w:val="0"/>
        </w:rPr>
        <w:t xml:space="preserve"> the motion. Roll call vote:</w:t>
      </w:r>
    </w:p>
    <w:bookmarkEnd w:id="0"/>
    <w:p w14:paraId="429A2AE8" w14:textId="77777777" w:rsid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</w:p>
    <w:p w14:paraId="263C1EA9" w14:textId="7F1E1416" w:rsidR="005D6185" w:rsidRPr="005D6185" w:rsidRDefault="005D6185" w:rsidP="005D6185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</w:p>
    <w:p w14:paraId="6B710B37" w14:textId="77777777" w:rsidR="005D6185" w:rsidRPr="001F382A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6AC8244E" w14:textId="77777777" w:rsidR="005D6185" w:rsidRPr="00455FF3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1B25B0C2" w14:textId="2AEA5E4C" w:rsidR="005D6185" w:rsidRPr="001F382A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</w:rPr>
        <w:t>APPROVAL OF BANK STATEMENTS (</w:t>
      </w:r>
      <w:r>
        <w:rPr>
          <w:rFonts w:ascii="Book Antiqua" w:hAnsi="Book Antiqua"/>
        </w:rPr>
        <w:t>November</w:t>
      </w:r>
      <w:r w:rsidRPr="001F382A">
        <w:rPr>
          <w:rFonts w:ascii="Book Antiqua" w:hAnsi="Book Antiqua"/>
        </w:rPr>
        <w:t xml:space="preserve"> 2020):</w:t>
      </w:r>
      <w:bookmarkStart w:id="1" w:name="_Hlk491156739"/>
      <w:r w:rsidRPr="001F382A">
        <w:rPr>
          <w:rFonts w:ascii="Book Antiqua" w:hAnsi="Book Antiqua"/>
          <w:b w:val="0"/>
        </w:rPr>
        <w:t xml:space="preserve"> </w:t>
      </w:r>
    </w:p>
    <w:bookmarkEnd w:id="1"/>
    <w:p w14:paraId="0FFAD606" w14:textId="3C8F90B7" w:rsidR="005D6185" w:rsidRPr="006358FB" w:rsidRDefault="005D6185" w:rsidP="005D6185">
      <w:pPr>
        <w:rPr>
          <w:rFonts w:ascii="Book Antiqua" w:hAnsi="Book Antiqua"/>
          <w:b w:val="0"/>
        </w:rPr>
      </w:pPr>
      <w:r w:rsidRPr="00D25E26">
        <w:rPr>
          <w:rFonts w:ascii="Book Antiqua" w:hAnsi="Book Antiqua"/>
          <w:b w:val="0"/>
        </w:rPr>
        <w:t xml:space="preserve">Trustee </w:t>
      </w:r>
      <w:r>
        <w:rPr>
          <w:rFonts w:ascii="Book Antiqua" w:hAnsi="Book Antiqua"/>
          <w:b w:val="0"/>
        </w:rPr>
        <w:t xml:space="preserve">Vickers </w:t>
      </w:r>
      <w:r w:rsidRPr="00D25E26">
        <w:rPr>
          <w:rFonts w:ascii="Book Antiqua" w:hAnsi="Book Antiqua"/>
          <w:b w:val="0"/>
        </w:rPr>
        <w:t xml:space="preserve">made a motion to approve the </w:t>
      </w:r>
      <w:r>
        <w:rPr>
          <w:rFonts w:ascii="Book Antiqua" w:hAnsi="Book Antiqua"/>
          <w:b w:val="0"/>
        </w:rPr>
        <w:t>November</w:t>
      </w:r>
      <w:r w:rsidRPr="00D25E26">
        <w:rPr>
          <w:rFonts w:ascii="Book Antiqua" w:hAnsi="Book Antiqua"/>
          <w:b w:val="0"/>
        </w:rPr>
        <w:t xml:space="preserve"> 2020 bank statements. Trustee </w:t>
      </w:r>
      <w:r w:rsidRPr="00AA0F4E">
        <w:rPr>
          <w:rFonts w:ascii="Book Antiqua" w:hAnsi="Book Antiqua"/>
          <w:b w:val="0"/>
        </w:rPr>
        <w:t>Cooper</w:t>
      </w:r>
      <w:r w:rsidRPr="00D25E26">
        <w:rPr>
          <w:rFonts w:ascii="Book Antiqua" w:hAnsi="Book Antiqua"/>
          <w:b w:val="0"/>
        </w:rPr>
        <w:t xml:space="preserve"> seconded</w:t>
      </w:r>
      <w:r w:rsidRPr="006358FB">
        <w:rPr>
          <w:rFonts w:ascii="Book Antiqua" w:hAnsi="Book Antiqua"/>
          <w:b w:val="0"/>
        </w:rPr>
        <w:t xml:space="preserve"> the motion. Roll call vote:</w:t>
      </w:r>
    </w:p>
    <w:p w14:paraId="52693C3F" w14:textId="77777777" w:rsid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</w:p>
    <w:p w14:paraId="0586F376" w14:textId="6B912A96" w:rsidR="005D6185" w:rsidRP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</w:p>
    <w:p w14:paraId="6FEB8026" w14:textId="77777777" w:rsidR="005D6185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38A018D5" w14:textId="77777777" w:rsidR="005D6185" w:rsidRDefault="005D6185" w:rsidP="005D6185">
      <w:pPr>
        <w:rPr>
          <w:rFonts w:ascii="Book Antiqua" w:hAnsi="Book Antiqua"/>
        </w:rPr>
      </w:pPr>
    </w:p>
    <w:p w14:paraId="70E573ED" w14:textId="26F85EC4" w:rsidR="005D6185" w:rsidRPr="006358FB" w:rsidRDefault="005D6185" w:rsidP="005D6185">
      <w:pPr>
        <w:rPr>
          <w:rFonts w:ascii="Book Antiqua" w:hAnsi="Book Antiqua"/>
        </w:rPr>
      </w:pPr>
      <w:r w:rsidRPr="006358FB">
        <w:rPr>
          <w:rFonts w:ascii="Book Antiqua" w:hAnsi="Book Antiqua"/>
        </w:rPr>
        <w:t xml:space="preserve">APPROVAL OF </w:t>
      </w:r>
      <w:r>
        <w:rPr>
          <w:rFonts w:ascii="Book Antiqua" w:hAnsi="Book Antiqua"/>
        </w:rPr>
        <w:t xml:space="preserve">DECEMBER 2020 </w:t>
      </w:r>
      <w:r w:rsidRPr="006358FB">
        <w:rPr>
          <w:rFonts w:ascii="Book Antiqua" w:hAnsi="Book Antiqua"/>
        </w:rPr>
        <w:t>BILLS:</w:t>
      </w:r>
    </w:p>
    <w:p w14:paraId="2D9D2F0E" w14:textId="36FB28EA" w:rsidR="005D6185" w:rsidRPr="001F382A" w:rsidRDefault="005D6185" w:rsidP="005D6185">
      <w:pPr>
        <w:rPr>
          <w:rFonts w:ascii="Book Antiqua" w:hAnsi="Book Antiqua"/>
          <w:b w:val="0"/>
        </w:rPr>
      </w:pPr>
      <w:r w:rsidRPr="006358FB">
        <w:rPr>
          <w:rFonts w:ascii="Book Antiqua" w:hAnsi="Book Antiqua"/>
          <w:b w:val="0"/>
        </w:rPr>
        <w:t>Trustee</w:t>
      </w:r>
      <w:r>
        <w:rPr>
          <w:rFonts w:ascii="Book Antiqua" w:hAnsi="Book Antiqua"/>
          <w:b w:val="0"/>
        </w:rPr>
        <w:t xml:space="preserve"> Esposito </w:t>
      </w:r>
      <w:r w:rsidRPr="001F382A">
        <w:rPr>
          <w:rFonts w:ascii="Book Antiqua" w:hAnsi="Book Antiqua"/>
          <w:b w:val="0"/>
        </w:rPr>
        <w:t>made a motion to pay the</w:t>
      </w:r>
      <w:r>
        <w:rPr>
          <w:rFonts w:ascii="Book Antiqua" w:hAnsi="Book Antiqua"/>
          <w:b w:val="0"/>
        </w:rPr>
        <w:t xml:space="preserve"> December </w:t>
      </w:r>
      <w:r w:rsidRPr="001F382A">
        <w:rPr>
          <w:rFonts w:ascii="Book Antiqua" w:hAnsi="Book Antiqua"/>
          <w:b w:val="0"/>
        </w:rPr>
        <w:t>2020 bills. Trustee</w:t>
      </w:r>
      <w:r>
        <w:rPr>
          <w:rFonts w:ascii="Book Antiqua" w:hAnsi="Book Antiqua"/>
          <w:b w:val="0"/>
        </w:rPr>
        <w:t xml:space="preserve"> Haan</w:t>
      </w:r>
    </w:p>
    <w:p w14:paraId="0222EB8E" w14:textId="77777777" w:rsidR="005D6185" w:rsidRPr="001F382A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seconded the motion. Roll call vote:</w:t>
      </w:r>
    </w:p>
    <w:p w14:paraId="6E14C675" w14:textId="77777777" w:rsid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</w:p>
    <w:p w14:paraId="4AB59372" w14:textId="0C17F28B" w:rsidR="005D6185" w:rsidRP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</w:p>
    <w:p w14:paraId="32E650DC" w14:textId="77777777" w:rsidR="005D6185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48B8D699" w14:textId="77777777" w:rsidR="005D6185" w:rsidRPr="00077C5C" w:rsidRDefault="005D6185" w:rsidP="005D6185">
      <w:pPr>
        <w:rPr>
          <w:rFonts w:ascii="Book Antiqua" w:hAnsi="Book Antiqua"/>
          <w:b w:val="0"/>
          <w:color w:val="000000" w:themeColor="text1"/>
        </w:rPr>
      </w:pPr>
      <w:r>
        <w:rPr>
          <w:rFonts w:ascii="Book Antiqua" w:hAnsi="Book Antiqua"/>
          <w:b w:val="0"/>
          <w:color w:val="000000" w:themeColor="text1"/>
        </w:rPr>
        <w:tab/>
      </w:r>
      <w:r>
        <w:rPr>
          <w:rFonts w:ascii="Book Antiqua" w:hAnsi="Book Antiqua"/>
          <w:b w:val="0"/>
          <w:color w:val="000000" w:themeColor="text1"/>
        </w:rPr>
        <w:tab/>
      </w:r>
      <w:r w:rsidRPr="006358FB">
        <w:rPr>
          <w:rFonts w:ascii="Book Antiqua" w:hAnsi="Book Antiqua"/>
          <w:b w:val="0"/>
        </w:rPr>
        <w:tab/>
      </w:r>
      <w:r w:rsidRPr="006358FB">
        <w:rPr>
          <w:rFonts w:ascii="Book Antiqua" w:hAnsi="Book Antiqua"/>
          <w:b w:val="0"/>
        </w:rPr>
        <w:tab/>
      </w:r>
      <w:r w:rsidRPr="006358FB">
        <w:rPr>
          <w:rFonts w:ascii="Book Antiqua" w:hAnsi="Book Antiqua"/>
        </w:rPr>
        <w:tab/>
      </w:r>
    </w:p>
    <w:p w14:paraId="760D7AC7" w14:textId="3D3F185C" w:rsidR="005D6185" w:rsidRDefault="005D6185" w:rsidP="005D6185">
      <w:pPr>
        <w:rPr>
          <w:rFonts w:ascii="Book Antiqua" w:hAnsi="Book Antiqua"/>
          <w:b w:val="0"/>
        </w:rPr>
      </w:pPr>
      <w:r w:rsidRPr="00B62C1B">
        <w:rPr>
          <w:rFonts w:ascii="Book Antiqua" w:hAnsi="Book Antiqua"/>
        </w:rPr>
        <w:t>PUBLIC COMMENT:</w:t>
      </w:r>
      <w:r w:rsidRPr="00B62C1B">
        <w:rPr>
          <w:rFonts w:ascii="Book Antiqua" w:hAnsi="Book Antiqua"/>
          <w:b w:val="0"/>
        </w:rPr>
        <w:t xml:space="preserve"> </w:t>
      </w:r>
      <w:r w:rsidR="00D73ED4" w:rsidRPr="00B62C1B">
        <w:rPr>
          <w:rFonts w:ascii="Book Antiqua" w:hAnsi="Book Antiqua"/>
          <w:b w:val="0"/>
        </w:rPr>
        <w:t>Alex and Aaron Patton called into the meeting to discuss subdividing their lot at 4 Leney Ct.</w:t>
      </w:r>
      <w:r w:rsidR="00D73ED4">
        <w:rPr>
          <w:rFonts w:ascii="Book Antiqua" w:hAnsi="Book Antiqua"/>
          <w:b w:val="0"/>
        </w:rPr>
        <w:t xml:space="preserve"> </w:t>
      </w:r>
      <w:r w:rsidR="003867DF">
        <w:rPr>
          <w:rFonts w:ascii="Book Antiqua" w:hAnsi="Book Antiqua"/>
          <w:b w:val="0"/>
        </w:rPr>
        <w:t xml:space="preserve">They wanted to know if the board would be alright </w:t>
      </w:r>
      <w:r w:rsidR="003867DF">
        <w:rPr>
          <w:rFonts w:ascii="Book Antiqua" w:hAnsi="Book Antiqua"/>
          <w:b w:val="0"/>
        </w:rPr>
        <w:lastRenderedPageBreak/>
        <w:t>with them building two duplexes instead of two triplexes</w:t>
      </w:r>
      <w:r w:rsidR="0010614C">
        <w:rPr>
          <w:rFonts w:ascii="Book Antiqua" w:hAnsi="Book Antiqua"/>
          <w:b w:val="0"/>
        </w:rPr>
        <w:t xml:space="preserve"> if they subdivide the lot into two. </w:t>
      </w:r>
      <w:r w:rsidR="001A623A">
        <w:rPr>
          <w:rFonts w:ascii="Book Antiqua" w:hAnsi="Book Antiqua"/>
          <w:b w:val="0"/>
        </w:rPr>
        <w:t xml:space="preserve">They wanted to make sure traffic </w:t>
      </w:r>
      <w:r w:rsidR="00687C06">
        <w:rPr>
          <w:rFonts w:ascii="Book Antiqua" w:hAnsi="Book Antiqua"/>
          <w:b w:val="0"/>
        </w:rPr>
        <w:t>would not</w:t>
      </w:r>
      <w:r w:rsidR="001A623A">
        <w:rPr>
          <w:rFonts w:ascii="Book Antiqua" w:hAnsi="Book Antiqua"/>
          <w:b w:val="0"/>
        </w:rPr>
        <w:t xml:space="preserve"> be an issue. The board agreed that this would be alright. Attorney Miller will </w:t>
      </w:r>
      <w:r w:rsidR="002F145E">
        <w:rPr>
          <w:rFonts w:ascii="Book Antiqua" w:hAnsi="Book Antiqua"/>
          <w:b w:val="0"/>
        </w:rPr>
        <w:t xml:space="preserve">let Clerk Bowman know what they need to do next week to subdivide the lots. </w:t>
      </w:r>
    </w:p>
    <w:p w14:paraId="7E784E31" w14:textId="77777777" w:rsidR="005D6185" w:rsidRPr="00507EAD" w:rsidRDefault="005D6185" w:rsidP="005D6185">
      <w:pPr>
        <w:rPr>
          <w:rFonts w:ascii="Book Antiqua" w:hAnsi="Book Antiqua" w:cs="Arial"/>
          <w:color w:val="FF0000"/>
          <w:sz w:val="22"/>
          <w:szCs w:val="22"/>
        </w:rPr>
      </w:pPr>
    </w:p>
    <w:p w14:paraId="685CB9FD" w14:textId="1C59901B" w:rsidR="005D6185" w:rsidRPr="00A063AD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063AD">
        <w:rPr>
          <w:rFonts w:ascii="Century Schoolbook" w:hAnsi="Century Schoolbook" w:cs="Arial"/>
          <w:sz w:val="22"/>
          <w:szCs w:val="22"/>
        </w:rPr>
        <w:t xml:space="preserve">APPROVAL OF </w:t>
      </w:r>
      <w:r w:rsidR="00585244">
        <w:rPr>
          <w:rFonts w:ascii="Century Schoolbook" w:hAnsi="Century Schoolbook" w:cs="Arial"/>
          <w:sz w:val="22"/>
          <w:szCs w:val="22"/>
        </w:rPr>
        <w:t>SHANE LOGAN’S BOY SCOUT PROJECT:</w:t>
      </w:r>
    </w:p>
    <w:p w14:paraId="4858196B" w14:textId="025B978C" w:rsidR="005D6185" w:rsidRPr="00BD2F70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Book Antiqua" w:hAnsi="Book Antiqua"/>
          <w:b w:val="0"/>
          <w:bCs/>
          <w:sz w:val="22"/>
          <w:szCs w:val="22"/>
        </w:rPr>
        <w:t xml:space="preserve">Trustee </w:t>
      </w:r>
      <w:r>
        <w:rPr>
          <w:rFonts w:ascii="Book Antiqua" w:hAnsi="Book Antiqua"/>
          <w:b w:val="0"/>
        </w:rPr>
        <w:t>Vickers</w:t>
      </w:r>
      <w:r w:rsidRPr="00BD2F70">
        <w:rPr>
          <w:rFonts w:ascii="Book Antiqua" w:hAnsi="Book Antiqua"/>
          <w:b w:val="0"/>
          <w:bCs/>
          <w:sz w:val="22"/>
          <w:szCs w:val="22"/>
        </w:rPr>
        <w:t xml:space="preserve"> made a motion to approve </w:t>
      </w:r>
      <w:r w:rsidR="00585244">
        <w:rPr>
          <w:rFonts w:ascii="Book Antiqua" w:hAnsi="Book Antiqua"/>
          <w:b w:val="0"/>
          <w:bCs/>
          <w:sz w:val="22"/>
          <w:szCs w:val="22"/>
        </w:rPr>
        <w:t>Shane Logan’s boy scout project</w:t>
      </w:r>
      <w:r w:rsidRPr="00BD2F70">
        <w:rPr>
          <w:rFonts w:ascii="Book Antiqua" w:hAnsi="Book Antiqua"/>
          <w:b w:val="0"/>
          <w:bCs/>
          <w:sz w:val="22"/>
          <w:szCs w:val="22"/>
        </w:rPr>
        <w:t xml:space="preserve">. Trustee </w:t>
      </w:r>
      <w:r w:rsidR="00585244">
        <w:rPr>
          <w:rFonts w:ascii="Book Antiqua" w:hAnsi="Book Antiqua"/>
          <w:b w:val="0"/>
          <w:bCs/>
          <w:sz w:val="22"/>
          <w:szCs w:val="22"/>
        </w:rPr>
        <w:t xml:space="preserve">Esposito </w:t>
      </w:r>
      <w:r w:rsidRPr="00BD2F70">
        <w:rPr>
          <w:rFonts w:ascii="Book Antiqua" w:hAnsi="Book Antiqua"/>
          <w:b w:val="0"/>
          <w:bCs/>
          <w:sz w:val="22"/>
          <w:szCs w:val="22"/>
        </w:rPr>
        <w:t>seconded the motion. Roll call vote:</w:t>
      </w:r>
    </w:p>
    <w:p w14:paraId="329AC475" w14:textId="77777777" w:rsidR="00585244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 w:rsidR="00585244"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Vickers,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</w:p>
    <w:p w14:paraId="3CB8F3F4" w14:textId="0CDABF7D" w:rsidR="005D6185" w:rsidRPr="00A11039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="00585244">
        <w:rPr>
          <w:rFonts w:ascii="Book Antiqua" w:hAnsi="Book Antiqua"/>
          <w:b w:val="0"/>
          <w:color w:val="000000" w:themeColor="text1"/>
        </w:rPr>
        <w:tab/>
      </w:r>
      <w:r w:rsidR="00585244" w:rsidRPr="001F382A">
        <w:rPr>
          <w:rFonts w:ascii="Book Antiqua" w:hAnsi="Book Antiqua"/>
          <w:b w:val="0"/>
          <w:color w:val="000000" w:themeColor="text1"/>
        </w:rPr>
        <w:t>Trustee Esposito, “aye”</w:t>
      </w:r>
      <w:r w:rsidR="00585244">
        <w:rPr>
          <w:rFonts w:ascii="Book Antiqua" w:hAnsi="Book Antiqua"/>
          <w:b w:val="0"/>
          <w:color w:val="000000" w:themeColor="text1"/>
        </w:rPr>
        <w:tab/>
      </w:r>
    </w:p>
    <w:p w14:paraId="1E73AFD5" w14:textId="77777777" w:rsidR="005D6185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572D5033" w14:textId="77777777" w:rsidR="005D6185" w:rsidRDefault="005D6185" w:rsidP="005D6185">
      <w:pPr>
        <w:rPr>
          <w:rFonts w:ascii="Book Antiqua" w:hAnsi="Book Antiqua"/>
          <w:b w:val="0"/>
        </w:rPr>
      </w:pPr>
    </w:p>
    <w:p w14:paraId="006A9BDC" w14:textId="0C16ADAE" w:rsidR="005D6185" w:rsidRDefault="00585244" w:rsidP="005D6185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Shane Logan is a boy scout with Homer Troop 42 and is working toward earning his Eagle Badge. He would like to build a flag retirement drop box to put in the lobby of the Village hall.  The measurements will be 3’ Tall 15’ wide and 15” deep. The Trustees think this is a wonderful idea. </w:t>
      </w:r>
    </w:p>
    <w:p w14:paraId="14E9E68B" w14:textId="77777777" w:rsidR="005D6185" w:rsidRDefault="005D6185" w:rsidP="005D6185">
      <w:pPr>
        <w:pStyle w:val="ListParagraph"/>
        <w:rPr>
          <w:rFonts w:ascii="Century Schoolbook" w:hAnsi="Century Schoolbook" w:cs="Arial"/>
          <w:color w:val="FF0000"/>
          <w:sz w:val="22"/>
          <w:szCs w:val="22"/>
        </w:rPr>
      </w:pPr>
    </w:p>
    <w:p w14:paraId="6C3E2EFF" w14:textId="6DB639D8" w:rsidR="005D6185" w:rsidRPr="00A063AD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063AD">
        <w:rPr>
          <w:rFonts w:ascii="Century Schoolbook" w:hAnsi="Century Schoolbook" w:cs="Arial"/>
          <w:sz w:val="22"/>
          <w:szCs w:val="22"/>
        </w:rPr>
        <w:t xml:space="preserve">APPROVE </w:t>
      </w:r>
      <w:r w:rsidR="00585244">
        <w:rPr>
          <w:rFonts w:ascii="Century Schoolbook" w:hAnsi="Century Schoolbook" w:cs="Arial"/>
          <w:sz w:val="22"/>
          <w:szCs w:val="22"/>
        </w:rPr>
        <w:t>TO APPOINT RAD DUITSMAN AS ASSISTANT ESDA COORDINATOR</w:t>
      </w:r>
      <w:r w:rsidRPr="00A063AD">
        <w:rPr>
          <w:rFonts w:ascii="Century Schoolbook" w:hAnsi="Century Schoolbook" w:cs="Arial"/>
          <w:sz w:val="22"/>
          <w:szCs w:val="22"/>
        </w:rPr>
        <w:t>:</w:t>
      </w:r>
    </w:p>
    <w:p w14:paraId="289DE370" w14:textId="4156AE6C" w:rsidR="005D6185" w:rsidRPr="00BD2F70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585244">
        <w:rPr>
          <w:rFonts w:ascii="Century Schoolbook" w:hAnsi="Century Schoolbook" w:cs="Arial"/>
          <w:b w:val="0"/>
          <w:bCs/>
          <w:sz w:val="22"/>
          <w:szCs w:val="22"/>
        </w:rPr>
        <w:t>Vickers</w:t>
      </w:r>
      <w:r w:rsidRPr="00D016E7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approve </w:t>
      </w:r>
      <w:r w:rsidR="00585244">
        <w:rPr>
          <w:rFonts w:ascii="Century Schoolbook" w:hAnsi="Century Schoolbook" w:cs="Arial"/>
          <w:b w:val="0"/>
          <w:bCs/>
          <w:sz w:val="22"/>
          <w:szCs w:val="22"/>
        </w:rPr>
        <w:t>to appoint Rad Duitsman as assistant ESDA Coordinator</w:t>
      </w:r>
      <w:r w:rsidRPr="00D016E7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585244">
        <w:rPr>
          <w:rFonts w:ascii="Book Antiqua" w:hAnsi="Book Antiqua"/>
          <w:b w:val="0"/>
        </w:rPr>
        <w:t>Esposito</w:t>
      </w:r>
      <w:r w:rsidRPr="00D016E7">
        <w:rPr>
          <w:rFonts w:ascii="Century Schoolbook" w:hAnsi="Century Schoolbook" w:cs="Arial"/>
          <w:b w:val="0"/>
          <w:bCs/>
          <w:sz w:val="22"/>
          <w:szCs w:val="22"/>
        </w:rPr>
        <w:t xml:space="preserve"> seconded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the motion. Roll call vote:</w:t>
      </w:r>
    </w:p>
    <w:p w14:paraId="225418D2" w14:textId="77777777" w:rsidR="00585244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  <w:r w:rsidRPr="001F382A">
        <w:rPr>
          <w:rFonts w:ascii="Book Antiqua" w:hAnsi="Book Antiqua"/>
          <w:b w:val="0"/>
          <w:color w:val="000000" w:themeColor="text1"/>
        </w:rPr>
        <w:tab/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="00585244" w:rsidRPr="00585244">
        <w:rPr>
          <w:rFonts w:ascii="Book Antiqua" w:hAnsi="Book Antiqua"/>
          <w:b w:val="0"/>
          <w:color w:val="000000" w:themeColor="text1"/>
        </w:rPr>
        <w:t xml:space="preserve"> </w:t>
      </w:r>
    </w:p>
    <w:p w14:paraId="2993C357" w14:textId="0F48EB43" w:rsidR="005D6185" w:rsidRPr="00585244" w:rsidRDefault="00585244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 w:rsidR="005D6185">
        <w:rPr>
          <w:rFonts w:ascii="Book Antiqua" w:hAnsi="Book Antiqua"/>
          <w:b w:val="0"/>
          <w:color w:val="000000" w:themeColor="text1"/>
        </w:rPr>
        <w:tab/>
      </w:r>
    </w:p>
    <w:p w14:paraId="24B9B74D" w14:textId="77777777" w:rsidR="005D6185" w:rsidRPr="001F382A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03B9BE86" w14:textId="77777777" w:rsidR="005D6185" w:rsidRPr="00AD7989" w:rsidRDefault="005D6185" w:rsidP="005D6185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07CEBAFA" w14:textId="14FEBBF1" w:rsidR="005D6185" w:rsidRPr="00A11039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11039">
        <w:rPr>
          <w:rFonts w:ascii="Century Schoolbook" w:hAnsi="Century Schoolbook"/>
          <w:sz w:val="22"/>
          <w:szCs w:val="22"/>
        </w:rPr>
        <w:t>APPROV</w:t>
      </w:r>
      <w:r w:rsidR="00585244">
        <w:rPr>
          <w:rFonts w:ascii="Century Schoolbook" w:hAnsi="Century Schoolbook"/>
          <w:sz w:val="22"/>
          <w:szCs w:val="22"/>
        </w:rPr>
        <w:t>AL OF 2021 BOARD MEETING DATES:</w:t>
      </w:r>
    </w:p>
    <w:p w14:paraId="20E7C750" w14:textId="723702C7" w:rsidR="005D6185" w:rsidRPr="00BD2F70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585244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approve </w:t>
      </w:r>
      <w:r w:rsidR="00585244">
        <w:rPr>
          <w:rFonts w:ascii="Century Schoolbook" w:hAnsi="Century Schoolbook" w:cs="Arial"/>
          <w:b w:val="0"/>
          <w:bCs/>
          <w:sz w:val="22"/>
          <w:szCs w:val="22"/>
        </w:rPr>
        <w:t>the 2021 board meeting dates with the change of moving the July 1, 2021 meeting to July 8, 2021.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Trustee </w:t>
      </w:r>
      <w:r>
        <w:rPr>
          <w:rFonts w:ascii="Century Schoolbook" w:hAnsi="Century Schoolbook" w:cs="Arial"/>
          <w:b w:val="0"/>
          <w:bCs/>
          <w:sz w:val="22"/>
          <w:szCs w:val="22"/>
        </w:rPr>
        <w:t>Vickers</w:t>
      </w:r>
      <w:r w:rsidRPr="00BD2F70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0CEE4E7A" w14:textId="305A22F9" w:rsidR="005D6185" w:rsidRDefault="005D6185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Acklin, “aye”</w:t>
      </w:r>
      <w:r w:rsidRPr="00455FF3">
        <w:rPr>
          <w:rFonts w:ascii="Book Antiqua" w:hAnsi="Book Antiqua"/>
          <w:b w:val="0"/>
          <w:color w:val="000000" w:themeColor="text1"/>
        </w:rPr>
        <w:t xml:space="preserve"> </w:t>
      </w:r>
      <w:r w:rsidR="0021224F"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Haan, “aye”</w:t>
      </w:r>
      <w:r w:rsidRPr="00F27095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>Trustee Esposito, “aye”</w:t>
      </w:r>
      <w:r>
        <w:rPr>
          <w:rFonts w:ascii="Book Antiqua" w:hAnsi="Book Antiqua"/>
          <w:b w:val="0"/>
          <w:color w:val="000000" w:themeColor="text1"/>
        </w:rPr>
        <w:tab/>
      </w:r>
    </w:p>
    <w:p w14:paraId="5A3ADB3C" w14:textId="77777777" w:rsidR="0021224F" w:rsidRDefault="0021224F" w:rsidP="005D6185">
      <w:pPr>
        <w:rPr>
          <w:rFonts w:ascii="Book Antiqua" w:hAnsi="Book Antiqua"/>
          <w:b w:val="0"/>
          <w:color w:val="000000" w:themeColor="text1"/>
        </w:rPr>
      </w:pPr>
      <w:r w:rsidRPr="001F382A">
        <w:rPr>
          <w:rFonts w:ascii="Book Antiqua" w:hAnsi="Book Antiqua"/>
          <w:b w:val="0"/>
          <w:color w:val="000000" w:themeColor="text1"/>
        </w:rPr>
        <w:t>Trustee Cooper, “aye”</w:t>
      </w:r>
      <w:r>
        <w:rPr>
          <w:rFonts w:ascii="Book Antiqua" w:hAnsi="Book Antiqua"/>
          <w:b w:val="0"/>
          <w:color w:val="000000" w:themeColor="text1"/>
        </w:rPr>
        <w:tab/>
      </w:r>
      <w:r w:rsidRPr="001F382A">
        <w:rPr>
          <w:rFonts w:ascii="Book Antiqua" w:hAnsi="Book Antiqua"/>
          <w:b w:val="0"/>
          <w:color w:val="000000" w:themeColor="text1"/>
        </w:rPr>
        <w:t xml:space="preserve">Trustee Vickers, “aye” </w:t>
      </w:r>
    </w:p>
    <w:p w14:paraId="2D4556E5" w14:textId="4B10AFF3" w:rsidR="005D6185" w:rsidRDefault="005D6185" w:rsidP="005D6185">
      <w:pPr>
        <w:rPr>
          <w:rFonts w:ascii="Book Antiqua" w:hAnsi="Book Antiqua"/>
          <w:b w:val="0"/>
        </w:rPr>
      </w:pPr>
      <w:r w:rsidRPr="001F382A">
        <w:rPr>
          <w:rFonts w:ascii="Book Antiqua" w:hAnsi="Book Antiqua"/>
          <w:b w:val="0"/>
        </w:rPr>
        <w:t>All “ayes”, motion carried.</w:t>
      </w:r>
    </w:p>
    <w:p w14:paraId="582347FC" w14:textId="77777777" w:rsidR="005D6185" w:rsidRDefault="005D6185" w:rsidP="005D6185">
      <w:pPr>
        <w:rPr>
          <w:rFonts w:ascii="Book Antiqua" w:hAnsi="Book Antiqua"/>
          <w:b w:val="0"/>
        </w:rPr>
      </w:pPr>
    </w:p>
    <w:p w14:paraId="3BD88260" w14:textId="25EF938D" w:rsidR="005D6185" w:rsidRDefault="0021224F" w:rsidP="005D6185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Mayor Clements will be out of town the week of the 1</w:t>
      </w:r>
      <w:r w:rsidRPr="0021224F">
        <w:rPr>
          <w:rFonts w:ascii="Book Antiqua" w:hAnsi="Book Antiqua"/>
          <w:b w:val="0"/>
          <w:vertAlign w:val="superscript"/>
        </w:rPr>
        <w:t>st</w:t>
      </w:r>
      <w:r>
        <w:rPr>
          <w:rFonts w:ascii="Book Antiqua" w:hAnsi="Book Antiqua"/>
          <w:b w:val="0"/>
        </w:rPr>
        <w:t xml:space="preserve">. </w:t>
      </w:r>
    </w:p>
    <w:p w14:paraId="72FC5D1D" w14:textId="77777777" w:rsidR="0021224F" w:rsidRPr="005F575D" w:rsidRDefault="0021224F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7C0E5F55" w14:textId="0D028ABE" w:rsidR="005D6185" w:rsidRPr="00A11039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11039">
        <w:rPr>
          <w:rFonts w:ascii="Century Schoolbook" w:hAnsi="Century Schoolbook" w:cs="Arial"/>
          <w:sz w:val="22"/>
          <w:szCs w:val="22"/>
        </w:rPr>
        <w:t xml:space="preserve">APPROVE </w:t>
      </w:r>
      <w:r w:rsidR="0021224F">
        <w:rPr>
          <w:rFonts w:ascii="Century Schoolbook" w:hAnsi="Century Schoolbook" w:cs="Arial"/>
          <w:sz w:val="22"/>
          <w:szCs w:val="22"/>
        </w:rPr>
        <w:t>SPRING-GREEN LAWN SERVICES</w:t>
      </w:r>
      <w:r w:rsidRPr="00A11039">
        <w:rPr>
          <w:rFonts w:ascii="Century Schoolbook" w:hAnsi="Century Schoolbook" w:cs="Arial"/>
          <w:sz w:val="22"/>
          <w:szCs w:val="22"/>
        </w:rPr>
        <w:t xml:space="preserve"> (Not to exceed $</w:t>
      </w:r>
      <w:r w:rsidR="0021224F">
        <w:rPr>
          <w:rFonts w:ascii="Century Schoolbook" w:hAnsi="Century Schoolbook" w:cs="Arial"/>
          <w:sz w:val="22"/>
          <w:szCs w:val="22"/>
        </w:rPr>
        <w:t>248.94</w:t>
      </w:r>
      <w:r w:rsidRPr="00A11039">
        <w:rPr>
          <w:rFonts w:ascii="Century Schoolbook" w:hAnsi="Century Schoolbook" w:cs="Arial"/>
          <w:sz w:val="22"/>
          <w:szCs w:val="22"/>
        </w:rPr>
        <w:t>):</w:t>
      </w:r>
    </w:p>
    <w:p w14:paraId="4E6C4480" w14:textId="62E41677" w:rsidR="005D6185" w:rsidRPr="00A11039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Spring-Green lawn services for $248.94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Vickers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  <w:r w:rsidRPr="00A11039">
        <w:rPr>
          <w:rFonts w:ascii="Book Antiqua" w:hAnsi="Book Antiqua"/>
          <w:b w:val="0"/>
          <w:bCs/>
        </w:rPr>
        <w:tab/>
      </w:r>
    </w:p>
    <w:p w14:paraId="770D85A6" w14:textId="275FF035" w:rsidR="005D6185" w:rsidRPr="0021224F" w:rsidRDefault="005D6185" w:rsidP="005D6185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r w:rsidRPr="00B51FAF">
        <w:rPr>
          <w:rFonts w:ascii="Book Antiqua" w:hAnsi="Book Antiqua"/>
          <w:b w:val="0"/>
          <w:bCs/>
          <w:color w:val="000000" w:themeColor="text1"/>
        </w:rPr>
        <w:t>Trustee Haan, “aye”</w:t>
      </w:r>
      <w:r w:rsidRPr="00B51FAF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 w:rsidR="0021224F"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Pr="00B51FAF">
        <w:rPr>
          <w:rFonts w:ascii="Book Antiqua" w:hAnsi="Book Antiqua"/>
          <w:b w:val="0"/>
          <w:bCs/>
          <w:color w:val="000000" w:themeColor="text1"/>
        </w:rPr>
        <w:t>Trustee Esposito, “aye”</w:t>
      </w:r>
      <w:r w:rsidRPr="00B51FAF">
        <w:rPr>
          <w:rFonts w:ascii="Book Antiqua" w:hAnsi="Book Antiqua"/>
          <w:b w:val="0"/>
          <w:bCs/>
          <w:color w:val="000000" w:themeColor="text1"/>
        </w:rPr>
        <w:tab/>
        <w:t>Trustee Cooper, “aye”</w:t>
      </w:r>
    </w:p>
    <w:p w14:paraId="23C67D58" w14:textId="77777777" w:rsidR="0021224F" w:rsidRDefault="0021224F" w:rsidP="005D6185">
      <w:pPr>
        <w:rPr>
          <w:rFonts w:ascii="Book Antiqua" w:hAnsi="Book Antiqua"/>
          <w:b w:val="0"/>
          <w:bCs/>
          <w:color w:val="000000" w:themeColor="text1"/>
        </w:rPr>
      </w:pPr>
      <w:r w:rsidRPr="00B51FAF">
        <w:rPr>
          <w:rFonts w:ascii="Book Antiqua" w:hAnsi="Book Antiqua"/>
          <w:b w:val="0"/>
          <w:bCs/>
          <w:color w:val="000000" w:themeColor="text1"/>
        </w:rPr>
        <w:t xml:space="preserve">Trustee Vickers, “aye” </w:t>
      </w:r>
      <w:r w:rsidRPr="00B51FAF">
        <w:rPr>
          <w:rFonts w:ascii="Book Antiqua" w:hAnsi="Book Antiqua"/>
          <w:b w:val="0"/>
          <w:bCs/>
          <w:color w:val="000000" w:themeColor="text1"/>
        </w:rPr>
        <w:tab/>
        <w:t xml:space="preserve">Trustee Acklin, “aye” </w:t>
      </w:r>
    </w:p>
    <w:p w14:paraId="5CCD33C1" w14:textId="55FE9C7E" w:rsidR="005D6185" w:rsidRPr="00B51FAF" w:rsidRDefault="005D6185" w:rsidP="005D6185">
      <w:pPr>
        <w:rPr>
          <w:rFonts w:ascii="Book Antiqua" w:hAnsi="Book Antiqua"/>
          <w:b w:val="0"/>
          <w:bCs/>
        </w:rPr>
      </w:pPr>
      <w:r w:rsidRPr="00B51FAF">
        <w:rPr>
          <w:rFonts w:ascii="Book Antiqua" w:hAnsi="Book Antiqua"/>
          <w:b w:val="0"/>
          <w:bCs/>
        </w:rPr>
        <w:t>All “ayes”, motion carried.</w:t>
      </w:r>
    </w:p>
    <w:p w14:paraId="47475618" w14:textId="77777777" w:rsidR="005D6185" w:rsidRPr="00A11039" w:rsidRDefault="005D6185" w:rsidP="005D6185">
      <w:pPr>
        <w:rPr>
          <w:rFonts w:ascii="Book Antiqua" w:hAnsi="Book Antiqua"/>
          <w:b w:val="0"/>
          <w:bCs/>
        </w:rPr>
      </w:pPr>
    </w:p>
    <w:p w14:paraId="16BEAE8A" w14:textId="5AAA97DF" w:rsidR="005D6185" w:rsidRPr="00A11039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11039">
        <w:rPr>
          <w:rFonts w:ascii="Century Schoolbook" w:hAnsi="Century Schoolbook" w:cs="Arial"/>
          <w:sz w:val="22"/>
          <w:szCs w:val="22"/>
        </w:rPr>
        <w:t xml:space="preserve">APPROVE </w:t>
      </w:r>
      <w:r w:rsidR="0021224F">
        <w:rPr>
          <w:rFonts w:ascii="Century Schoolbook" w:hAnsi="Century Schoolbook" w:cs="Arial"/>
          <w:sz w:val="22"/>
          <w:szCs w:val="22"/>
        </w:rPr>
        <w:t>TO HAVE LORIN KINNEY PAINT WATER FILTERS</w:t>
      </w:r>
      <w:r w:rsidRPr="00A11039">
        <w:rPr>
          <w:rFonts w:ascii="Century Schoolbook" w:hAnsi="Century Schoolbook" w:cs="Arial"/>
          <w:sz w:val="22"/>
          <w:szCs w:val="22"/>
        </w:rPr>
        <w:t xml:space="preserve"> (Not to exceed $</w:t>
      </w:r>
      <w:r w:rsidR="0021224F">
        <w:rPr>
          <w:rFonts w:ascii="Century Schoolbook" w:hAnsi="Century Schoolbook" w:cs="Arial"/>
          <w:sz w:val="22"/>
          <w:szCs w:val="22"/>
        </w:rPr>
        <w:t>3</w:t>
      </w:r>
      <w:r w:rsidRPr="00A11039">
        <w:rPr>
          <w:rFonts w:ascii="Century Schoolbook" w:hAnsi="Century Schoolbook" w:cs="Arial"/>
          <w:sz w:val="22"/>
          <w:szCs w:val="22"/>
        </w:rPr>
        <w:t>,</w:t>
      </w:r>
      <w:r w:rsidR="0021224F">
        <w:rPr>
          <w:rFonts w:ascii="Century Schoolbook" w:hAnsi="Century Schoolbook" w:cs="Arial"/>
          <w:sz w:val="22"/>
          <w:szCs w:val="22"/>
        </w:rPr>
        <w:t>000</w:t>
      </w:r>
      <w:r w:rsidRPr="00A11039">
        <w:rPr>
          <w:rFonts w:ascii="Century Schoolbook" w:hAnsi="Century Schoolbook" w:cs="Arial"/>
          <w:sz w:val="22"/>
          <w:szCs w:val="22"/>
        </w:rPr>
        <w:t>.</w:t>
      </w:r>
      <w:r w:rsidR="0021224F">
        <w:rPr>
          <w:rFonts w:ascii="Century Schoolbook" w:hAnsi="Century Schoolbook" w:cs="Arial"/>
          <w:sz w:val="22"/>
          <w:szCs w:val="22"/>
        </w:rPr>
        <w:t>00</w:t>
      </w:r>
      <w:r w:rsidRPr="00A11039">
        <w:rPr>
          <w:rFonts w:ascii="Century Schoolbook" w:hAnsi="Century Schoolbook" w:cs="Arial"/>
          <w:sz w:val="22"/>
          <w:szCs w:val="22"/>
        </w:rPr>
        <w:t>):</w:t>
      </w:r>
    </w:p>
    <w:p w14:paraId="2C3A931D" w14:textId="5AFFDAF3" w:rsidR="005D6185" w:rsidRPr="00A11039" w:rsidRDefault="005D6185" w:rsidP="005D6185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rial"/>
          <w:b w:val="0"/>
          <w:bCs/>
          <w:sz w:val="22"/>
          <w:szCs w:val="22"/>
        </w:rPr>
        <w:t>Vickers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 made a motion to approve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to have Lorin Kinney paint the water filters not to exceed $3,000.00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Esposito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22A6F0EC" w14:textId="77777777" w:rsidR="005D6185" w:rsidRPr="00A11039" w:rsidRDefault="005D6185" w:rsidP="005D6185">
      <w:pPr>
        <w:rPr>
          <w:rFonts w:ascii="New Century Schoolbook" w:hAnsi="New Century Schoolbook" w:cs="Arial"/>
          <w:b w:val="0"/>
          <w:bCs/>
          <w:sz w:val="22"/>
          <w:szCs w:val="22"/>
        </w:rPr>
      </w:pPr>
      <w:r w:rsidRPr="00A11039">
        <w:rPr>
          <w:rFonts w:ascii="Book Antiqua" w:hAnsi="Book Antiqua"/>
          <w:b w:val="0"/>
        </w:rPr>
        <w:lastRenderedPageBreak/>
        <w:t>Trustee Esposito, “aye”</w:t>
      </w:r>
      <w:r w:rsidRPr="00A11039">
        <w:rPr>
          <w:rFonts w:ascii="Book Antiqua" w:hAnsi="Book Antiqua"/>
          <w:b w:val="0"/>
        </w:rPr>
        <w:tab/>
        <w:t>Trustee Cooper, “aye”</w:t>
      </w:r>
      <w:r w:rsidRPr="00A11039">
        <w:rPr>
          <w:rFonts w:ascii="Book Antiqua" w:hAnsi="Book Antiqua"/>
          <w:b w:val="0"/>
        </w:rPr>
        <w:tab/>
        <w:t>Trustee Vickers, “aye”</w:t>
      </w:r>
    </w:p>
    <w:p w14:paraId="731DD211" w14:textId="5A10D028" w:rsidR="0021224F" w:rsidRPr="00A11039" w:rsidRDefault="0021224F" w:rsidP="0021224F">
      <w:pPr>
        <w:rPr>
          <w:rFonts w:ascii="Book Antiqua" w:hAnsi="Book Antiqua"/>
          <w:b w:val="0"/>
          <w:bCs/>
        </w:rPr>
      </w:pPr>
      <w:r w:rsidRPr="00A11039">
        <w:rPr>
          <w:rFonts w:ascii="Book Antiqua" w:hAnsi="Book Antiqua"/>
          <w:b w:val="0"/>
        </w:rPr>
        <w:t xml:space="preserve">Trustee Acklin, “aye” </w:t>
      </w:r>
      <w:r w:rsidRPr="00A11039">
        <w:rPr>
          <w:rFonts w:ascii="Book Antiqua" w:hAnsi="Book Antiqua"/>
          <w:b w:val="0"/>
        </w:rPr>
        <w:tab/>
        <w:t>Trustee Haan, “aye”</w:t>
      </w:r>
      <w:r w:rsidRPr="00A11039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 w:rsidRPr="00A11039">
        <w:rPr>
          <w:rFonts w:ascii="New Century Schoolbook" w:hAnsi="New Century Schoolbook" w:cs="Arial"/>
          <w:b w:val="0"/>
          <w:bCs/>
          <w:sz w:val="22"/>
          <w:szCs w:val="22"/>
        </w:rPr>
        <w:tab/>
      </w:r>
    </w:p>
    <w:p w14:paraId="7975457A" w14:textId="520E83A5" w:rsidR="005D6185" w:rsidRDefault="005D6185" w:rsidP="005D6185">
      <w:pPr>
        <w:rPr>
          <w:rFonts w:ascii="Book Antiqua" w:hAnsi="Book Antiqua"/>
          <w:b w:val="0"/>
        </w:rPr>
      </w:pPr>
      <w:r w:rsidRPr="00A11039">
        <w:rPr>
          <w:rFonts w:ascii="Book Antiqua" w:hAnsi="Book Antiqua"/>
          <w:b w:val="0"/>
        </w:rPr>
        <w:t>All “ayes”, motion carried.</w:t>
      </w:r>
    </w:p>
    <w:p w14:paraId="11DD271D" w14:textId="6C3232AA" w:rsidR="0021224F" w:rsidRDefault="0021224F" w:rsidP="005D6185">
      <w:pPr>
        <w:rPr>
          <w:rFonts w:ascii="Book Antiqua" w:hAnsi="Book Antiqua"/>
          <w:b w:val="0"/>
        </w:rPr>
      </w:pPr>
    </w:p>
    <w:p w14:paraId="5CCE8743" w14:textId="7B302F9C" w:rsidR="0021224F" w:rsidRDefault="0021224F" w:rsidP="005D6185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Trustee Vickers reported that the filters have already been painted and they look really good. </w:t>
      </w:r>
    </w:p>
    <w:p w14:paraId="53EC6D15" w14:textId="77777777" w:rsidR="005D6185" w:rsidRPr="00A11039" w:rsidRDefault="005D6185" w:rsidP="0021224F">
      <w:pPr>
        <w:rPr>
          <w:rFonts w:ascii="Century Schoolbook" w:hAnsi="Century Schoolbook" w:cs="Arial"/>
          <w:sz w:val="22"/>
          <w:szCs w:val="22"/>
        </w:rPr>
      </w:pPr>
    </w:p>
    <w:p w14:paraId="6112A1BA" w14:textId="77777777" w:rsidR="0021224F" w:rsidRDefault="0021224F" w:rsidP="005D6185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DISCUSSION OF EMPLOYEE HEALTH INSURANCE AND APPROVAL TO PAY UP TO 50% OF PREMIUM</w:t>
      </w:r>
      <w:r w:rsidR="005D6185" w:rsidRPr="00A11039">
        <w:rPr>
          <w:rFonts w:ascii="Century Schoolbook" w:hAnsi="Century Schoolbook" w:cs="Arial"/>
          <w:sz w:val="22"/>
          <w:szCs w:val="22"/>
        </w:rPr>
        <w:t xml:space="preserve">: </w:t>
      </w:r>
    </w:p>
    <w:p w14:paraId="3021A3B5" w14:textId="11230EE4" w:rsidR="005D6185" w:rsidRPr="00A11039" w:rsidRDefault="005D6185" w:rsidP="005D6185">
      <w:pPr>
        <w:rPr>
          <w:rFonts w:ascii="Century Schoolbook" w:hAnsi="Century Schoolbook" w:cs="Arial"/>
          <w:sz w:val="22"/>
          <w:szCs w:val="22"/>
        </w:rPr>
      </w:pP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an employee stipend of $300 for Randy Thompsen and $175 for Jennifer Bowman per month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21224F">
        <w:rPr>
          <w:rFonts w:ascii="Century Schoolbook" w:hAnsi="Century Schoolbook" w:cs="Arial"/>
          <w:b w:val="0"/>
          <w:bCs/>
          <w:sz w:val="22"/>
          <w:szCs w:val="22"/>
        </w:rPr>
        <w:t>Haan</w:t>
      </w: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A11039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159231DF" w14:textId="236437A2" w:rsidR="005D6185" w:rsidRPr="00A11039" w:rsidRDefault="0021224F" w:rsidP="005D6185">
      <w:pPr>
        <w:rPr>
          <w:rFonts w:ascii="Book Antiqua" w:hAnsi="Book Antiqua"/>
          <w:b w:val="0"/>
        </w:rPr>
      </w:pPr>
      <w:r w:rsidRPr="00A11039">
        <w:rPr>
          <w:rFonts w:ascii="Book Antiqua" w:hAnsi="Book Antiqua"/>
          <w:b w:val="0"/>
        </w:rPr>
        <w:t>Trustee Acklin, “aye”</w:t>
      </w:r>
      <w:r>
        <w:rPr>
          <w:rFonts w:ascii="Book Antiqua" w:hAnsi="Book Antiqua"/>
          <w:b w:val="0"/>
        </w:rPr>
        <w:tab/>
      </w:r>
      <w:r w:rsidR="005D6185" w:rsidRPr="00A11039">
        <w:rPr>
          <w:rFonts w:ascii="Book Antiqua" w:hAnsi="Book Antiqua"/>
          <w:b w:val="0"/>
        </w:rPr>
        <w:t>Trustee Haan, “aye”</w:t>
      </w:r>
      <w:r w:rsidR="005D6185" w:rsidRPr="00A11039">
        <w:rPr>
          <w:rFonts w:ascii="New Century Schoolbook" w:hAnsi="New Century Schoolbook" w:cs="Arial"/>
          <w:b w:val="0"/>
          <w:bCs/>
          <w:sz w:val="22"/>
          <w:szCs w:val="22"/>
        </w:rPr>
        <w:t xml:space="preserve"> </w:t>
      </w:r>
      <w:r w:rsidR="005D6185" w:rsidRPr="00A11039">
        <w:rPr>
          <w:rFonts w:ascii="New Century Schoolbook" w:hAnsi="New Century Schoolbook" w:cs="Arial"/>
          <w:b w:val="0"/>
          <w:bCs/>
          <w:sz w:val="22"/>
          <w:szCs w:val="22"/>
        </w:rPr>
        <w:tab/>
      </w:r>
      <w:r w:rsidR="005D6185" w:rsidRPr="00A11039">
        <w:rPr>
          <w:rFonts w:ascii="Book Antiqua" w:hAnsi="Book Antiqua"/>
          <w:b w:val="0"/>
        </w:rPr>
        <w:t>Trustee Esposito, “aye”</w:t>
      </w:r>
    </w:p>
    <w:p w14:paraId="248FE6B2" w14:textId="387BFFAC" w:rsidR="005D6185" w:rsidRPr="00A11039" w:rsidRDefault="005D6185" w:rsidP="005D6185">
      <w:pPr>
        <w:rPr>
          <w:rFonts w:ascii="Book Antiqua" w:hAnsi="Book Antiqua"/>
          <w:b w:val="0"/>
          <w:bCs/>
        </w:rPr>
      </w:pPr>
      <w:r w:rsidRPr="00A11039">
        <w:rPr>
          <w:rFonts w:ascii="Book Antiqua" w:hAnsi="Book Antiqua"/>
          <w:b w:val="0"/>
        </w:rPr>
        <w:t>Trustee Cooper, “aye”</w:t>
      </w:r>
      <w:r w:rsidRPr="00A11039">
        <w:rPr>
          <w:rFonts w:ascii="Book Antiqua" w:hAnsi="Book Antiqua"/>
          <w:b w:val="0"/>
        </w:rPr>
        <w:tab/>
        <w:t>Trustee Vickers, “aye”</w:t>
      </w:r>
      <w:r w:rsidRPr="00A11039">
        <w:rPr>
          <w:rFonts w:ascii="Book Antiqua" w:hAnsi="Book Antiqua"/>
          <w:b w:val="0"/>
        </w:rPr>
        <w:tab/>
      </w:r>
    </w:p>
    <w:p w14:paraId="3F91F45C" w14:textId="77777777" w:rsidR="005D6185" w:rsidRDefault="005D6185" w:rsidP="005D6185">
      <w:pPr>
        <w:rPr>
          <w:rFonts w:ascii="Book Antiqua" w:hAnsi="Book Antiqua"/>
          <w:b w:val="0"/>
        </w:rPr>
      </w:pPr>
      <w:r w:rsidRPr="00A11039">
        <w:rPr>
          <w:rFonts w:ascii="Book Antiqua" w:hAnsi="Book Antiqua"/>
          <w:b w:val="0"/>
        </w:rPr>
        <w:t>All “ayes”, motion carried.</w:t>
      </w:r>
    </w:p>
    <w:p w14:paraId="1F7D0323" w14:textId="56B70B6E" w:rsidR="005D6185" w:rsidRDefault="005D6185" w:rsidP="005D6185">
      <w:pPr>
        <w:rPr>
          <w:rFonts w:ascii="Book Antiqua" w:hAnsi="Book Antiqua"/>
          <w:b w:val="0"/>
        </w:rPr>
      </w:pPr>
    </w:p>
    <w:p w14:paraId="473E6309" w14:textId="3892E5D1" w:rsidR="0021224F" w:rsidRDefault="0021224F" w:rsidP="005D6185">
      <w:pPr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The Village board does not want to pay any amount of the premium but will give each employee a stipend. </w:t>
      </w:r>
    </w:p>
    <w:p w14:paraId="768744DC" w14:textId="77777777" w:rsidR="00A835F2" w:rsidRDefault="00A835F2" w:rsidP="005D6185">
      <w:pPr>
        <w:rPr>
          <w:rFonts w:ascii="Century Schoolbook" w:hAnsi="Century Schoolbook"/>
          <w:sz w:val="22"/>
          <w:szCs w:val="22"/>
        </w:rPr>
      </w:pPr>
    </w:p>
    <w:p w14:paraId="07C14B9F" w14:textId="77777777" w:rsidR="00A835F2" w:rsidRPr="008E1894" w:rsidRDefault="00A835F2" w:rsidP="00A835F2">
      <w:pPr>
        <w:rPr>
          <w:rFonts w:ascii="Century Schoolbook" w:hAnsi="Century Schoolbook" w:cs="Arial"/>
          <w:sz w:val="22"/>
          <w:szCs w:val="22"/>
        </w:rPr>
      </w:pPr>
      <w:r w:rsidRPr="008E1894">
        <w:rPr>
          <w:rFonts w:ascii="Century Schoolbook" w:hAnsi="Century Schoolbook" w:cs="Arial"/>
          <w:sz w:val="22"/>
          <w:szCs w:val="22"/>
        </w:rPr>
        <w:t>MOTION TO GO INTO CLOSED SESSION FOR THE PURPOSE OF APPROVING CLOSED SESSION MINUTES OF JULY 1, 20</w:t>
      </w:r>
      <w:r>
        <w:rPr>
          <w:rFonts w:ascii="Century Schoolbook" w:hAnsi="Century Schoolbook" w:cs="Arial"/>
          <w:sz w:val="22"/>
          <w:szCs w:val="22"/>
        </w:rPr>
        <w:t>20</w:t>
      </w:r>
      <w:r w:rsidRPr="008E1894">
        <w:rPr>
          <w:rFonts w:ascii="Century Schoolbook" w:hAnsi="Century Schoolbook" w:cs="Arial"/>
          <w:sz w:val="22"/>
          <w:szCs w:val="22"/>
        </w:rPr>
        <w:t xml:space="preserve"> TO BECOME PUBLIC OR KEEP CLOSED roll call vote</w:t>
      </w:r>
    </w:p>
    <w:p w14:paraId="1D7EC7AA" w14:textId="77777777" w:rsidR="00A835F2" w:rsidRPr="008E1894" w:rsidRDefault="00A835F2" w:rsidP="00A835F2">
      <w:pPr>
        <w:pStyle w:val="ListParagraph"/>
        <w:numPr>
          <w:ilvl w:val="2"/>
          <w:numId w:val="1"/>
        </w:numPr>
        <w:tabs>
          <w:tab w:val="clear" w:pos="2340"/>
        </w:tabs>
        <w:rPr>
          <w:rFonts w:ascii="Century Schoolbook" w:hAnsi="Century Schoolbook" w:cs="Arial"/>
          <w:sz w:val="22"/>
          <w:szCs w:val="22"/>
        </w:rPr>
      </w:pPr>
      <w:r w:rsidRPr="008E1894">
        <w:rPr>
          <w:rFonts w:ascii="Century Schoolbook" w:hAnsi="Century Schoolbook" w:cs="Arial"/>
          <w:sz w:val="22"/>
          <w:szCs w:val="22"/>
        </w:rPr>
        <w:t xml:space="preserve">Closed session minutes –July </w:t>
      </w:r>
      <w:r>
        <w:rPr>
          <w:rFonts w:ascii="Century Schoolbook" w:hAnsi="Century Schoolbook" w:cs="Arial"/>
          <w:sz w:val="22"/>
          <w:szCs w:val="22"/>
        </w:rPr>
        <w:t>1</w:t>
      </w:r>
      <w:r w:rsidRPr="008E1894">
        <w:rPr>
          <w:rFonts w:ascii="Century Schoolbook" w:hAnsi="Century Schoolbook" w:cs="Arial"/>
          <w:sz w:val="22"/>
          <w:szCs w:val="22"/>
        </w:rPr>
        <w:t>, 2020 approve to open or keep closed</w:t>
      </w:r>
    </w:p>
    <w:p w14:paraId="44EED21E" w14:textId="77777777" w:rsidR="00A835F2" w:rsidRDefault="00A835F2" w:rsidP="00A835F2">
      <w:pPr>
        <w:rPr>
          <w:rFonts w:ascii="Century Schoolbook" w:hAnsi="Century Schoolbook"/>
          <w:b w:val="0"/>
          <w:bCs/>
          <w:sz w:val="22"/>
          <w:szCs w:val="22"/>
        </w:rPr>
      </w:pPr>
    </w:p>
    <w:p w14:paraId="351660BE" w14:textId="6571419B" w:rsidR="00A835F2" w:rsidRPr="00A835F2" w:rsidRDefault="00A835F2" w:rsidP="00A835F2">
      <w:pPr>
        <w:rPr>
          <w:rFonts w:ascii="Century Schoolbook" w:hAnsi="Century Schoolbook"/>
          <w:b w:val="0"/>
          <w:bCs/>
          <w:sz w:val="22"/>
          <w:szCs w:val="22"/>
        </w:rPr>
      </w:pPr>
      <w:r w:rsidRPr="00A835F2">
        <w:rPr>
          <w:rFonts w:ascii="Century Schoolbook" w:hAnsi="Century Schoolbook"/>
          <w:b w:val="0"/>
          <w:bCs/>
          <w:sz w:val="22"/>
          <w:szCs w:val="22"/>
        </w:rPr>
        <w:t xml:space="preserve">Attorney Miller said if no changes were going to be made to the minutes that there is no need to go into closed session. </w:t>
      </w:r>
    </w:p>
    <w:p w14:paraId="23BE8160" w14:textId="77777777" w:rsidR="00A835F2" w:rsidRPr="008E1894" w:rsidRDefault="00A835F2" w:rsidP="00A835F2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5E7617B0" w14:textId="77777777" w:rsidR="00A835F2" w:rsidRPr="008E1894" w:rsidRDefault="00A835F2" w:rsidP="00A835F2">
      <w:pPr>
        <w:rPr>
          <w:rFonts w:ascii="Century Schoolbook" w:hAnsi="Century Schoolbook" w:cs="Arial"/>
          <w:sz w:val="22"/>
          <w:szCs w:val="22"/>
        </w:rPr>
      </w:pPr>
      <w:r w:rsidRPr="008E1894">
        <w:rPr>
          <w:rFonts w:ascii="Century Schoolbook" w:hAnsi="Century Schoolbook" w:cs="Arial"/>
          <w:sz w:val="22"/>
          <w:szCs w:val="22"/>
        </w:rPr>
        <w:t>MOTION TO RE-OPEN INTO REGULAR SESSION roll call vote</w:t>
      </w:r>
    </w:p>
    <w:p w14:paraId="19EE09B8" w14:textId="2217A020" w:rsidR="005D6185" w:rsidRDefault="005D6185" w:rsidP="005D6185">
      <w:pPr>
        <w:rPr>
          <w:rFonts w:ascii="Century Schoolbook" w:hAnsi="Century Schoolbook"/>
          <w:sz w:val="22"/>
          <w:szCs w:val="22"/>
        </w:rPr>
      </w:pPr>
    </w:p>
    <w:p w14:paraId="24779421" w14:textId="01F343F8" w:rsidR="005D6185" w:rsidRPr="001F382A" w:rsidRDefault="00A835F2" w:rsidP="005D6185">
      <w:pPr>
        <w:rPr>
          <w:rFonts w:ascii="Book Antiqua" w:hAnsi="Book Antiqua"/>
          <w:b w:val="0"/>
        </w:rPr>
      </w:pPr>
      <w:r>
        <w:rPr>
          <w:rFonts w:ascii="Century Schoolbook" w:hAnsi="Century Schoolbook" w:cs="Arial"/>
          <w:b w:val="0"/>
          <w:bCs/>
          <w:sz w:val="22"/>
          <w:szCs w:val="22"/>
        </w:rPr>
        <w:t xml:space="preserve">A motion to approve the minutes was tabled until the January meeting due to an incorrect date on the agenda. </w:t>
      </w:r>
    </w:p>
    <w:p w14:paraId="40B95712" w14:textId="77777777" w:rsidR="005D6185" w:rsidRPr="00DA4630" w:rsidRDefault="005D6185" w:rsidP="005D6185">
      <w:pPr>
        <w:rPr>
          <w:rFonts w:ascii="Book Antiqua" w:hAnsi="Book Antiqua"/>
          <w:b w:val="0"/>
          <w:bCs/>
        </w:rPr>
      </w:pPr>
      <w:r>
        <w:rPr>
          <w:rFonts w:ascii="Century Schoolbook" w:hAnsi="Century Schoolbook" w:cs="Arial"/>
          <w:color w:val="FF0000"/>
          <w:sz w:val="22"/>
          <w:szCs w:val="22"/>
        </w:rPr>
        <w:tab/>
      </w:r>
      <w:r>
        <w:rPr>
          <w:rFonts w:ascii="Century Schoolbook" w:hAnsi="Century Schoolbook" w:cs="Arial"/>
          <w:color w:val="FF0000"/>
          <w:sz w:val="22"/>
          <w:szCs w:val="22"/>
        </w:rPr>
        <w:tab/>
      </w:r>
    </w:p>
    <w:p w14:paraId="214E2A61" w14:textId="77777777" w:rsidR="005D6185" w:rsidRPr="00873832" w:rsidRDefault="005D6185" w:rsidP="005D6185">
      <w:pPr>
        <w:rPr>
          <w:rFonts w:ascii="Book Antiqua" w:hAnsi="Book Antiqua"/>
          <w:b w:val="0"/>
        </w:rPr>
      </w:pPr>
      <w:r w:rsidRPr="00CD1764">
        <w:rPr>
          <w:rFonts w:ascii="Book Antiqua" w:hAnsi="Book Antiqua"/>
        </w:rPr>
        <w:t>COMMITTEE REPORTS:</w:t>
      </w:r>
    </w:p>
    <w:p w14:paraId="4EBC80BD" w14:textId="77777777" w:rsidR="005D6185" w:rsidRPr="000F4A89" w:rsidRDefault="005D6185" w:rsidP="005D6185">
      <w:pPr>
        <w:rPr>
          <w:rFonts w:ascii="Book Antiqua" w:hAnsi="Book Antiqua"/>
          <w:highlight w:val="yellow"/>
        </w:rPr>
      </w:pPr>
    </w:p>
    <w:p w14:paraId="30A3A0A9" w14:textId="0821D9B7" w:rsidR="005D6185" w:rsidRDefault="005D6185" w:rsidP="005D6185">
      <w:pPr>
        <w:rPr>
          <w:rFonts w:ascii="Book Antiqua" w:hAnsi="Book Antiqua"/>
        </w:rPr>
      </w:pPr>
      <w:r w:rsidRPr="00B62C1B">
        <w:rPr>
          <w:rFonts w:ascii="Book Antiqua" w:hAnsi="Book Antiqua"/>
        </w:rPr>
        <w:t>Building/grounds:</w:t>
      </w:r>
      <w:r w:rsidRPr="00FF67EA">
        <w:rPr>
          <w:rFonts w:ascii="Book Antiqua" w:hAnsi="Book Antiqua"/>
        </w:rPr>
        <w:t xml:space="preserve"> </w:t>
      </w:r>
      <w:r w:rsidR="008E563F" w:rsidRPr="0030600A">
        <w:rPr>
          <w:rFonts w:ascii="Book Antiqua" w:hAnsi="Book Antiqua"/>
          <w:b w:val="0"/>
          <w:bCs/>
        </w:rPr>
        <w:t xml:space="preserve">Trustee Esposito reported that the new camera for the pavilion is still not installed. </w:t>
      </w:r>
      <w:r w:rsidR="001522C1" w:rsidRPr="0030600A">
        <w:rPr>
          <w:rFonts w:ascii="Book Antiqua" w:hAnsi="Book Antiqua"/>
          <w:b w:val="0"/>
          <w:bCs/>
        </w:rPr>
        <w:t xml:space="preserve">There are a couple of Christmas lights that are not working. We have called Remco to repair the outlets. </w:t>
      </w:r>
      <w:r w:rsidR="00A9437C" w:rsidRPr="0030600A">
        <w:rPr>
          <w:rFonts w:ascii="Book Antiqua" w:hAnsi="Book Antiqua"/>
          <w:b w:val="0"/>
          <w:bCs/>
        </w:rPr>
        <w:t xml:space="preserve">Mayor Clements fixed the decoration by the Fenters residence. She also reported that there is a refrigerator </w:t>
      </w:r>
      <w:r w:rsidR="000D1801" w:rsidRPr="0030600A">
        <w:rPr>
          <w:rFonts w:ascii="Book Antiqua" w:hAnsi="Book Antiqua"/>
          <w:b w:val="0"/>
          <w:bCs/>
        </w:rPr>
        <w:t xml:space="preserve">in the driveway at </w:t>
      </w:r>
      <w:r w:rsidR="00CF543E" w:rsidRPr="0030600A">
        <w:rPr>
          <w:rFonts w:ascii="Book Antiqua" w:hAnsi="Book Antiqua"/>
          <w:b w:val="0"/>
          <w:bCs/>
        </w:rPr>
        <w:t xml:space="preserve">103 S. Market St. This is a safety </w:t>
      </w:r>
      <w:r w:rsidR="0030600A" w:rsidRPr="0030600A">
        <w:rPr>
          <w:rFonts w:ascii="Book Antiqua" w:hAnsi="Book Antiqua"/>
          <w:b w:val="0"/>
          <w:bCs/>
        </w:rPr>
        <w:t>issue,</w:t>
      </w:r>
      <w:r w:rsidR="00CF543E" w:rsidRPr="0030600A">
        <w:rPr>
          <w:rFonts w:ascii="Book Antiqua" w:hAnsi="Book Antiqua"/>
          <w:b w:val="0"/>
          <w:bCs/>
        </w:rPr>
        <w:t xml:space="preserve"> and she would like it reported to the police.</w:t>
      </w:r>
      <w:r w:rsidR="00CF543E">
        <w:rPr>
          <w:rFonts w:ascii="Book Antiqua" w:hAnsi="Book Antiqua"/>
        </w:rPr>
        <w:t xml:space="preserve"> </w:t>
      </w:r>
    </w:p>
    <w:p w14:paraId="267A1771" w14:textId="15A9E7EC" w:rsidR="0030600A" w:rsidRDefault="0030600A" w:rsidP="005D6185">
      <w:pPr>
        <w:rPr>
          <w:rFonts w:ascii="Book Antiqua" w:hAnsi="Book Antiqua"/>
        </w:rPr>
      </w:pPr>
    </w:p>
    <w:p w14:paraId="3233032E" w14:textId="242A1F24" w:rsidR="0030600A" w:rsidRPr="001539B2" w:rsidRDefault="0030600A" w:rsidP="005D6185">
      <w:pPr>
        <w:rPr>
          <w:rFonts w:ascii="Book Antiqua" w:hAnsi="Book Antiqua"/>
          <w:b w:val="0"/>
          <w:bCs/>
        </w:rPr>
      </w:pPr>
      <w:r w:rsidRPr="001539B2">
        <w:rPr>
          <w:rFonts w:ascii="Book Antiqua" w:hAnsi="Book Antiqua"/>
          <w:b w:val="0"/>
          <w:bCs/>
        </w:rPr>
        <w:t xml:space="preserve">Attorney Miller reported that Attorney Brunner </w:t>
      </w:r>
      <w:r w:rsidR="00870B65" w:rsidRPr="001539B2">
        <w:rPr>
          <w:rFonts w:ascii="Book Antiqua" w:hAnsi="Book Antiqua"/>
          <w:b w:val="0"/>
          <w:bCs/>
        </w:rPr>
        <w:t xml:space="preserve">is working on the 103 S. Market St. court process to get the property cleaned up. He will contact him tomorrow to see where </w:t>
      </w:r>
      <w:r w:rsidR="001539B2" w:rsidRPr="001539B2">
        <w:rPr>
          <w:rFonts w:ascii="Book Antiqua" w:hAnsi="Book Antiqua"/>
          <w:b w:val="0"/>
          <w:bCs/>
        </w:rPr>
        <w:t xml:space="preserve">he is with it. </w:t>
      </w:r>
    </w:p>
    <w:p w14:paraId="1057509C" w14:textId="77777777" w:rsidR="005D6185" w:rsidRDefault="005D6185" w:rsidP="005D6185">
      <w:pPr>
        <w:rPr>
          <w:rFonts w:ascii="Book Antiqua" w:hAnsi="Book Antiqua"/>
        </w:rPr>
      </w:pPr>
    </w:p>
    <w:p w14:paraId="00BC22A7" w14:textId="746B0CBC" w:rsidR="005D6185" w:rsidRPr="009D38E3" w:rsidRDefault="005D6185" w:rsidP="005D6185">
      <w:pPr>
        <w:rPr>
          <w:rFonts w:ascii="Book Antiqua" w:hAnsi="Book Antiqua"/>
          <w:b w:val="0"/>
          <w:bCs/>
        </w:rPr>
      </w:pPr>
      <w:r w:rsidRPr="00E46A88">
        <w:rPr>
          <w:rFonts w:ascii="Book Antiqua" w:hAnsi="Book Antiqua"/>
        </w:rPr>
        <w:lastRenderedPageBreak/>
        <w:t>Health &amp; Safety:</w:t>
      </w:r>
      <w:r w:rsidRPr="00E46A88">
        <w:rPr>
          <w:rFonts w:ascii="Book Antiqua" w:hAnsi="Book Antiqua"/>
          <w:b w:val="0"/>
          <w:bCs/>
        </w:rPr>
        <w:t xml:space="preserve"> </w:t>
      </w:r>
      <w:r w:rsidR="00A835F2">
        <w:rPr>
          <w:rFonts w:ascii="Book Antiqua" w:hAnsi="Book Antiqua"/>
          <w:b w:val="0"/>
          <w:bCs/>
        </w:rPr>
        <w:t>None</w:t>
      </w:r>
    </w:p>
    <w:p w14:paraId="4C8A1A10" w14:textId="77777777" w:rsidR="005D6185" w:rsidRDefault="005D6185" w:rsidP="005D6185">
      <w:pPr>
        <w:rPr>
          <w:rFonts w:ascii="Book Antiqua" w:hAnsi="Book Antiqua"/>
        </w:rPr>
      </w:pPr>
    </w:p>
    <w:p w14:paraId="6916B6E5" w14:textId="70DAADA4" w:rsidR="005D6185" w:rsidRDefault="005D6185" w:rsidP="005D6185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Water</w:t>
      </w:r>
      <w:r>
        <w:rPr>
          <w:rFonts w:ascii="Book Antiqua" w:hAnsi="Book Antiqua"/>
        </w:rPr>
        <w:t>:</w:t>
      </w:r>
      <w:r>
        <w:rPr>
          <w:rFonts w:ascii="Book Antiqua" w:hAnsi="Book Antiqua"/>
          <w:b w:val="0"/>
          <w:bCs/>
        </w:rPr>
        <w:t xml:space="preserve"> </w:t>
      </w:r>
      <w:r w:rsidR="001539B2">
        <w:rPr>
          <w:rFonts w:ascii="Book Antiqua" w:hAnsi="Book Antiqua"/>
          <w:b w:val="0"/>
          <w:bCs/>
        </w:rPr>
        <w:t xml:space="preserve">Trustee Vickers reported that the water filters have been painted. </w:t>
      </w:r>
      <w:r w:rsidR="006D0FF4">
        <w:rPr>
          <w:rFonts w:ascii="Book Antiqua" w:hAnsi="Book Antiqua"/>
          <w:b w:val="0"/>
          <w:bCs/>
        </w:rPr>
        <w:t>She said they look great. She</w:t>
      </w:r>
      <w:r w:rsidR="00A06EED">
        <w:rPr>
          <w:rFonts w:ascii="Book Antiqua" w:hAnsi="Book Antiqua"/>
          <w:b w:val="0"/>
          <w:bCs/>
        </w:rPr>
        <w:t xml:space="preserve"> also</w:t>
      </w:r>
      <w:r w:rsidR="006D0FF4">
        <w:rPr>
          <w:rFonts w:ascii="Book Antiqua" w:hAnsi="Book Antiqua"/>
          <w:b w:val="0"/>
          <w:bCs/>
        </w:rPr>
        <w:t xml:space="preserve"> reported that the phosphorus pump </w:t>
      </w:r>
      <w:r w:rsidR="00A06EED">
        <w:rPr>
          <w:rFonts w:ascii="Book Antiqua" w:hAnsi="Book Antiqua"/>
          <w:b w:val="0"/>
          <w:bCs/>
        </w:rPr>
        <w:t xml:space="preserve">still has not been replaced. </w:t>
      </w:r>
    </w:p>
    <w:p w14:paraId="277367C1" w14:textId="77777777" w:rsidR="005D6185" w:rsidRDefault="005D6185" w:rsidP="005D6185">
      <w:pPr>
        <w:rPr>
          <w:rFonts w:ascii="Book Antiqua" w:hAnsi="Book Antiqua"/>
        </w:rPr>
      </w:pPr>
    </w:p>
    <w:p w14:paraId="064C5BE5" w14:textId="27EC00F2" w:rsidR="005D6185" w:rsidRDefault="005D6185" w:rsidP="00A835F2">
      <w:pPr>
        <w:rPr>
          <w:rFonts w:ascii="Book Antiqua" w:hAnsi="Book Antiqua"/>
          <w:b w:val="0"/>
          <w:bCs/>
        </w:rPr>
      </w:pPr>
      <w:r w:rsidRPr="00592AE4">
        <w:rPr>
          <w:rFonts w:ascii="Book Antiqua" w:hAnsi="Book Antiqua"/>
        </w:rPr>
        <w:t>Sewer:</w:t>
      </w:r>
      <w:r w:rsidRPr="00592AE4">
        <w:rPr>
          <w:rFonts w:ascii="Book Antiqua" w:hAnsi="Book Antiqua"/>
          <w:b w:val="0"/>
          <w:bCs/>
        </w:rPr>
        <w:t xml:space="preserve"> </w:t>
      </w:r>
      <w:r w:rsidR="00A06EED">
        <w:rPr>
          <w:rFonts w:ascii="Book Antiqua" w:hAnsi="Book Antiqua"/>
          <w:b w:val="0"/>
          <w:bCs/>
        </w:rPr>
        <w:t xml:space="preserve">Trustee Haan reported </w:t>
      </w:r>
      <w:r w:rsidR="00ED788F">
        <w:rPr>
          <w:rFonts w:ascii="Book Antiqua" w:hAnsi="Book Antiqua"/>
          <w:b w:val="0"/>
          <w:bCs/>
        </w:rPr>
        <w:t>that there are a number of issues at the sewer plant.</w:t>
      </w:r>
      <w:r w:rsidR="00F27317">
        <w:rPr>
          <w:rFonts w:ascii="Book Antiqua" w:hAnsi="Book Antiqua"/>
          <w:b w:val="0"/>
          <w:bCs/>
        </w:rPr>
        <w:t xml:space="preserve"> </w:t>
      </w:r>
      <w:r w:rsidR="00ED788F">
        <w:rPr>
          <w:rFonts w:ascii="Book Antiqua" w:hAnsi="Book Antiqua"/>
          <w:b w:val="0"/>
          <w:bCs/>
        </w:rPr>
        <w:t xml:space="preserve">The biggest issue is the trees around the pond. </w:t>
      </w:r>
      <w:r w:rsidR="002A688F">
        <w:rPr>
          <w:rFonts w:ascii="Book Antiqua" w:hAnsi="Book Antiqua"/>
          <w:b w:val="0"/>
          <w:bCs/>
        </w:rPr>
        <w:t xml:space="preserve">Mayor Clements reported that the bid they received to remove the trees was </w:t>
      </w:r>
      <w:proofErr w:type="gramStart"/>
      <w:r w:rsidR="00BD1E2F">
        <w:rPr>
          <w:rFonts w:ascii="Book Antiqua" w:hAnsi="Book Antiqua"/>
          <w:b w:val="0"/>
          <w:bCs/>
        </w:rPr>
        <w:t>very high</w:t>
      </w:r>
      <w:proofErr w:type="gramEnd"/>
      <w:r w:rsidR="00BD1E2F">
        <w:rPr>
          <w:rFonts w:ascii="Book Antiqua" w:hAnsi="Book Antiqua"/>
          <w:b w:val="0"/>
          <w:bCs/>
        </w:rPr>
        <w:t xml:space="preserve">. He said Randy and Jim will remove them. </w:t>
      </w:r>
      <w:r w:rsidR="00412739">
        <w:rPr>
          <w:rFonts w:ascii="Book Antiqua" w:hAnsi="Book Antiqua"/>
          <w:b w:val="0"/>
          <w:bCs/>
        </w:rPr>
        <w:t xml:space="preserve">They plan on starting on it next week. </w:t>
      </w:r>
    </w:p>
    <w:p w14:paraId="3A6E1385" w14:textId="77777777" w:rsidR="005D6185" w:rsidRDefault="005D6185" w:rsidP="005D6185">
      <w:pPr>
        <w:rPr>
          <w:rFonts w:ascii="Book Antiqua" w:hAnsi="Book Antiqua"/>
        </w:rPr>
      </w:pPr>
    </w:p>
    <w:p w14:paraId="2BEF990E" w14:textId="06877A70" w:rsidR="005D6185" w:rsidRDefault="005D6185" w:rsidP="005D6185">
      <w:pPr>
        <w:rPr>
          <w:rFonts w:ascii="Book Antiqua" w:hAnsi="Book Antiqua"/>
          <w:b w:val="0"/>
          <w:bCs/>
        </w:rPr>
      </w:pPr>
      <w:r w:rsidRPr="001D1C2C">
        <w:rPr>
          <w:rFonts w:ascii="Book Antiqua" w:hAnsi="Book Antiqua"/>
        </w:rPr>
        <w:t>Drainage:</w:t>
      </w:r>
      <w:r w:rsidRPr="001D1C2C">
        <w:rPr>
          <w:rFonts w:ascii="Book Antiqua" w:hAnsi="Book Antiqua"/>
          <w:b w:val="0"/>
          <w:bCs/>
        </w:rPr>
        <w:t xml:space="preserve"> </w:t>
      </w:r>
      <w:r w:rsidR="00A835F2">
        <w:rPr>
          <w:rFonts w:ascii="Book Antiqua" w:hAnsi="Book Antiqua"/>
          <w:b w:val="0"/>
          <w:bCs/>
        </w:rPr>
        <w:t>None</w:t>
      </w:r>
    </w:p>
    <w:p w14:paraId="63BA7B90" w14:textId="77777777" w:rsidR="005D6185" w:rsidRPr="001B3A7B" w:rsidRDefault="005D6185" w:rsidP="005D6185">
      <w:pPr>
        <w:rPr>
          <w:rFonts w:ascii="Book Antiqua" w:hAnsi="Book Antiqua"/>
          <w:b w:val="0"/>
        </w:rPr>
      </w:pPr>
    </w:p>
    <w:p w14:paraId="04233881" w14:textId="4BBB2C39" w:rsidR="005D6185" w:rsidRDefault="005D6185" w:rsidP="005D6185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Streets/alleys/sidewalks:</w:t>
      </w:r>
      <w:r w:rsidR="00EB0F9B">
        <w:rPr>
          <w:rFonts w:ascii="Book Antiqua" w:hAnsi="Book Antiqua"/>
          <w:b w:val="0"/>
          <w:bCs/>
        </w:rPr>
        <w:t xml:space="preserve"> Trustee Vickers reported that 6 trees were planted. </w:t>
      </w:r>
    </w:p>
    <w:p w14:paraId="669C74ED" w14:textId="479B251C" w:rsidR="00681780" w:rsidRPr="00F833DC" w:rsidRDefault="00681780" w:rsidP="005D6185">
      <w:pPr>
        <w:rPr>
          <w:rFonts w:ascii="Book Antiqua" w:hAnsi="Book Antiqua"/>
          <w:b w:val="0"/>
          <w:bCs/>
        </w:rPr>
      </w:pPr>
      <w:r>
        <w:rPr>
          <w:rFonts w:ascii="Book Antiqua" w:hAnsi="Book Antiqua"/>
          <w:b w:val="0"/>
          <w:bCs/>
        </w:rPr>
        <w:t>Mayor Clements reported that the sidewalk on East Ave was repaired</w:t>
      </w:r>
      <w:r w:rsidR="00C9163D">
        <w:rPr>
          <w:rFonts w:ascii="Book Antiqua" w:hAnsi="Book Antiqua"/>
          <w:b w:val="0"/>
          <w:bCs/>
        </w:rPr>
        <w:t xml:space="preserve">. </w:t>
      </w:r>
    </w:p>
    <w:p w14:paraId="3F6A3596" w14:textId="77777777" w:rsidR="005D6185" w:rsidRPr="001B3A7B" w:rsidRDefault="005D6185" w:rsidP="005D6185">
      <w:pPr>
        <w:rPr>
          <w:rFonts w:ascii="Book Antiqua" w:hAnsi="Book Antiqua"/>
        </w:rPr>
      </w:pPr>
    </w:p>
    <w:p w14:paraId="68969F5F" w14:textId="42675579" w:rsidR="005D6185" w:rsidRPr="001B3A7B" w:rsidRDefault="005D6185" w:rsidP="005D6185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 xml:space="preserve">Budget: </w:t>
      </w:r>
      <w:r w:rsidR="00C9163D" w:rsidRPr="00B12B87">
        <w:rPr>
          <w:rFonts w:ascii="Book Antiqua" w:hAnsi="Book Antiqua"/>
          <w:b w:val="0"/>
          <w:bCs/>
        </w:rPr>
        <w:t xml:space="preserve">Trustee Haan reported that Prospect Banks rates are lower than Longview’s. </w:t>
      </w:r>
      <w:r w:rsidR="00B12B87" w:rsidRPr="00B12B87">
        <w:rPr>
          <w:rFonts w:ascii="Book Antiqua" w:hAnsi="Book Antiqua"/>
          <w:b w:val="0"/>
          <w:bCs/>
        </w:rPr>
        <w:t>He suggests that we stay with Longview.</w:t>
      </w:r>
      <w:r w:rsidR="00B12B87">
        <w:rPr>
          <w:rFonts w:ascii="Book Antiqua" w:hAnsi="Book Antiqua"/>
        </w:rPr>
        <w:t xml:space="preserve"> </w:t>
      </w:r>
    </w:p>
    <w:p w14:paraId="756CDE38" w14:textId="77777777" w:rsidR="005D6185" w:rsidRPr="001B3A7B" w:rsidRDefault="005D6185" w:rsidP="005D6185">
      <w:pPr>
        <w:rPr>
          <w:rFonts w:ascii="Book Antiqua" w:hAnsi="Book Antiqua"/>
          <w:b w:val="0"/>
        </w:rPr>
      </w:pPr>
    </w:p>
    <w:p w14:paraId="6C95FAF5" w14:textId="0217D5D6" w:rsidR="005D6185" w:rsidRPr="00FF70D5" w:rsidRDefault="005D6185" w:rsidP="005D6185">
      <w:pPr>
        <w:rPr>
          <w:rFonts w:ascii="Book Antiqua" w:hAnsi="Book Antiqua"/>
          <w:b w:val="0"/>
          <w:bCs/>
        </w:rPr>
      </w:pPr>
      <w:r w:rsidRPr="001B3A7B">
        <w:rPr>
          <w:rFonts w:ascii="Book Antiqua" w:hAnsi="Book Antiqua"/>
        </w:rPr>
        <w:t>Business:</w:t>
      </w:r>
      <w:r>
        <w:rPr>
          <w:rFonts w:ascii="Book Antiqua" w:hAnsi="Book Antiqua"/>
        </w:rPr>
        <w:t xml:space="preserve"> </w:t>
      </w:r>
      <w:r w:rsidR="00A835F2" w:rsidRPr="00A835F2">
        <w:rPr>
          <w:rFonts w:ascii="Book Antiqua" w:hAnsi="Book Antiqua"/>
          <w:b w:val="0"/>
          <w:bCs/>
        </w:rPr>
        <w:t>Trustee Haan says everyone should try out the new restaurant.</w:t>
      </w:r>
      <w:r w:rsidR="00A835F2">
        <w:rPr>
          <w:rFonts w:ascii="Book Antiqua" w:hAnsi="Book Antiqua"/>
        </w:rPr>
        <w:t xml:space="preserve"> </w:t>
      </w:r>
    </w:p>
    <w:p w14:paraId="50C98981" w14:textId="77777777" w:rsidR="005D6185" w:rsidRPr="001B3A7B" w:rsidRDefault="005D6185" w:rsidP="005D6185">
      <w:pPr>
        <w:rPr>
          <w:rFonts w:ascii="Book Antiqua" w:hAnsi="Book Antiqua"/>
        </w:rPr>
      </w:pPr>
    </w:p>
    <w:p w14:paraId="5EAD077B" w14:textId="6490DAA3" w:rsidR="005D6185" w:rsidRPr="00551449" w:rsidRDefault="005D6185" w:rsidP="005D6185">
      <w:pPr>
        <w:rPr>
          <w:rFonts w:ascii="Book Antiqua" w:hAnsi="Book Antiqua"/>
        </w:rPr>
      </w:pPr>
      <w:r w:rsidRPr="001B3A7B">
        <w:rPr>
          <w:rFonts w:ascii="Book Antiqua" w:hAnsi="Book Antiqua"/>
        </w:rPr>
        <w:t xml:space="preserve">Events: </w:t>
      </w:r>
      <w:r w:rsidR="00A835F2" w:rsidRPr="00A835F2">
        <w:rPr>
          <w:rFonts w:ascii="Book Antiqua" w:hAnsi="Book Antiqua"/>
          <w:b w:val="0"/>
          <w:bCs/>
        </w:rPr>
        <w:t>None</w:t>
      </w:r>
    </w:p>
    <w:p w14:paraId="2F04EFEC" w14:textId="77777777" w:rsidR="005D6185" w:rsidRPr="00950863" w:rsidRDefault="005D6185" w:rsidP="005D6185">
      <w:pPr>
        <w:rPr>
          <w:rFonts w:ascii="Book Antiqua" w:hAnsi="Book Antiqua"/>
          <w:b w:val="0"/>
          <w:bCs/>
        </w:rPr>
      </w:pPr>
    </w:p>
    <w:p w14:paraId="6B74FC56" w14:textId="7A61AAE1" w:rsidR="005D6185" w:rsidRDefault="005D6185" w:rsidP="005D6185">
      <w:pPr>
        <w:rPr>
          <w:rFonts w:ascii="Book Antiqua" w:hAnsi="Book Antiqua"/>
          <w:b w:val="0"/>
          <w:bCs/>
        </w:rPr>
      </w:pPr>
      <w:r w:rsidRPr="00950863">
        <w:rPr>
          <w:rFonts w:ascii="Book Antiqua" w:hAnsi="Book Antiqua"/>
        </w:rPr>
        <w:t>MAYOR:</w:t>
      </w:r>
      <w:r>
        <w:rPr>
          <w:rFonts w:ascii="Book Antiqua" w:hAnsi="Book Antiqua"/>
        </w:rPr>
        <w:t xml:space="preserve"> </w:t>
      </w:r>
      <w:r w:rsidR="00A835F2" w:rsidRPr="00A835F2">
        <w:rPr>
          <w:rFonts w:ascii="Book Antiqua" w:hAnsi="Book Antiqua"/>
          <w:b w:val="0"/>
          <w:bCs/>
        </w:rPr>
        <w:t>None</w:t>
      </w:r>
    </w:p>
    <w:p w14:paraId="020153A6" w14:textId="77777777" w:rsidR="005D6185" w:rsidRPr="00085AC0" w:rsidRDefault="005D6185" w:rsidP="005D6185">
      <w:pPr>
        <w:rPr>
          <w:rFonts w:ascii="Book Antiqua" w:hAnsi="Book Antiqua"/>
          <w:b w:val="0"/>
          <w:bCs/>
        </w:rPr>
      </w:pPr>
    </w:p>
    <w:p w14:paraId="16F12730" w14:textId="2123BFA3" w:rsidR="005D6185" w:rsidRPr="00FF4FE9" w:rsidRDefault="005D6185" w:rsidP="005D6185">
      <w:pPr>
        <w:rPr>
          <w:rFonts w:ascii="Book Antiqua" w:hAnsi="Book Antiqua"/>
          <w:b w:val="0"/>
          <w:bCs/>
        </w:rPr>
      </w:pPr>
      <w:r w:rsidRPr="00950863">
        <w:rPr>
          <w:rFonts w:ascii="Book Antiqua" w:hAnsi="Book Antiqua"/>
        </w:rPr>
        <w:t>OTHER BUSINESS:</w:t>
      </w:r>
      <w:r>
        <w:rPr>
          <w:rFonts w:ascii="Book Antiqua" w:hAnsi="Book Antiqua"/>
        </w:rPr>
        <w:t xml:space="preserve"> </w:t>
      </w:r>
      <w:r w:rsidR="0056269A" w:rsidRPr="00FF4FE9">
        <w:rPr>
          <w:rFonts w:ascii="Book Antiqua" w:hAnsi="Book Antiqua"/>
          <w:b w:val="0"/>
          <w:bCs/>
        </w:rPr>
        <w:t xml:space="preserve">Trustee Vickers asked about the employee handbook. Attorney Miller said he would </w:t>
      </w:r>
      <w:r w:rsidR="00FF4FE9" w:rsidRPr="00FF4FE9">
        <w:rPr>
          <w:rFonts w:ascii="Book Antiqua" w:hAnsi="Book Antiqua"/>
          <w:b w:val="0"/>
          <w:bCs/>
        </w:rPr>
        <w:t xml:space="preserve">look it over. </w:t>
      </w:r>
    </w:p>
    <w:p w14:paraId="737B9D77" w14:textId="02C18A4C" w:rsidR="00FF4FE9" w:rsidRPr="00FF4FE9" w:rsidRDefault="00FF4FE9" w:rsidP="005D6185">
      <w:pPr>
        <w:rPr>
          <w:rFonts w:ascii="Book Antiqua" w:hAnsi="Book Antiqua"/>
          <w:b w:val="0"/>
          <w:bCs/>
        </w:rPr>
      </w:pPr>
      <w:r w:rsidRPr="00FF4FE9">
        <w:rPr>
          <w:rFonts w:ascii="Book Antiqua" w:hAnsi="Book Antiqua"/>
          <w:b w:val="0"/>
          <w:bCs/>
        </w:rPr>
        <w:t xml:space="preserve">Trustee Vickers reported that Elvin Huls passed away. Trustee Esposito reported that Eric Hill passed away. </w:t>
      </w:r>
    </w:p>
    <w:p w14:paraId="3C791276" w14:textId="77777777" w:rsidR="005D6185" w:rsidRPr="00A77A8A" w:rsidRDefault="005D6185" w:rsidP="005D6185">
      <w:pPr>
        <w:rPr>
          <w:rFonts w:ascii="Book Antiqua" w:hAnsi="Book Antiqua"/>
          <w:b w:val="0"/>
        </w:rPr>
      </w:pPr>
    </w:p>
    <w:p w14:paraId="0BC61149" w14:textId="77777777" w:rsidR="005D6185" w:rsidRPr="003A6B75" w:rsidRDefault="005D6185" w:rsidP="005D6185">
      <w:pPr>
        <w:rPr>
          <w:rFonts w:ascii="Book Antiqua" w:hAnsi="Book Antiqua"/>
        </w:rPr>
      </w:pPr>
      <w:r w:rsidRPr="003A6B75">
        <w:rPr>
          <w:rFonts w:ascii="Book Antiqua" w:hAnsi="Book Antiqua"/>
        </w:rPr>
        <w:t>MOTION TO ADJOURN:</w:t>
      </w:r>
    </w:p>
    <w:p w14:paraId="4891DDE2" w14:textId="1449A2DD" w:rsidR="005D6185" w:rsidRPr="002B7E28" w:rsidRDefault="005D6185" w:rsidP="005D6185">
      <w:pPr>
        <w:rPr>
          <w:rFonts w:ascii="Book Antiqua" w:hAnsi="Book Antiqua"/>
          <w:b w:val="0"/>
        </w:rPr>
      </w:pPr>
      <w:r w:rsidRPr="008B1D5A">
        <w:rPr>
          <w:rFonts w:ascii="Book Antiqua" w:hAnsi="Book Antiqua"/>
          <w:b w:val="0"/>
        </w:rPr>
        <w:t xml:space="preserve">Trustee </w:t>
      </w:r>
      <w:r w:rsidR="00A835F2">
        <w:rPr>
          <w:rFonts w:ascii="Book Antiqua" w:hAnsi="Book Antiqua"/>
          <w:b w:val="0"/>
        </w:rPr>
        <w:t>Cooper</w:t>
      </w:r>
      <w:r w:rsidRPr="002B7E28">
        <w:rPr>
          <w:rFonts w:ascii="Book Antiqua" w:hAnsi="Book Antiqua"/>
          <w:b w:val="0"/>
        </w:rPr>
        <w:t xml:space="preserve"> made a motion to adjourn. Trustee </w:t>
      </w:r>
      <w:r w:rsidR="00A835F2">
        <w:rPr>
          <w:rFonts w:ascii="Book Antiqua" w:hAnsi="Book Antiqua"/>
          <w:b w:val="0"/>
        </w:rPr>
        <w:t>Acklin</w:t>
      </w:r>
      <w:r>
        <w:rPr>
          <w:rFonts w:ascii="Book Antiqua" w:hAnsi="Book Antiqua"/>
          <w:b w:val="0"/>
        </w:rPr>
        <w:t xml:space="preserve"> </w:t>
      </w:r>
      <w:r w:rsidRPr="002B7E28">
        <w:rPr>
          <w:rFonts w:ascii="Book Antiqua" w:hAnsi="Book Antiqua"/>
          <w:b w:val="0"/>
        </w:rPr>
        <w:t xml:space="preserve">seconded the motion. </w:t>
      </w:r>
    </w:p>
    <w:p w14:paraId="1EFA0211" w14:textId="77777777" w:rsidR="005D6185" w:rsidRPr="002B7E28" w:rsidRDefault="005D6185" w:rsidP="005D6185">
      <w:pPr>
        <w:rPr>
          <w:rFonts w:ascii="Book Antiqua" w:hAnsi="Book Antiqua"/>
          <w:b w:val="0"/>
        </w:rPr>
      </w:pPr>
      <w:r w:rsidRPr="002B7E28">
        <w:rPr>
          <w:rFonts w:ascii="Book Antiqua" w:hAnsi="Book Antiqua"/>
          <w:b w:val="0"/>
        </w:rPr>
        <w:t xml:space="preserve">All “ayes”, motion carried. </w:t>
      </w:r>
    </w:p>
    <w:p w14:paraId="782E0D48" w14:textId="77777777" w:rsidR="005D6185" w:rsidRPr="002B7E28" w:rsidRDefault="005D6185" w:rsidP="005D6185">
      <w:pPr>
        <w:rPr>
          <w:rFonts w:ascii="Book Antiqua" w:hAnsi="Book Antiqua"/>
        </w:rPr>
      </w:pPr>
    </w:p>
    <w:p w14:paraId="19C06B76" w14:textId="0FFA36D7" w:rsidR="005D6185" w:rsidRPr="003A6B75" w:rsidRDefault="005D6185" w:rsidP="005D6185">
      <w:pPr>
        <w:rPr>
          <w:rFonts w:ascii="Book Antiqua" w:hAnsi="Book Antiqua"/>
          <w:b w:val="0"/>
        </w:rPr>
      </w:pPr>
      <w:r w:rsidRPr="00E36015">
        <w:rPr>
          <w:rFonts w:ascii="Book Antiqua" w:hAnsi="Book Antiqua"/>
          <w:b w:val="0"/>
        </w:rPr>
        <w:t>Adjourned at 7:</w:t>
      </w:r>
      <w:r w:rsidR="00E36015" w:rsidRPr="00E36015">
        <w:rPr>
          <w:rFonts w:ascii="Book Antiqua" w:hAnsi="Book Antiqua"/>
          <w:b w:val="0"/>
        </w:rPr>
        <w:t>48</w:t>
      </w:r>
      <w:r w:rsidRPr="00E36015">
        <w:rPr>
          <w:rFonts w:ascii="Book Antiqua" w:hAnsi="Book Antiqua"/>
          <w:b w:val="0"/>
        </w:rPr>
        <w:t>PM</w:t>
      </w:r>
    </w:p>
    <w:p w14:paraId="05E73B5A" w14:textId="77777777" w:rsidR="005D6185" w:rsidRPr="003A6B75" w:rsidRDefault="005D6185" w:rsidP="005D6185">
      <w:pPr>
        <w:rPr>
          <w:rFonts w:ascii="Book Antiqua" w:hAnsi="Book Antiqua"/>
          <w:b w:val="0"/>
        </w:rPr>
      </w:pPr>
    </w:p>
    <w:p w14:paraId="12DCA8FD" w14:textId="77777777" w:rsidR="005D6185" w:rsidRPr="003A6B75" w:rsidRDefault="005D6185" w:rsidP="005D6185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Respectfully submitted,</w:t>
      </w:r>
    </w:p>
    <w:p w14:paraId="364BBBB7" w14:textId="77777777" w:rsidR="005D6185" w:rsidRPr="003A6B75" w:rsidRDefault="005D6185" w:rsidP="005D6185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Jennifer Bowman, Clerk</w:t>
      </w:r>
    </w:p>
    <w:p w14:paraId="126D321A" w14:textId="77777777" w:rsidR="005D6185" w:rsidRPr="00A8299B" w:rsidRDefault="005D6185" w:rsidP="005D6185">
      <w:pPr>
        <w:rPr>
          <w:rFonts w:ascii="Book Antiqua" w:hAnsi="Book Antiqua"/>
          <w:b w:val="0"/>
        </w:rPr>
      </w:pPr>
      <w:r w:rsidRPr="003A6B75">
        <w:rPr>
          <w:rFonts w:ascii="Book Antiqua" w:hAnsi="Book Antiqua"/>
          <w:b w:val="0"/>
        </w:rPr>
        <w:t>Village of Ogden</w:t>
      </w:r>
    </w:p>
    <w:p w14:paraId="0E32DD62" w14:textId="77777777" w:rsidR="00B8779E" w:rsidRDefault="00B8779E"/>
    <w:sectPr w:rsidR="00B8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509C6"/>
    <w:multiLevelType w:val="hybridMultilevel"/>
    <w:tmpl w:val="896A4278"/>
    <w:lvl w:ilvl="0" w:tplc="857A0D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85"/>
    <w:rsid w:val="000D1801"/>
    <w:rsid w:val="0010614C"/>
    <w:rsid w:val="001522C1"/>
    <w:rsid w:val="001539B2"/>
    <w:rsid w:val="001A623A"/>
    <w:rsid w:val="0021224F"/>
    <w:rsid w:val="002A688F"/>
    <w:rsid w:val="002F145E"/>
    <w:rsid w:val="002F38AE"/>
    <w:rsid w:val="0030600A"/>
    <w:rsid w:val="003867DF"/>
    <w:rsid w:val="00412739"/>
    <w:rsid w:val="0056269A"/>
    <w:rsid w:val="00585244"/>
    <w:rsid w:val="005D6185"/>
    <w:rsid w:val="00681780"/>
    <w:rsid w:val="00687C06"/>
    <w:rsid w:val="006D0FF4"/>
    <w:rsid w:val="008377F2"/>
    <w:rsid w:val="00870B65"/>
    <w:rsid w:val="008E563F"/>
    <w:rsid w:val="00A06EED"/>
    <w:rsid w:val="00A835F2"/>
    <w:rsid w:val="00A9437C"/>
    <w:rsid w:val="00B12B87"/>
    <w:rsid w:val="00B62C1B"/>
    <w:rsid w:val="00B8779E"/>
    <w:rsid w:val="00BD1E2F"/>
    <w:rsid w:val="00C9163D"/>
    <w:rsid w:val="00CF543E"/>
    <w:rsid w:val="00D73ED4"/>
    <w:rsid w:val="00E36015"/>
    <w:rsid w:val="00EB0F9B"/>
    <w:rsid w:val="00ED788F"/>
    <w:rsid w:val="00F27317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A71F"/>
  <w15:chartTrackingRefBased/>
  <w15:docId w15:val="{011EC0A6-492A-4F10-AB83-DB72B86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8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31</cp:revision>
  <dcterms:created xsi:type="dcterms:W3CDTF">2020-12-16T17:06:00Z</dcterms:created>
  <dcterms:modified xsi:type="dcterms:W3CDTF">2021-01-05T14:38:00Z</dcterms:modified>
</cp:coreProperties>
</file>