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A988" w14:textId="77777777" w:rsidR="008A344D" w:rsidRPr="008A344D" w:rsidRDefault="008A344D" w:rsidP="008A344D">
      <w:pPr>
        <w:shd w:val="clear" w:color="auto" w:fill="FFFFFF"/>
        <w:spacing w:before="100" w:beforeAutospacing="1" w:after="100" w:afterAutospacing="1" w:line="240" w:lineRule="auto"/>
        <w:outlineLvl w:val="0"/>
        <w:rPr>
          <w:rFonts w:ascii="Helvetica" w:eastAsia="Times New Roman" w:hAnsi="Helvetica" w:cs="Helvetica"/>
          <w:b/>
          <w:bCs/>
          <w:color w:val="545454"/>
          <w:kern w:val="36"/>
          <w:sz w:val="48"/>
          <w:szCs w:val="48"/>
        </w:rPr>
      </w:pPr>
      <w:r w:rsidRPr="008A344D">
        <w:rPr>
          <w:rFonts w:ascii="Helvetica" w:eastAsia="Times New Roman" w:hAnsi="Helvetica" w:cs="Helvetica"/>
          <w:b/>
          <w:bCs/>
          <w:color w:val="545454"/>
          <w:kern w:val="36"/>
          <w:sz w:val="48"/>
          <w:szCs w:val="48"/>
        </w:rPr>
        <w:t>What Is Gaslighting? Children May Experience It More Than We Know</w:t>
      </w:r>
    </w:p>
    <w:p w14:paraId="5CDD9C0C" w14:textId="77777777" w:rsidR="008A344D" w:rsidRPr="008A344D" w:rsidRDefault="008A344D" w:rsidP="008A344D">
      <w:pPr>
        <w:shd w:val="clear" w:color="auto" w:fill="FFFFFF"/>
        <w:spacing w:after="0"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  </w:t>
      </w:r>
    </w:p>
    <w:p w14:paraId="3CB869CD" w14:textId="77777777" w:rsidR="008A344D" w:rsidRPr="008A344D" w:rsidRDefault="008A344D" w:rsidP="008A344D">
      <w:pPr>
        <w:shd w:val="clear" w:color="auto" w:fill="FFFFFF"/>
        <w:spacing w:after="0" w:line="240" w:lineRule="auto"/>
        <w:rPr>
          <w:rFonts w:ascii="Helvetica" w:eastAsia="Times New Roman" w:hAnsi="Helvetica" w:cs="Helvetica"/>
          <w:color w:val="545454"/>
          <w:sz w:val="23"/>
          <w:szCs w:val="23"/>
        </w:rPr>
      </w:pPr>
      <w:r>
        <w:rPr>
          <w:rFonts w:ascii="Helvetica" w:eastAsia="Times New Roman" w:hAnsi="Helvetica" w:cs="Helvetica"/>
          <w:noProof/>
          <w:color w:val="545454"/>
          <w:sz w:val="23"/>
          <w:szCs w:val="23"/>
        </w:rPr>
        <w:drawing>
          <wp:inline distT="0" distB="0" distL="0" distR="0" wp14:anchorId="79600BBA" wp14:editId="74AED16F">
            <wp:extent cx="4286250" cy="4286250"/>
            <wp:effectExtent l="0" t="0" r="0" b="0"/>
            <wp:docPr id="6" name="Picture 6" descr="https://typeset-beta.imgix.net/2016/9/4/Gaslighting-0d6a9b79-3d47-487b-80f6-2acbf1c3ab29.jpg?w=450&amp;h=450&amp;fit=crop&amp;crop=faces&amp;auto=format&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peset-beta.imgix.net/2016/9/4/Gaslighting-0d6a9b79-3d47-487b-80f6-2acbf1c3ab29.jpg?w=450&amp;h=450&amp;fit=crop&amp;crop=faces&amp;auto=format&amp;q=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hyperlink r:id="rId6" w:tgtFrame="_blank" w:history="1">
        <w:proofErr w:type="spellStart"/>
        <w:r w:rsidRPr="008A344D">
          <w:rPr>
            <w:rFonts w:ascii="Helvetica" w:eastAsia="Times New Roman" w:hAnsi="Helvetica" w:cs="Helvetica"/>
            <w:color w:val="FFFFFF"/>
            <w:sz w:val="23"/>
            <w:szCs w:val="23"/>
            <w:u w:val="single"/>
          </w:rPr>
          <w:t>Pezibear</w:t>
        </w:r>
        <w:proofErr w:type="spellEnd"/>
        <w:r w:rsidRPr="008A344D">
          <w:rPr>
            <w:rFonts w:ascii="Helvetica" w:eastAsia="Times New Roman" w:hAnsi="Helvetica" w:cs="Helvetica"/>
            <w:color w:val="FFFFFF"/>
            <w:sz w:val="23"/>
            <w:szCs w:val="23"/>
            <w:u w:val="single"/>
          </w:rPr>
          <w:t>/</w:t>
        </w:r>
        <w:proofErr w:type="spellStart"/>
        <w:r w:rsidRPr="008A344D">
          <w:rPr>
            <w:rFonts w:ascii="Helvetica" w:eastAsia="Times New Roman" w:hAnsi="Helvetica" w:cs="Helvetica"/>
            <w:color w:val="FFFFFF"/>
            <w:sz w:val="23"/>
            <w:szCs w:val="23"/>
            <w:u w:val="single"/>
          </w:rPr>
          <w:t>Pixabay</w:t>
        </w:r>
        <w:proofErr w:type="spellEnd"/>
      </w:hyperlink>
    </w:p>
    <w:p w14:paraId="09BFB777"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When children face emotional abuse or neglect, it can have lifelong consequences, including higher rates of anxiety, low self-esteem, and depression. Children are more vulnerable than adults are to types of emotional abuse, including gaslighting. But </w:t>
      </w:r>
      <w:hyperlink r:id="rId7" w:tgtFrame="_blank" w:history="1">
        <w:r w:rsidRPr="008A344D">
          <w:rPr>
            <w:rFonts w:ascii="Helvetica" w:eastAsia="Times New Roman" w:hAnsi="Helvetica" w:cs="Helvetica"/>
            <w:color w:val="545454"/>
            <w:sz w:val="23"/>
            <w:szCs w:val="23"/>
            <w:u w:val="single"/>
          </w:rPr>
          <w:t>what is gaslighting</w:t>
        </w:r>
      </w:hyperlink>
      <w:r w:rsidRPr="008A344D">
        <w:rPr>
          <w:rFonts w:ascii="Helvetica" w:eastAsia="Times New Roman" w:hAnsi="Helvetica" w:cs="Helvetica"/>
          <w:color w:val="545454"/>
          <w:sz w:val="23"/>
          <w:szCs w:val="23"/>
        </w:rPr>
        <w:t>? Children may experience it more than we know, because statistics about emotional abuse are hard to determine. One study shows that more than 12 percent of kids </w:t>
      </w:r>
      <w:hyperlink r:id="rId8" w:tgtFrame="_blank" w:history="1">
        <w:r w:rsidRPr="008A344D">
          <w:rPr>
            <w:rFonts w:ascii="Helvetica" w:eastAsia="Times New Roman" w:hAnsi="Helvetica" w:cs="Helvetica"/>
            <w:color w:val="545454"/>
            <w:sz w:val="23"/>
            <w:szCs w:val="23"/>
            <w:u w:val="single"/>
          </w:rPr>
          <w:t>face emotional abuse or neglect</w:t>
        </w:r>
      </w:hyperlink>
      <w:r w:rsidRPr="008A344D">
        <w:rPr>
          <w:rFonts w:ascii="Helvetica" w:eastAsia="Times New Roman" w:hAnsi="Helvetica" w:cs="Helvetica"/>
          <w:color w:val="545454"/>
          <w:sz w:val="23"/>
          <w:szCs w:val="23"/>
        </w:rPr>
        <w:t>.</w:t>
      </w:r>
    </w:p>
    <w:p w14:paraId="1AEE097A"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Gaslighting refers to manipulating someone so effectively that the person comes to doubt his or her sanity or view of reality. The term gaslighting comes from the 1944 movie </w:t>
      </w:r>
      <w:r w:rsidRPr="008A344D">
        <w:rPr>
          <w:rFonts w:ascii="Helvetica" w:eastAsia="Times New Roman" w:hAnsi="Helvetica" w:cs="Helvetica"/>
          <w:i/>
          <w:iCs/>
          <w:color w:val="545454"/>
          <w:sz w:val="23"/>
          <w:szCs w:val="23"/>
        </w:rPr>
        <w:t>Gaslight</w:t>
      </w:r>
      <w:r w:rsidRPr="008A344D">
        <w:rPr>
          <w:rFonts w:ascii="Helvetica" w:eastAsia="Times New Roman" w:hAnsi="Helvetica" w:cs="Helvetica"/>
          <w:color w:val="545454"/>
          <w:sz w:val="23"/>
          <w:szCs w:val="23"/>
        </w:rPr>
        <w:t> starring Ingrid Bergman, when a criminal husband attempts to drive his wife crazy by dimming the gas-powered lights in their home. When his wife points out that the lights are dim, he denies that the light has changed, and the film shows how scary it is to not be able to trust your own sense of reality.</w:t>
      </w:r>
    </w:p>
    <w:p w14:paraId="38EE5E78"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lastRenderedPageBreak/>
        <w:t>Gaslighting children is often easier than in adult relationships because children are so dependent on their parents, who control the world around the child and how they interpret the world around them; Often, the power dynamics between parents and children are extremely uneven.</w:t>
      </w:r>
    </w:p>
    <w:p w14:paraId="2BAAF092" w14:textId="77777777" w:rsidR="008A344D" w:rsidRPr="008A344D" w:rsidRDefault="008A344D" w:rsidP="008A344D">
      <w:pPr>
        <w:shd w:val="clear" w:color="auto" w:fill="FFFFFF"/>
        <w:spacing w:after="0" w:line="240" w:lineRule="auto"/>
        <w:rPr>
          <w:rFonts w:ascii="Helvetica" w:eastAsia="Times New Roman" w:hAnsi="Helvetica" w:cs="Helvetica"/>
          <w:color w:val="545454"/>
          <w:sz w:val="23"/>
          <w:szCs w:val="23"/>
        </w:rPr>
      </w:pPr>
      <w:r>
        <w:rPr>
          <w:rFonts w:ascii="Helvetica" w:eastAsia="Times New Roman" w:hAnsi="Helvetica" w:cs="Helvetica"/>
          <w:noProof/>
          <w:color w:val="545454"/>
          <w:sz w:val="23"/>
          <w:szCs w:val="23"/>
        </w:rPr>
        <w:drawing>
          <wp:inline distT="0" distB="0" distL="0" distR="0" wp14:anchorId="71A57AB2" wp14:editId="7460E3BD">
            <wp:extent cx="6067425" cy="4048125"/>
            <wp:effectExtent l="0" t="0" r="9525" b="9525"/>
            <wp:docPr id="5" name="Picture 5" descr="https://typeset-beta.imgix.net/2016/9/4/pexels-photo-64eb86ee-1fb6-4a2b-877a-bfaf89fd98f9.jpg?w=637&amp;h=&amp;fit=max&amp;auto=format&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ypeset-beta.imgix.net/2016/9/4/pexels-photo-64eb86ee-1fb6-4a2b-877a-bfaf89fd98f9.jpg?w=637&amp;h=&amp;fit=max&amp;auto=format&amp;q=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4048125"/>
                    </a:xfrm>
                    <a:prstGeom prst="rect">
                      <a:avLst/>
                    </a:prstGeom>
                    <a:noFill/>
                    <a:ln>
                      <a:noFill/>
                    </a:ln>
                  </pic:spPr>
                </pic:pic>
              </a:graphicData>
            </a:graphic>
          </wp:inline>
        </w:drawing>
      </w:r>
      <w:hyperlink r:id="rId10" w:history="1">
        <w:proofErr w:type="spellStart"/>
        <w:r w:rsidRPr="008A344D">
          <w:rPr>
            <w:rFonts w:ascii="Helvetica" w:eastAsia="Times New Roman" w:hAnsi="Helvetica" w:cs="Helvetica"/>
            <w:color w:val="FFFFFF"/>
            <w:sz w:val="23"/>
            <w:szCs w:val="23"/>
            <w:u w:val="single"/>
          </w:rPr>
          <w:t>Pexels</w:t>
        </w:r>
        <w:proofErr w:type="spellEnd"/>
      </w:hyperlink>
    </w:p>
    <w:p w14:paraId="57DBD5BF"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Peg Streep provides a great example of </w:t>
      </w:r>
      <w:hyperlink r:id="rId11" w:tgtFrame="_blank" w:history="1">
        <w:r w:rsidRPr="008A344D">
          <w:rPr>
            <w:rFonts w:ascii="Helvetica" w:eastAsia="Times New Roman" w:hAnsi="Helvetica" w:cs="Helvetica"/>
            <w:color w:val="545454"/>
            <w:sz w:val="23"/>
            <w:szCs w:val="23"/>
            <w:u w:val="single"/>
          </w:rPr>
          <w:t>how a parent gaslights a child</w:t>
        </w:r>
      </w:hyperlink>
      <w:r w:rsidRPr="008A344D">
        <w:rPr>
          <w:rFonts w:ascii="Helvetica" w:eastAsia="Times New Roman" w:hAnsi="Helvetica" w:cs="Helvetica"/>
          <w:color w:val="545454"/>
          <w:sz w:val="23"/>
          <w:szCs w:val="23"/>
        </w:rPr>
        <w:t> in her article for </w:t>
      </w:r>
      <w:r w:rsidRPr="008A344D">
        <w:rPr>
          <w:rFonts w:ascii="Helvetica" w:eastAsia="Times New Roman" w:hAnsi="Helvetica" w:cs="Helvetica"/>
          <w:i/>
          <w:iCs/>
          <w:color w:val="545454"/>
          <w:sz w:val="23"/>
          <w:szCs w:val="23"/>
        </w:rPr>
        <w:t>Psychology Today:</w:t>
      </w:r>
    </w:p>
    <w:p w14:paraId="27A3EFE2" w14:textId="77777777" w:rsidR="008A344D" w:rsidRPr="008A344D" w:rsidRDefault="008A344D" w:rsidP="008A344D">
      <w:pPr>
        <w:shd w:val="clear" w:color="auto" w:fill="F9F8F3"/>
        <w:spacing w:after="0"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The child is told that if she plays quietly and lets Mommy work, Mommy will take her out for ice cream. She spends the afternoon playing and then asks her mother when they’re going for ice cream. The response: “I never promised you ice cream.” When the daughter protests, the mother simply says, “Stop making things up. No one likes a liar.”</w:t>
      </w:r>
    </w:p>
    <w:p w14:paraId="57366F5E"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When a child receives messages from family that are contradictory and can’t make sense of something, it’s natural for them to start believing there is something wrong with them.</w:t>
      </w:r>
    </w:p>
    <w:p w14:paraId="5E5B40D0" w14:textId="77777777" w:rsidR="008A344D" w:rsidRPr="008A344D" w:rsidRDefault="008A344D" w:rsidP="008A344D">
      <w:pPr>
        <w:shd w:val="clear" w:color="auto" w:fill="F5F8FA"/>
        <w:spacing w:after="0" w:line="240" w:lineRule="auto"/>
        <w:rPr>
          <w:rFonts w:ascii="Helvetica" w:eastAsia="Times New Roman" w:hAnsi="Helvetica" w:cs="Helvetica"/>
          <w:color w:val="1C2022"/>
          <w:sz w:val="24"/>
          <w:szCs w:val="24"/>
          <w:lang w:val="en"/>
        </w:rPr>
      </w:pPr>
      <w:r>
        <w:rPr>
          <w:rFonts w:ascii="Helvetica" w:eastAsia="Times New Roman" w:hAnsi="Helvetica" w:cs="Helvetica"/>
          <w:noProof/>
          <w:color w:val="2B7BB9"/>
          <w:sz w:val="24"/>
          <w:szCs w:val="24"/>
          <w:shd w:val="clear" w:color="auto" w:fill="FFFFFF"/>
        </w:rPr>
        <w:lastRenderedPageBreak/>
        <w:drawing>
          <wp:inline distT="0" distB="0" distL="0" distR="0" wp14:anchorId="440DCB36" wp14:editId="6039B2B4">
            <wp:extent cx="7181850" cy="4667250"/>
            <wp:effectExtent l="0" t="0" r="0" b="0"/>
            <wp:docPr id="4" name="Picture 4" descr="View image o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mage on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1850" cy="4667250"/>
                    </a:xfrm>
                    <a:prstGeom prst="rect">
                      <a:avLst/>
                    </a:prstGeom>
                    <a:noFill/>
                    <a:ln>
                      <a:noFill/>
                    </a:ln>
                  </pic:spPr>
                </pic:pic>
              </a:graphicData>
            </a:graphic>
          </wp:inline>
        </w:drawing>
      </w:r>
    </w:p>
    <w:p w14:paraId="6DD25954"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proofErr w:type="spellStart"/>
      <w:r w:rsidRPr="008A344D">
        <w:rPr>
          <w:rFonts w:ascii="Helvetica" w:eastAsia="Times New Roman" w:hAnsi="Helvetica" w:cs="Helvetica"/>
          <w:color w:val="545454"/>
          <w:sz w:val="23"/>
          <w:szCs w:val="23"/>
        </w:rPr>
        <w:t>Jonice</w:t>
      </w:r>
      <w:proofErr w:type="spellEnd"/>
      <w:r w:rsidRPr="008A344D">
        <w:rPr>
          <w:rFonts w:ascii="Helvetica" w:eastAsia="Times New Roman" w:hAnsi="Helvetica" w:cs="Helvetica"/>
          <w:color w:val="545454"/>
          <w:sz w:val="23"/>
          <w:szCs w:val="23"/>
        </w:rPr>
        <w:t xml:space="preserve"> Webb, author of the book Running on Empty: Overcome Your Childhood Emotional Neglect, identifies </w:t>
      </w:r>
      <w:hyperlink r:id="rId14" w:tgtFrame="_blank" w:history="1">
        <w:r w:rsidRPr="008A344D">
          <w:rPr>
            <w:rFonts w:ascii="Helvetica" w:eastAsia="Times New Roman" w:hAnsi="Helvetica" w:cs="Helvetica"/>
            <w:color w:val="545454"/>
            <w:sz w:val="23"/>
            <w:szCs w:val="23"/>
            <w:u w:val="single"/>
          </w:rPr>
          <w:t>four types of child gaslighting</w:t>
        </w:r>
      </w:hyperlink>
      <w:r w:rsidRPr="008A344D">
        <w:rPr>
          <w:rFonts w:ascii="Helvetica" w:eastAsia="Times New Roman" w:hAnsi="Helvetica" w:cs="Helvetica"/>
          <w:color w:val="545454"/>
          <w:sz w:val="23"/>
          <w:szCs w:val="23"/>
        </w:rPr>
        <w:t>.</w:t>
      </w:r>
    </w:p>
    <w:p w14:paraId="39B9EFB1" w14:textId="77777777" w:rsidR="008A344D" w:rsidRPr="008A344D" w:rsidRDefault="008A344D" w:rsidP="008A344D">
      <w:pPr>
        <w:numPr>
          <w:ilvl w:val="0"/>
          <w:numId w:val="2"/>
        </w:num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b/>
          <w:bCs/>
          <w:color w:val="545454"/>
          <w:sz w:val="23"/>
          <w:szCs w:val="23"/>
        </w:rPr>
        <w:t>The Double-Bind Parent: </w:t>
      </w:r>
      <w:r w:rsidRPr="008A344D">
        <w:rPr>
          <w:rFonts w:ascii="Helvetica" w:eastAsia="Times New Roman" w:hAnsi="Helvetica" w:cs="Helvetica"/>
          <w:color w:val="545454"/>
          <w:sz w:val="23"/>
          <w:szCs w:val="23"/>
        </w:rPr>
        <w:t>This type of parent goes back and forth unpredictably between being affectionate towards their child and coldly rejecting him or her.</w:t>
      </w:r>
    </w:p>
    <w:p w14:paraId="2D2D1CAA" w14:textId="77777777" w:rsidR="008A344D" w:rsidRPr="008A344D" w:rsidRDefault="008A344D" w:rsidP="008A344D">
      <w:pPr>
        <w:numPr>
          <w:ilvl w:val="0"/>
          <w:numId w:val="2"/>
        </w:num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b/>
          <w:bCs/>
          <w:color w:val="545454"/>
          <w:sz w:val="23"/>
          <w:szCs w:val="23"/>
        </w:rPr>
        <w:t>The Unpredictable, Contradictory Parent: </w:t>
      </w:r>
      <w:r w:rsidRPr="008A344D">
        <w:rPr>
          <w:rFonts w:ascii="Helvetica" w:eastAsia="Times New Roman" w:hAnsi="Helvetica" w:cs="Helvetica"/>
          <w:color w:val="545454"/>
          <w:sz w:val="23"/>
          <w:szCs w:val="23"/>
        </w:rPr>
        <w:t>Here, a parent might react to the same situation in an extremely different way at different times or on different days, based on factors that are not visible to the child.</w:t>
      </w:r>
    </w:p>
    <w:p w14:paraId="36B1648C" w14:textId="77777777" w:rsidR="008A344D" w:rsidRPr="008A344D" w:rsidRDefault="008A344D" w:rsidP="008A344D">
      <w:pPr>
        <w:numPr>
          <w:ilvl w:val="0"/>
          <w:numId w:val="2"/>
        </w:num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b/>
          <w:bCs/>
          <w:color w:val="545454"/>
          <w:sz w:val="23"/>
          <w:szCs w:val="23"/>
        </w:rPr>
        <w:t>The Appearance-Conscious Family:</w:t>
      </w:r>
      <w:r w:rsidRPr="008A344D">
        <w:rPr>
          <w:rFonts w:ascii="Helvetica" w:eastAsia="Times New Roman" w:hAnsi="Helvetica" w:cs="Helvetica"/>
          <w:color w:val="545454"/>
          <w:sz w:val="23"/>
          <w:szCs w:val="23"/>
        </w:rPr>
        <w:t> Here, the child has a "family which appears perfect from the outside," but is actually dysfunctional. Parents don't allow mistakes, pain, or natural human shortcomings from the family members.</w:t>
      </w:r>
    </w:p>
    <w:p w14:paraId="4E6B30F1" w14:textId="77777777" w:rsidR="008A344D" w:rsidRPr="008A344D" w:rsidRDefault="008A344D" w:rsidP="008A344D">
      <w:pPr>
        <w:numPr>
          <w:ilvl w:val="0"/>
          <w:numId w:val="2"/>
        </w:num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b/>
          <w:bCs/>
          <w:color w:val="545454"/>
          <w:sz w:val="23"/>
          <w:szCs w:val="23"/>
        </w:rPr>
        <w:t>The Emotionally Neglectful Family: </w:t>
      </w:r>
      <w:r w:rsidRPr="008A344D">
        <w:rPr>
          <w:rFonts w:ascii="Helvetica" w:eastAsia="Times New Roman" w:hAnsi="Helvetica" w:cs="Helvetica"/>
          <w:color w:val="545454"/>
          <w:sz w:val="23"/>
          <w:szCs w:val="23"/>
        </w:rPr>
        <w:t>In this family, the child may be well fed and clothed, but his or her emotional needs are ignored. No one notices what the child is feeling. The family does not speak about their emotions, and children are often told not to cry or to “Suck it up.”</w:t>
      </w:r>
    </w:p>
    <w:p w14:paraId="01415E7A"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On the parenting website "Grounded Parents," Steph Montgomery makes the case that </w:t>
      </w:r>
      <w:hyperlink r:id="rId15" w:tgtFrame="_blank" w:history="1">
        <w:r w:rsidRPr="008A344D">
          <w:rPr>
            <w:rFonts w:ascii="Helvetica" w:eastAsia="Times New Roman" w:hAnsi="Helvetica" w:cs="Helvetica"/>
            <w:color w:val="545454"/>
            <w:sz w:val="23"/>
            <w:szCs w:val="23"/>
            <w:u w:val="single"/>
          </w:rPr>
          <w:t>parents can gaslight their children without meaning to</w:t>
        </w:r>
      </w:hyperlink>
      <w:r w:rsidRPr="008A344D">
        <w:rPr>
          <w:rFonts w:ascii="Helvetica" w:eastAsia="Times New Roman" w:hAnsi="Helvetica" w:cs="Helvetica"/>
          <w:color w:val="545454"/>
          <w:sz w:val="23"/>
          <w:szCs w:val="23"/>
        </w:rPr>
        <w:t> inflict abuse:</w:t>
      </w:r>
    </w:p>
    <w:p w14:paraId="43D22864" w14:textId="77777777" w:rsidR="008A344D" w:rsidRPr="008A344D" w:rsidRDefault="008A344D" w:rsidP="008A344D">
      <w:pPr>
        <w:shd w:val="clear" w:color="auto" w:fill="F9F8F3"/>
        <w:spacing w:after="0"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lastRenderedPageBreak/>
        <w:t>How would you feel if the most important person in your life told you that you couldn’t feel sad when your car broke down or you lost your job? Or if you were told you couldn’t express frustration at being forced to wait in line at the DMV for eight hours or to eat your most hated food? Or that a thing that causes you real anxiety or fear is not a big deal? How would you feel if you were punished for not reacting the way that person wanted you to react? We constantly tell our kids that big disappointments, big changes, and big challenges are no big deal...I don’t think this is okay. In fact, I am going to call it a form of gaslighting.</w:t>
      </w:r>
    </w:p>
    <w:p w14:paraId="70645566"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Montgomery adds that although it is important for parents to teach their children how to calm down, parents need to make sure they don't "subconsciously teach our kids that it is wrong to feel any emotion other than happy and calm."</w:t>
      </w:r>
    </w:p>
    <w:p w14:paraId="542D23E3" w14:textId="77777777" w:rsidR="008A344D" w:rsidRPr="008A344D" w:rsidRDefault="008A344D" w:rsidP="008A344D">
      <w:pPr>
        <w:shd w:val="clear" w:color="auto" w:fill="FFFFFF"/>
        <w:spacing w:before="100" w:beforeAutospacing="1" w:after="100" w:afterAutospacing="1" w:line="240" w:lineRule="auto"/>
        <w:rPr>
          <w:rFonts w:ascii="Helvetica" w:eastAsia="Times New Roman" w:hAnsi="Helvetica" w:cs="Helvetica"/>
          <w:color w:val="545454"/>
          <w:sz w:val="23"/>
          <w:szCs w:val="23"/>
        </w:rPr>
      </w:pPr>
      <w:r w:rsidRPr="008A344D">
        <w:rPr>
          <w:rFonts w:ascii="Helvetica" w:eastAsia="Times New Roman" w:hAnsi="Helvetica" w:cs="Helvetica"/>
          <w:color w:val="545454"/>
          <w:sz w:val="23"/>
          <w:szCs w:val="23"/>
        </w:rPr>
        <w:t>For people who have experienced gaslighting as a child, it is important for them to know that their experiences and feelings are valid. And for parents, remember that even on days you are knee-deep in frustration by your child's tantrum, their emotions are part of what makes them </w:t>
      </w:r>
      <w:proofErr w:type="spellStart"/>
      <w:r w:rsidRPr="008A344D">
        <w:rPr>
          <w:rFonts w:ascii="Helvetica" w:eastAsia="Times New Roman" w:hAnsi="Helvetica" w:cs="Helvetica"/>
          <w:i/>
          <w:iCs/>
          <w:color w:val="545454"/>
          <w:sz w:val="23"/>
          <w:szCs w:val="23"/>
        </w:rPr>
        <w:t>them</w:t>
      </w:r>
      <w:proofErr w:type="spellEnd"/>
      <w:r w:rsidRPr="008A344D">
        <w:rPr>
          <w:rFonts w:ascii="Helvetica" w:eastAsia="Times New Roman" w:hAnsi="Helvetica" w:cs="Helvetica"/>
          <w:color w:val="545454"/>
          <w:sz w:val="23"/>
          <w:szCs w:val="23"/>
        </w:rPr>
        <w:t>, and should never be invalidated.</w:t>
      </w:r>
    </w:p>
    <w:p w14:paraId="62C6A2CA" w14:textId="77777777" w:rsidR="00D24544" w:rsidRDefault="00D24544"/>
    <w:sectPr w:rsidR="00D2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81"/>
    <w:multiLevelType w:val="multilevel"/>
    <w:tmpl w:val="B898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F0A5C"/>
    <w:multiLevelType w:val="multilevel"/>
    <w:tmpl w:val="5A2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052CA"/>
    <w:multiLevelType w:val="multilevel"/>
    <w:tmpl w:val="95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4D"/>
    <w:rsid w:val="00216C2D"/>
    <w:rsid w:val="008A344D"/>
    <w:rsid w:val="00D24544"/>
    <w:rsid w:val="00F6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E275"/>
  <w15:docId w15:val="{41152685-0C2D-5045-B193-01E2DD9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4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4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4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344D"/>
    <w:rPr>
      <w:color w:val="0000FF"/>
      <w:u w:val="single"/>
    </w:rPr>
  </w:style>
  <w:style w:type="character" w:customStyle="1" w:styleId="apple-converted-space">
    <w:name w:val="apple-converted-space"/>
    <w:basedOn w:val="DefaultParagraphFont"/>
    <w:rsid w:val="008A344D"/>
  </w:style>
  <w:style w:type="character" w:styleId="HTMLCite">
    <w:name w:val="HTML Cite"/>
    <w:basedOn w:val="DefaultParagraphFont"/>
    <w:uiPriority w:val="99"/>
    <w:semiHidden/>
    <w:unhideWhenUsed/>
    <w:rsid w:val="008A344D"/>
    <w:rPr>
      <w:i/>
      <w:iCs/>
    </w:rPr>
  </w:style>
  <w:style w:type="paragraph" w:styleId="NormalWeb">
    <w:name w:val="Normal (Web)"/>
    <w:basedOn w:val="Normal"/>
    <w:uiPriority w:val="99"/>
    <w:semiHidden/>
    <w:unhideWhenUsed/>
    <w:rsid w:val="008A34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44D"/>
    <w:rPr>
      <w:i/>
      <w:iCs/>
    </w:rPr>
  </w:style>
  <w:style w:type="character" w:customStyle="1" w:styleId="u-hiddenvisually">
    <w:name w:val="u-hiddenvisually"/>
    <w:basedOn w:val="DefaultParagraphFont"/>
    <w:rsid w:val="008A344D"/>
  </w:style>
  <w:style w:type="character" w:customStyle="1" w:styleId="u-hiddeninnarrowenv">
    <w:name w:val="u-hiddeninnarrowenv"/>
    <w:basedOn w:val="DefaultParagraphFont"/>
    <w:rsid w:val="008A344D"/>
  </w:style>
  <w:style w:type="character" w:customStyle="1" w:styleId="followbutton-bird">
    <w:name w:val="followbutton-bird"/>
    <w:basedOn w:val="DefaultParagraphFont"/>
    <w:rsid w:val="008A344D"/>
  </w:style>
  <w:style w:type="character" w:customStyle="1" w:styleId="tweetauthor-name">
    <w:name w:val="tweetauthor-name"/>
    <w:basedOn w:val="DefaultParagraphFont"/>
    <w:rsid w:val="008A344D"/>
  </w:style>
  <w:style w:type="character" w:customStyle="1" w:styleId="tweetauthor-verifiedbadge">
    <w:name w:val="tweetauthor-verifiedbadge"/>
    <w:basedOn w:val="DefaultParagraphFont"/>
    <w:rsid w:val="008A344D"/>
  </w:style>
  <w:style w:type="character" w:customStyle="1" w:styleId="tweetauthor-screenname">
    <w:name w:val="tweetauthor-screenname"/>
    <w:basedOn w:val="DefaultParagraphFont"/>
    <w:rsid w:val="008A344D"/>
  </w:style>
  <w:style w:type="paragraph" w:customStyle="1" w:styleId="tweet-text">
    <w:name w:val="tweet-text"/>
    <w:basedOn w:val="Normal"/>
    <w:rsid w:val="008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8A344D"/>
  </w:style>
  <w:style w:type="paragraph" w:customStyle="1" w:styleId="tcu-resetmargin">
    <w:name w:val="tcu-resetmargin"/>
    <w:basedOn w:val="Normal"/>
    <w:rsid w:val="008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A344D"/>
  </w:style>
  <w:style w:type="paragraph" w:styleId="BalloonText">
    <w:name w:val="Balloon Text"/>
    <w:basedOn w:val="Normal"/>
    <w:link w:val="BalloonTextChar"/>
    <w:uiPriority w:val="99"/>
    <w:semiHidden/>
    <w:unhideWhenUsed/>
    <w:rsid w:val="008A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56914">
      <w:bodyDiv w:val="1"/>
      <w:marLeft w:val="0"/>
      <w:marRight w:val="0"/>
      <w:marTop w:val="0"/>
      <w:marBottom w:val="0"/>
      <w:divBdr>
        <w:top w:val="none" w:sz="0" w:space="0" w:color="auto"/>
        <w:left w:val="none" w:sz="0" w:space="0" w:color="auto"/>
        <w:bottom w:val="none" w:sz="0" w:space="0" w:color="auto"/>
        <w:right w:val="none" w:sz="0" w:space="0" w:color="auto"/>
      </w:divBdr>
      <w:divsChild>
        <w:div w:id="789739821">
          <w:marLeft w:val="0"/>
          <w:marRight w:val="0"/>
          <w:marTop w:val="0"/>
          <w:marBottom w:val="0"/>
          <w:divBdr>
            <w:top w:val="none" w:sz="0" w:space="0" w:color="auto"/>
            <w:left w:val="none" w:sz="0" w:space="0" w:color="auto"/>
            <w:bottom w:val="none" w:sz="0" w:space="0" w:color="auto"/>
            <w:right w:val="none" w:sz="0" w:space="0" w:color="auto"/>
          </w:divBdr>
          <w:divsChild>
            <w:div w:id="924148746">
              <w:marLeft w:val="0"/>
              <w:marRight w:val="0"/>
              <w:marTop w:val="0"/>
              <w:marBottom w:val="0"/>
              <w:divBdr>
                <w:top w:val="none" w:sz="0" w:space="0" w:color="auto"/>
                <w:left w:val="none" w:sz="0" w:space="0" w:color="auto"/>
                <w:bottom w:val="none" w:sz="0" w:space="0" w:color="auto"/>
                <w:right w:val="none" w:sz="0" w:space="0" w:color="auto"/>
              </w:divBdr>
              <w:divsChild>
                <w:div w:id="428548170">
                  <w:marLeft w:val="0"/>
                  <w:marRight w:val="0"/>
                  <w:marTop w:val="0"/>
                  <w:marBottom w:val="0"/>
                  <w:divBdr>
                    <w:top w:val="none" w:sz="0" w:space="0" w:color="auto"/>
                    <w:left w:val="none" w:sz="0" w:space="0" w:color="auto"/>
                    <w:bottom w:val="none" w:sz="0" w:space="0" w:color="auto"/>
                    <w:right w:val="none" w:sz="0" w:space="0" w:color="auto"/>
                  </w:divBdr>
                </w:div>
              </w:divsChild>
            </w:div>
            <w:div w:id="1962374767">
              <w:marLeft w:val="0"/>
              <w:marRight w:val="0"/>
              <w:marTop w:val="0"/>
              <w:marBottom w:val="0"/>
              <w:divBdr>
                <w:top w:val="none" w:sz="0" w:space="0" w:color="auto"/>
                <w:left w:val="none" w:sz="0" w:space="0" w:color="auto"/>
                <w:bottom w:val="none" w:sz="0" w:space="0" w:color="auto"/>
                <w:right w:val="none" w:sz="0" w:space="0" w:color="auto"/>
              </w:divBdr>
            </w:div>
          </w:divsChild>
        </w:div>
        <w:div w:id="925840987">
          <w:marLeft w:val="0"/>
          <w:marRight w:val="0"/>
          <w:marTop w:val="0"/>
          <w:marBottom w:val="0"/>
          <w:divBdr>
            <w:top w:val="none" w:sz="0" w:space="0" w:color="auto"/>
            <w:left w:val="none" w:sz="0" w:space="0" w:color="auto"/>
            <w:bottom w:val="none" w:sz="0" w:space="0" w:color="auto"/>
            <w:right w:val="none" w:sz="0" w:space="0" w:color="auto"/>
          </w:divBdr>
          <w:divsChild>
            <w:div w:id="252207576">
              <w:marLeft w:val="0"/>
              <w:marRight w:val="0"/>
              <w:marTop w:val="0"/>
              <w:marBottom w:val="0"/>
              <w:divBdr>
                <w:top w:val="none" w:sz="0" w:space="0" w:color="auto"/>
                <w:left w:val="none" w:sz="0" w:space="0" w:color="auto"/>
                <w:bottom w:val="none" w:sz="0" w:space="0" w:color="auto"/>
                <w:right w:val="none" w:sz="0" w:space="0" w:color="auto"/>
              </w:divBdr>
              <w:divsChild>
                <w:div w:id="1501002986">
                  <w:marLeft w:val="0"/>
                  <w:marRight w:val="0"/>
                  <w:marTop w:val="0"/>
                  <w:marBottom w:val="0"/>
                  <w:divBdr>
                    <w:top w:val="none" w:sz="0" w:space="0" w:color="auto"/>
                    <w:left w:val="single" w:sz="48" w:space="0" w:color="51EDB9"/>
                    <w:bottom w:val="none" w:sz="0" w:space="0" w:color="auto"/>
                    <w:right w:val="none" w:sz="0" w:space="0" w:color="auto"/>
                  </w:divBdr>
                </w:div>
                <w:div w:id="221410576">
                  <w:marLeft w:val="0"/>
                  <w:marRight w:val="0"/>
                  <w:marTop w:val="0"/>
                  <w:marBottom w:val="0"/>
                  <w:divBdr>
                    <w:top w:val="none" w:sz="0" w:space="0" w:color="auto"/>
                    <w:left w:val="none" w:sz="0" w:space="0" w:color="auto"/>
                    <w:bottom w:val="none" w:sz="0" w:space="0" w:color="auto"/>
                    <w:right w:val="none" w:sz="0" w:space="0" w:color="auto"/>
                  </w:divBdr>
                  <w:divsChild>
                    <w:div w:id="1704020107">
                      <w:marLeft w:val="0"/>
                      <w:marRight w:val="0"/>
                      <w:marTop w:val="0"/>
                      <w:marBottom w:val="0"/>
                      <w:divBdr>
                        <w:top w:val="none" w:sz="0" w:space="0" w:color="auto"/>
                        <w:left w:val="none" w:sz="0" w:space="0" w:color="auto"/>
                        <w:bottom w:val="none" w:sz="0" w:space="0" w:color="auto"/>
                        <w:right w:val="none" w:sz="0" w:space="0" w:color="auto"/>
                      </w:divBdr>
                      <w:divsChild>
                        <w:div w:id="1738898882">
                          <w:marLeft w:val="0"/>
                          <w:marRight w:val="0"/>
                          <w:marTop w:val="0"/>
                          <w:marBottom w:val="0"/>
                          <w:divBdr>
                            <w:top w:val="none" w:sz="0" w:space="0" w:color="auto"/>
                            <w:left w:val="none" w:sz="0" w:space="0" w:color="auto"/>
                            <w:bottom w:val="none" w:sz="0" w:space="0" w:color="auto"/>
                            <w:right w:val="none" w:sz="0" w:space="0" w:color="auto"/>
                          </w:divBdr>
                          <w:divsChild>
                            <w:div w:id="2752868">
                              <w:marLeft w:val="0"/>
                              <w:marRight w:val="0"/>
                              <w:marTop w:val="0"/>
                              <w:marBottom w:val="0"/>
                              <w:divBdr>
                                <w:top w:val="none" w:sz="0" w:space="0" w:color="auto"/>
                                <w:left w:val="none" w:sz="0" w:space="0" w:color="auto"/>
                                <w:bottom w:val="none" w:sz="0" w:space="0" w:color="auto"/>
                                <w:right w:val="none" w:sz="0" w:space="0" w:color="auto"/>
                              </w:divBdr>
                              <w:divsChild>
                                <w:div w:id="14167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108">
                          <w:marLeft w:val="0"/>
                          <w:marRight w:val="0"/>
                          <w:marTop w:val="0"/>
                          <w:marBottom w:val="0"/>
                          <w:divBdr>
                            <w:top w:val="single" w:sz="2" w:space="11" w:color="E1E8ED"/>
                            <w:left w:val="single" w:sz="6" w:space="15" w:color="E1E8ED"/>
                            <w:bottom w:val="single" w:sz="6" w:space="9" w:color="E1E8ED"/>
                            <w:right w:val="single" w:sz="6" w:space="15" w:color="E1E8ED"/>
                          </w:divBdr>
                          <w:divsChild>
                            <w:div w:id="1896815558">
                              <w:blockQuote w:val="1"/>
                              <w:marLeft w:val="0"/>
                              <w:marRight w:val="0"/>
                              <w:marTop w:val="0"/>
                              <w:marBottom w:val="0"/>
                              <w:divBdr>
                                <w:top w:val="none" w:sz="0" w:space="0" w:color="auto"/>
                                <w:left w:val="none" w:sz="0" w:space="0" w:color="auto"/>
                                <w:bottom w:val="none" w:sz="0" w:space="0" w:color="auto"/>
                                <w:right w:val="none" w:sz="0" w:space="0" w:color="auto"/>
                              </w:divBdr>
                              <w:divsChild>
                                <w:div w:id="205529038">
                                  <w:marLeft w:val="0"/>
                                  <w:marRight w:val="0"/>
                                  <w:marTop w:val="0"/>
                                  <w:marBottom w:val="0"/>
                                  <w:divBdr>
                                    <w:top w:val="none" w:sz="0" w:space="0" w:color="auto"/>
                                    <w:left w:val="none" w:sz="0" w:space="0" w:color="auto"/>
                                    <w:bottom w:val="none" w:sz="0" w:space="0" w:color="auto"/>
                                    <w:right w:val="none" w:sz="0" w:space="0" w:color="auto"/>
                                  </w:divBdr>
                                  <w:divsChild>
                                    <w:div w:id="1671174759">
                                      <w:marLeft w:val="0"/>
                                      <w:marRight w:val="0"/>
                                      <w:marTop w:val="0"/>
                                      <w:marBottom w:val="0"/>
                                      <w:divBdr>
                                        <w:top w:val="none" w:sz="0" w:space="0" w:color="auto"/>
                                        <w:left w:val="none" w:sz="0" w:space="0" w:color="auto"/>
                                        <w:bottom w:val="none" w:sz="0" w:space="0" w:color="auto"/>
                                        <w:right w:val="none" w:sz="0" w:space="0" w:color="auto"/>
                                      </w:divBdr>
                                    </w:div>
                                    <w:div w:id="285702169">
                                      <w:marLeft w:val="0"/>
                                      <w:marRight w:val="0"/>
                                      <w:marTop w:val="30"/>
                                      <w:marBottom w:val="0"/>
                                      <w:divBdr>
                                        <w:top w:val="none" w:sz="0" w:space="0" w:color="auto"/>
                                        <w:left w:val="none" w:sz="0" w:space="0" w:color="auto"/>
                                        <w:bottom w:val="none" w:sz="0" w:space="0" w:color="auto"/>
                                        <w:right w:val="none" w:sz="0" w:space="0" w:color="auto"/>
                                      </w:divBdr>
                                    </w:div>
                                  </w:divsChild>
                                </w:div>
                                <w:div w:id="357123810">
                                  <w:marLeft w:val="0"/>
                                  <w:marRight w:val="0"/>
                                  <w:marTop w:val="210"/>
                                  <w:marBottom w:val="0"/>
                                  <w:divBdr>
                                    <w:top w:val="none" w:sz="0" w:space="0" w:color="auto"/>
                                    <w:left w:val="none" w:sz="0" w:space="0" w:color="auto"/>
                                    <w:bottom w:val="none" w:sz="0" w:space="0" w:color="auto"/>
                                    <w:right w:val="none" w:sz="0" w:space="0" w:color="auto"/>
                                  </w:divBdr>
                                  <w:divsChild>
                                    <w:div w:id="7454154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5245">
                  <w:marLeft w:val="0"/>
                  <w:marRight w:val="0"/>
                  <w:marTop w:val="0"/>
                  <w:marBottom w:val="0"/>
                  <w:divBdr>
                    <w:top w:val="none" w:sz="0" w:space="0" w:color="auto"/>
                    <w:left w:val="none" w:sz="0" w:space="0" w:color="auto"/>
                    <w:bottom w:val="none" w:sz="0" w:space="0" w:color="auto"/>
                    <w:right w:val="none" w:sz="0" w:space="0" w:color="auto"/>
                  </w:divBdr>
                  <w:divsChild>
                    <w:div w:id="485099155">
                      <w:marLeft w:val="0"/>
                      <w:marRight w:val="0"/>
                      <w:marTop w:val="0"/>
                      <w:marBottom w:val="0"/>
                      <w:divBdr>
                        <w:top w:val="single" w:sz="6" w:space="0" w:color="E1E8ED"/>
                        <w:left w:val="single" w:sz="6" w:space="0" w:color="E1E8ED"/>
                        <w:bottom w:val="single" w:sz="6" w:space="0" w:color="E1E8ED"/>
                        <w:right w:val="single" w:sz="6" w:space="0" w:color="E1E8ED"/>
                      </w:divBdr>
                      <w:divsChild>
                        <w:div w:id="121193718">
                          <w:marLeft w:val="0"/>
                          <w:marRight w:val="0"/>
                          <w:marTop w:val="0"/>
                          <w:marBottom w:val="0"/>
                          <w:divBdr>
                            <w:top w:val="none" w:sz="0" w:space="0" w:color="auto"/>
                            <w:left w:val="none" w:sz="0" w:space="0" w:color="auto"/>
                            <w:bottom w:val="none" w:sz="0" w:space="0" w:color="auto"/>
                            <w:right w:val="none" w:sz="0" w:space="0" w:color="auto"/>
                          </w:divBdr>
                          <w:divsChild>
                            <w:div w:id="177350178">
                              <w:blockQuote w:val="1"/>
                              <w:marLeft w:val="0"/>
                              <w:marRight w:val="0"/>
                              <w:marTop w:val="0"/>
                              <w:marBottom w:val="0"/>
                              <w:divBdr>
                                <w:top w:val="none" w:sz="0" w:space="0" w:color="auto"/>
                                <w:left w:val="none" w:sz="0" w:space="0" w:color="auto"/>
                                <w:bottom w:val="none" w:sz="0" w:space="0" w:color="auto"/>
                                <w:right w:val="none" w:sz="0" w:space="0" w:color="auto"/>
                              </w:divBdr>
                              <w:divsChild>
                                <w:div w:id="1913350965">
                                  <w:marLeft w:val="0"/>
                                  <w:marRight w:val="0"/>
                                  <w:marTop w:val="0"/>
                                  <w:marBottom w:val="0"/>
                                  <w:divBdr>
                                    <w:top w:val="none" w:sz="0" w:space="0" w:color="auto"/>
                                    <w:left w:val="none" w:sz="0" w:space="0" w:color="auto"/>
                                    <w:bottom w:val="none" w:sz="0" w:space="0" w:color="auto"/>
                                    <w:right w:val="none" w:sz="0" w:space="0" w:color="auto"/>
                                  </w:divBdr>
                                  <w:divsChild>
                                    <w:div w:id="601842630">
                                      <w:marLeft w:val="0"/>
                                      <w:marRight w:val="0"/>
                                      <w:marTop w:val="0"/>
                                      <w:marBottom w:val="0"/>
                                      <w:divBdr>
                                        <w:top w:val="none" w:sz="0" w:space="0" w:color="auto"/>
                                        <w:left w:val="none" w:sz="0" w:space="0" w:color="auto"/>
                                        <w:bottom w:val="none" w:sz="0" w:space="0" w:color="auto"/>
                                        <w:right w:val="none" w:sz="0" w:space="0" w:color="auto"/>
                                      </w:divBdr>
                                    </w:div>
                                    <w:div w:id="301083257">
                                      <w:marLeft w:val="0"/>
                                      <w:marRight w:val="0"/>
                                      <w:marTop w:val="30"/>
                                      <w:marBottom w:val="0"/>
                                      <w:divBdr>
                                        <w:top w:val="none" w:sz="0" w:space="0" w:color="auto"/>
                                        <w:left w:val="none" w:sz="0" w:space="0" w:color="auto"/>
                                        <w:bottom w:val="none" w:sz="0" w:space="0" w:color="auto"/>
                                        <w:right w:val="none" w:sz="0" w:space="0" w:color="auto"/>
                                      </w:divBdr>
                                    </w:div>
                                  </w:divsChild>
                                </w:div>
                                <w:div w:id="1871801815">
                                  <w:marLeft w:val="0"/>
                                  <w:marRight w:val="0"/>
                                  <w:marTop w:val="210"/>
                                  <w:marBottom w:val="0"/>
                                  <w:divBdr>
                                    <w:top w:val="none" w:sz="0" w:space="0" w:color="auto"/>
                                    <w:left w:val="none" w:sz="0" w:space="0" w:color="auto"/>
                                    <w:bottom w:val="none" w:sz="0" w:space="0" w:color="auto"/>
                                    <w:right w:val="none" w:sz="0" w:space="0" w:color="auto"/>
                                  </w:divBdr>
                                  <w:divsChild>
                                    <w:div w:id="2076705268">
                                      <w:marLeft w:val="0"/>
                                      <w:marRight w:val="0"/>
                                      <w:marTop w:val="48"/>
                                      <w:marBottom w:val="0"/>
                                      <w:divBdr>
                                        <w:top w:val="none" w:sz="0" w:space="0" w:color="auto"/>
                                        <w:left w:val="none" w:sz="0" w:space="0" w:color="auto"/>
                                        <w:bottom w:val="none" w:sz="0" w:space="0" w:color="auto"/>
                                        <w:right w:val="none" w:sz="0" w:space="0" w:color="auto"/>
                                      </w:divBdr>
                                    </w:div>
                                    <w:div w:id="1199856602">
                                      <w:marLeft w:val="0"/>
                                      <w:marRight w:val="0"/>
                                      <w:marTop w:val="156"/>
                                      <w:marBottom w:val="0"/>
                                      <w:divBdr>
                                        <w:top w:val="none" w:sz="0" w:space="0" w:color="auto"/>
                                        <w:left w:val="none" w:sz="0" w:space="0" w:color="auto"/>
                                        <w:bottom w:val="none" w:sz="0" w:space="0" w:color="auto"/>
                                        <w:right w:val="none" w:sz="0" w:space="0" w:color="auto"/>
                                      </w:divBdr>
                                      <w:divsChild>
                                        <w:div w:id="1923417447">
                                          <w:marLeft w:val="0"/>
                                          <w:marRight w:val="0"/>
                                          <w:marTop w:val="0"/>
                                          <w:marBottom w:val="0"/>
                                          <w:divBdr>
                                            <w:top w:val="none" w:sz="0" w:space="0" w:color="auto"/>
                                            <w:left w:val="none" w:sz="0" w:space="0" w:color="auto"/>
                                            <w:bottom w:val="none" w:sz="0" w:space="0" w:color="auto"/>
                                            <w:right w:val="none" w:sz="0" w:space="0" w:color="auto"/>
                                          </w:divBdr>
                                          <w:divsChild>
                                            <w:div w:id="47848920">
                                              <w:marLeft w:val="0"/>
                                              <w:marRight w:val="0"/>
                                              <w:marTop w:val="0"/>
                                              <w:marBottom w:val="78"/>
                                              <w:divBdr>
                                                <w:top w:val="none" w:sz="0" w:space="0" w:color="auto"/>
                                                <w:left w:val="none" w:sz="0" w:space="0" w:color="auto"/>
                                                <w:bottom w:val="none" w:sz="0" w:space="0" w:color="auto"/>
                                                <w:right w:val="none" w:sz="0" w:space="0" w:color="auto"/>
                                              </w:divBdr>
                                              <w:divsChild>
                                                <w:div w:id="1539931523">
                                                  <w:marLeft w:val="0"/>
                                                  <w:marRight w:val="0"/>
                                                  <w:marTop w:val="0"/>
                                                  <w:marBottom w:val="0"/>
                                                  <w:divBdr>
                                                    <w:top w:val="single" w:sz="2" w:space="0" w:color="auto"/>
                                                    <w:left w:val="single" w:sz="2" w:space="0" w:color="auto"/>
                                                    <w:bottom w:val="single" w:sz="6" w:space="0" w:color="auto"/>
                                                    <w:right w:val="single" w:sz="2" w:space="0" w:color="auto"/>
                                                  </w:divBdr>
                                                  <w:divsChild>
                                                    <w:div w:id="1050493512">
                                                      <w:marLeft w:val="0"/>
                                                      <w:marRight w:val="0"/>
                                                      <w:marTop w:val="0"/>
                                                      <w:marBottom w:val="0"/>
                                                      <w:divBdr>
                                                        <w:top w:val="none" w:sz="0" w:space="0" w:color="auto"/>
                                                        <w:left w:val="none" w:sz="0" w:space="0" w:color="auto"/>
                                                        <w:bottom w:val="none" w:sz="0" w:space="0" w:color="auto"/>
                                                        <w:right w:val="none" w:sz="0" w:space="0" w:color="auto"/>
                                                      </w:divBdr>
                                                      <w:divsChild>
                                                        <w:div w:id="18802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0349">
                                                  <w:marLeft w:val="0"/>
                                                  <w:marRight w:val="0"/>
                                                  <w:marTop w:val="0"/>
                                                  <w:marBottom w:val="0"/>
                                                  <w:divBdr>
                                                    <w:top w:val="none" w:sz="0" w:space="0" w:color="auto"/>
                                                    <w:left w:val="none" w:sz="0" w:space="0" w:color="auto"/>
                                                    <w:bottom w:val="none" w:sz="0" w:space="0" w:color="auto"/>
                                                    <w:right w:val="none" w:sz="0" w:space="0" w:color="auto"/>
                                                  </w:divBdr>
                                                  <w:divsChild>
                                                    <w:div w:id="1208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16">
                  <w:marLeft w:val="0"/>
                  <w:marRight w:val="0"/>
                  <w:marTop w:val="0"/>
                  <w:marBottom w:val="0"/>
                  <w:divBdr>
                    <w:top w:val="none" w:sz="0" w:space="0" w:color="auto"/>
                    <w:left w:val="single" w:sz="48" w:space="0" w:color="51EDB9"/>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pedi.jamanetwork.com/article.aspx?articleid=1876686"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sychologytoday.com/blog/tech-support/201607/the-gaslighted-child" TargetMode="External"/><Relationship Id="rId12" Type="http://schemas.openxmlformats.org/officeDocument/2006/relationships/hyperlink" Target="http://twitter.com/ConversationUK/status/760057007122415617/phot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ixabay.com/en/child-girl-blond-long-hair-face-724522/" TargetMode="External"/><Relationship Id="rId11" Type="http://schemas.openxmlformats.org/officeDocument/2006/relationships/hyperlink" Target="https://www.psychologytoday.com/blog/tech-support/201607/the-gaslighted-child" TargetMode="External"/><Relationship Id="rId5" Type="http://schemas.openxmlformats.org/officeDocument/2006/relationships/image" Target="media/image1.jpeg"/><Relationship Id="rId15" Type="http://schemas.openxmlformats.org/officeDocument/2006/relationships/hyperlink" Target="https://groundedparents.com/2014/11/26/can-we-please-stop-gaslighting-our-kids/" TargetMode="External"/><Relationship Id="rId10" Type="http://schemas.openxmlformats.org/officeDocument/2006/relationships/hyperlink" Target="https://www.pexels.com/photo/kid-child-parent-small-783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logs.psychcentral.com/childhood-neglect/2015/08/were-you-born-under-the-gas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barrett fitzgerald</dc:creator>
  <cp:lastModifiedBy>Meghan Fitzgerald</cp:lastModifiedBy>
  <cp:revision>2</cp:revision>
  <dcterms:created xsi:type="dcterms:W3CDTF">2021-12-28T23:56:00Z</dcterms:created>
  <dcterms:modified xsi:type="dcterms:W3CDTF">2021-12-28T23:56:00Z</dcterms:modified>
</cp:coreProperties>
</file>