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36"/>
          <w:szCs w:val="36"/>
        </w:rPr>
        <w:t>"Faith Of Our Fathers"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36"/>
          <w:szCs w:val="36"/>
        </w:rPr>
        <w:t>Hebrews 11:1-12:4 </w:t>
      </w:r>
      <w:r w:rsidRPr="00EC56BB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(after introductory remarks, "Faith Of Our Fathers" by Allesandra Sorace)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Faith Of Our Fathers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1 Timothy 6:1-2 "fight the good fight"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2 Timothy 4:17 "I have fought"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1 Cor 11:1 "Imitate me"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Hebrews 11:1-40 "Faith Chapter"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encourage us, help us, build us up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Heb 12:1-2 "Therefore let us..."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ultimately Heb 12:2 "look to Jesus"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lastRenderedPageBreak/>
        <w:t>Hebrews 11:1-40 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Abel, Enoch, Noah, Abraham and Sarah, Isaac, Jacob, Joseph, Moses, Joshua, Rahab, so many more!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Heb 11:39 and 1 Peter 1:10-12 </w:t>
      </w:r>
      <w:r w:rsidRPr="00EC56BB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(ref)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Old and New Testament believers united by faith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Hebrews 12:1-4 </w:t>
      </w:r>
      <w:r w:rsidRPr="00EC56BB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(ref)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v1 "lay aside weight", "sin", "run the race"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v2 "looking unto Jesus"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v2 "author and finisher of our faith"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Jesus' Example Heb 12 :2-4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v2 looked beyond the Cross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"for the joy", "despised the shame", "sat down"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v3 "consider Him"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v4 consider self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lastRenderedPageBreak/>
        <w:br/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Faith Of Our Fathers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Personal Friends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Teachers and Leaders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People in the Word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Jesus!</w:t>
      </w:r>
    </w:p>
    <w:p w:rsidR="00EC56BB" w:rsidRPr="00EC56BB" w:rsidRDefault="00EC56BB" w:rsidP="00EC5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C56BB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"Imitate me as I imitate Christ" 1 Corinthians 11:1</w:t>
      </w:r>
    </w:p>
    <w:p w:rsidR="00853542" w:rsidRDefault="00853542">
      <w:bookmarkStart w:id="0" w:name="_GoBack"/>
      <w:bookmarkEnd w:id="0"/>
    </w:p>
    <w:sectPr w:rsidR="0085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BB"/>
    <w:rsid w:val="00853542"/>
    <w:rsid w:val="00E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A0A9B-2BAA-43ED-ABEE-F70531DC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2020-01-19T02:22:00Z</dcterms:created>
  <dcterms:modified xsi:type="dcterms:W3CDTF">2020-01-19T02:22:00Z</dcterms:modified>
</cp:coreProperties>
</file>